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DCC" w:rsidRPr="00977A9E" w:rsidRDefault="003C3DCC" w:rsidP="003C3DCC">
      <w:pPr>
        <w:pStyle w:val="12"/>
        <w:keepNext/>
        <w:keepLines/>
        <w:shd w:val="clear" w:color="auto" w:fill="auto"/>
        <w:tabs>
          <w:tab w:val="left" w:pos="9517"/>
        </w:tabs>
        <w:spacing w:after="0"/>
        <w:jc w:val="right"/>
        <w:rPr>
          <w:b/>
          <w:sz w:val="24"/>
          <w:szCs w:val="24"/>
        </w:rPr>
      </w:pPr>
      <w:r w:rsidRPr="00977A9E">
        <w:rPr>
          <w:b/>
          <w:sz w:val="24"/>
          <w:szCs w:val="24"/>
        </w:rPr>
        <w:t>Проект договора</w:t>
      </w:r>
    </w:p>
    <w:p w:rsidR="003C3DCC" w:rsidRPr="00977A9E" w:rsidRDefault="003C3DCC" w:rsidP="00757D35">
      <w:pPr>
        <w:jc w:val="center"/>
        <w:rPr>
          <w:b/>
          <w:sz w:val="24"/>
          <w:szCs w:val="24"/>
        </w:rPr>
      </w:pPr>
    </w:p>
    <w:p w:rsidR="00824F7C" w:rsidRPr="00977A9E" w:rsidRDefault="003C3DCC" w:rsidP="00757D35">
      <w:pPr>
        <w:jc w:val="center"/>
        <w:rPr>
          <w:b/>
          <w:sz w:val="24"/>
          <w:szCs w:val="24"/>
        </w:rPr>
      </w:pPr>
      <w:r w:rsidRPr="00977A9E">
        <w:rPr>
          <w:b/>
          <w:sz w:val="24"/>
          <w:szCs w:val="24"/>
        </w:rPr>
        <w:t>Договор поставки</w:t>
      </w:r>
      <w:r w:rsidR="00183684" w:rsidRPr="00977A9E">
        <w:rPr>
          <w:b/>
          <w:sz w:val="24"/>
          <w:szCs w:val="24"/>
        </w:rPr>
        <w:t xml:space="preserve"> автомобиля </w:t>
      </w:r>
      <w:r w:rsidR="005644DC" w:rsidRPr="00977A9E">
        <w:rPr>
          <w:b/>
          <w:sz w:val="24"/>
          <w:szCs w:val="24"/>
        </w:rPr>
        <w:t xml:space="preserve">УАЗ </w:t>
      </w:r>
      <w:r w:rsidR="005644DC" w:rsidRPr="00977A9E">
        <w:rPr>
          <w:b/>
          <w:sz w:val="24"/>
          <w:szCs w:val="24"/>
          <w:lang w:val="en-US"/>
        </w:rPr>
        <w:t>Patriot</w:t>
      </w:r>
      <w:r w:rsidR="005644DC" w:rsidRPr="00977A9E">
        <w:rPr>
          <w:b/>
          <w:sz w:val="24"/>
          <w:szCs w:val="24"/>
        </w:rPr>
        <w:t xml:space="preserve"> или эквивалент</w:t>
      </w:r>
    </w:p>
    <w:p w:rsidR="00824F7C" w:rsidRPr="00977A9E" w:rsidRDefault="00824F7C" w:rsidP="00757D35">
      <w:pPr>
        <w:shd w:val="clear" w:color="auto" w:fill="FFFFFF"/>
        <w:ind w:left="5" w:right="5"/>
        <w:jc w:val="center"/>
        <w:rPr>
          <w:sz w:val="24"/>
          <w:szCs w:val="24"/>
        </w:rPr>
      </w:pPr>
    </w:p>
    <w:p w:rsidR="00824F7C" w:rsidRPr="00977A9E" w:rsidRDefault="00824F7C" w:rsidP="002E2809">
      <w:pPr>
        <w:shd w:val="clear" w:color="auto" w:fill="FFFFFF"/>
        <w:ind w:left="5" w:right="5" w:firstLine="709"/>
        <w:jc w:val="both"/>
        <w:rPr>
          <w:sz w:val="24"/>
          <w:szCs w:val="24"/>
        </w:rPr>
      </w:pPr>
      <w:r w:rsidRPr="00977A9E">
        <w:rPr>
          <w:sz w:val="24"/>
          <w:szCs w:val="24"/>
        </w:rPr>
        <w:t>г. Саранск</w:t>
      </w:r>
      <w:r w:rsidR="002E2809" w:rsidRPr="00977A9E">
        <w:rPr>
          <w:sz w:val="24"/>
          <w:szCs w:val="24"/>
        </w:rPr>
        <w:tab/>
      </w:r>
      <w:r w:rsidR="002E2809" w:rsidRPr="00977A9E">
        <w:rPr>
          <w:sz w:val="24"/>
          <w:szCs w:val="24"/>
        </w:rPr>
        <w:tab/>
      </w:r>
      <w:r w:rsidR="002E2809" w:rsidRPr="00977A9E">
        <w:rPr>
          <w:sz w:val="24"/>
          <w:szCs w:val="24"/>
        </w:rPr>
        <w:tab/>
      </w:r>
      <w:r w:rsidR="002E2809" w:rsidRPr="00977A9E">
        <w:rPr>
          <w:sz w:val="24"/>
          <w:szCs w:val="24"/>
        </w:rPr>
        <w:tab/>
      </w:r>
      <w:r w:rsidR="002E2809" w:rsidRPr="00977A9E">
        <w:rPr>
          <w:sz w:val="24"/>
          <w:szCs w:val="24"/>
        </w:rPr>
        <w:tab/>
      </w:r>
      <w:r w:rsidR="002E2809" w:rsidRPr="00977A9E">
        <w:rPr>
          <w:sz w:val="24"/>
          <w:szCs w:val="24"/>
        </w:rPr>
        <w:tab/>
      </w:r>
      <w:r w:rsidR="002E2809" w:rsidRPr="00977A9E">
        <w:rPr>
          <w:sz w:val="24"/>
          <w:szCs w:val="24"/>
        </w:rPr>
        <w:tab/>
      </w:r>
      <w:r w:rsidRPr="00977A9E">
        <w:rPr>
          <w:sz w:val="24"/>
          <w:szCs w:val="24"/>
        </w:rPr>
        <w:t>«_</w:t>
      </w:r>
      <w:r w:rsidRPr="00977A9E">
        <w:rPr>
          <w:sz w:val="24"/>
          <w:szCs w:val="24"/>
          <w:u w:val="single"/>
        </w:rPr>
        <w:t>__</w:t>
      </w:r>
      <w:r w:rsidRPr="00977A9E">
        <w:rPr>
          <w:sz w:val="24"/>
          <w:szCs w:val="24"/>
        </w:rPr>
        <w:t xml:space="preserve">_» </w:t>
      </w:r>
      <w:r w:rsidRPr="00977A9E">
        <w:rPr>
          <w:sz w:val="24"/>
          <w:szCs w:val="24"/>
          <w:u w:val="single"/>
        </w:rPr>
        <w:t>___________</w:t>
      </w:r>
      <w:r w:rsidR="002F22A5" w:rsidRPr="00977A9E">
        <w:rPr>
          <w:sz w:val="24"/>
          <w:szCs w:val="24"/>
        </w:rPr>
        <w:t>__ 2025</w:t>
      </w:r>
      <w:r w:rsidRPr="00977A9E">
        <w:rPr>
          <w:sz w:val="24"/>
          <w:szCs w:val="24"/>
        </w:rPr>
        <w:t xml:space="preserve"> г</w:t>
      </w:r>
      <w:r w:rsidR="002E2809" w:rsidRPr="00977A9E">
        <w:rPr>
          <w:sz w:val="24"/>
          <w:szCs w:val="24"/>
        </w:rPr>
        <w:t>.</w:t>
      </w:r>
    </w:p>
    <w:p w:rsidR="00824F7C" w:rsidRPr="00977A9E" w:rsidRDefault="00824F7C" w:rsidP="002E2809">
      <w:pPr>
        <w:ind w:firstLine="709"/>
        <w:jc w:val="both"/>
        <w:rPr>
          <w:b/>
          <w:sz w:val="24"/>
          <w:szCs w:val="24"/>
        </w:rPr>
      </w:pPr>
    </w:p>
    <w:p w:rsidR="00824F7C" w:rsidRPr="00977A9E" w:rsidRDefault="00824F7C" w:rsidP="002E2809">
      <w:pPr>
        <w:ind w:firstLine="709"/>
        <w:jc w:val="both"/>
        <w:rPr>
          <w:sz w:val="24"/>
          <w:szCs w:val="24"/>
        </w:rPr>
      </w:pPr>
      <w:r w:rsidRPr="00977A9E">
        <w:rPr>
          <w:sz w:val="24"/>
          <w:szCs w:val="24"/>
        </w:rPr>
        <w:t xml:space="preserve">Муниципальное предприятие городского округа Саранск «Саранское водопроводно-канализационное хозяйство», именуемое в дальнейшем </w:t>
      </w:r>
      <w:r w:rsidRPr="00977A9E">
        <w:rPr>
          <w:b/>
          <w:sz w:val="24"/>
          <w:szCs w:val="24"/>
        </w:rPr>
        <w:t>«</w:t>
      </w:r>
      <w:r w:rsidR="008456F6" w:rsidRPr="00977A9E">
        <w:rPr>
          <w:b/>
          <w:sz w:val="24"/>
          <w:szCs w:val="24"/>
        </w:rPr>
        <w:t>Покупатель</w:t>
      </w:r>
      <w:r w:rsidRPr="00977A9E">
        <w:rPr>
          <w:b/>
          <w:sz w:val="24"/>
          <w:szCs w:val="24"/>
        </w:rPr>
        <w:t>»</w:t>
      </w:r>
      <w:r w:rsidRPr="00977A9E">
        <w:rPr>
          <w:sz w:val="24"/>
          <w:szCs w:val="24"/>
        </w:rPr>
        <w:t>, в лице директора Шохина Юрия Николаевича, действующего на основании Устава, с одной стороны, и ________________, именуемое в дальнейшем</w:t>
      </w:r>
      <w:r w:rsidRPr="00977A9E">
        <w:rPr>
          <w:b/>
          <w:sz w:val="24"/>
          <w:szCs w:val="24"/>
        </w:rPr>
        <w:t xml:space="preserve"> «Поставщик</w:t>
      </w:r>
      <w:r w:rsidRPr="00977A9E">
        <w:rPr>
          <w:sz w:val="24"/>
          <w:szCs w:val="24"/>
        </w:rPr>
        <w:t>», в лице ___</w:t>
      </w:r>
      <w:r w:rsidRPr="00977A9E">
        <w:rPr>
          <w:b/>
          <w:sz w:val="24"/>
          <w:szCs w:val="24"/>
        </w:rPr>
        <w:t xml:space="preserve">________________, </w:t>
      </w:r>
      <w:r w:rsidRPr="00977A9E">
        <w:rPr>
          <w:sz w:val="24"/>
          <w:szCs w:val="24"/>
        </w:rPr>
        <w:t>действующего на основании ________,с другой стороны, вместе именуемые Стороны, на основании протокола подвед</w:t>
      </w:r>
      <w:r w:rsidR="00EF1C5C" w:rsidRPr="00977A9E">
        <w:rPr>
          <w:sz w:val="24"/>
          <w:szCs w:val="24"/>
        </w:rPr>
        <w:t xml:space="preserve">ения итогов </w:t>
      </w:r>
      <w:r w:rsidRPr="00977A9E">
        <w:rPr>
          <w:sz w:val="24"/>
          <w:szCs w:val="24"/>
        </w:rPr>
        <w:t xml:space="preserve"> в электронной форме от ______ №</w:t>
      </w:r>
      <w:r w:rsidR="00A32A01" w:rsidRPr="00977A9E">
        <w:rPr>
          <w:sz w:val="24"/>
          <w:szCs w:val="24"/>
        </w:rPr>
        <w:t>,</w:t>
      </w:r>
      <w:r w:rsidR="00EF1C5C" w:rsidRPr="00977A9E">
        <w:rPr>
          <w:sz w:val="24"/>
          <w:szCs w:val="24"/>
        </w:rPr>
        <w:t xml:space="preserve"> </w:t>
      </w:r>
      <w:r w:rsidR="00AB39F0" w:rsidRPr="00977A9E">
        <w:rPr>
          <w:sz w:val="24"/>
          <w:szCs w:val="24"/>
        </w:rPr>
        <w:t>заключили настоящий договор</w:t>
      </w:r>
      <w:r w:rsidRPr="00977A9E">
        <w:rPr>
          <w:sz w:val="24"/>
          <w:szCs w:val="24"/>
        </w:rPr>
        <w:t xml:space="preserve"> о нижеследующем:</w:t>
      </w:r>
    </w:p>
    <w:p w:rsidR="00824F7C" w:rsidRPr="00977A9E" w:rsidRDefault="00824F7C" w:rsidP="00757D35">
      <w:pPr>
        <w:shd w:val="clear" w:color="auto" w:fill="FFFFFF"/>
        <w:jc w:val="both"/>
        <w:rPr>
          <w:sz w:val="24"/>
          <w:szCs w:val="24"/>
        </w:rPr>
      </w:pPr>
    </w:p>
    <w:p w:rsidR="00824F7C" w:rsidRPr="00977A9E" w:rsidRDefault="00824F7C" w:rsidP="00757D35">
      <w:pPr>
        <w:jc w:val="center"/>
        <w:rPr>
          <w:sz w:val="24"/>
          <w:szCs w:val="24"/>
        </w:rPr>
      </w:pPr>
      <w:r w:rsidRPr="00977A9E">
        <w:rPr>
          <w:sz w:val="24"/>
          <w:szCs w:val="24"/>
        </w:rPr>
        <w:t>1. ПРЕДМЕ</w:t>
      </w:r>
      <w:r w:rsidR="00AB39F0" w:rsidRPr="00977A9E">
        <w:rPr>
          <w:sz w:val="24"/>
          <w:szCs w:val="24"/>
        </w:rPr>
        <w:t>Т ДОГОВОРА</w:t>
      </w:r>
    </w:p>
    <w:p w:rsidR="001D2987" w:rsidRPr="00977A9E" w:rsidRDefault="00824F7C" w:rsidP="00757D35">
      <w:pPr>
        <w:ind w:firstLine="709"/>
        <w:jc w:val="both"/>
        <w:rPr>
          <w:b/>
          <w:sz w:val="24"/>
          <w:szCs w:val="24"/>
        </w:rPr>
      </w:pPr>
      <w:r w:rsidRPr="00977A9E">
        <w:rPr>
          <w:sz w:val="24"/>
          <w:szCs w:val="24"/>
        </w:rPr>
        <w:t>1.1</w:t>
      </w:r>
      <w:r w:rsidR="00AB39F0" w:rsidRPr="00977A9E">
        <w:rPr>
          <w:sz w:val="24"/>
          <w:szCs w:val="24"/>
        </w:rPr>
        <w:t>. Предметом настоящего Договора</w:t>
      </w:r>
      <w:r w:rsidRPr="00977A9E">
        <w:rPr>
          <w:sz w:val="24"/>
          <w:szCs w:val="24"/>
        </w:rPr>
        <w:t xml:space="preserve"> является</w:t>
      </w:r>
      <w:r w:rsidR="009873F7" w:rsidRPr="00977A9E">
        <w:rPr>
          <w:sz w:val="24"/>
          <w:szCs w:val="24"/>
        </w:rPr>
        <w:t xml:space="preserve"> оказание услуги по поставке</w:t>
      </w:r>
      <w:r w:rsidR="003C3DCC" w:rsidRPr="00977A9E">
        <w:rPr>
          <w:sz w:val="24"/>
          <w:szCs w:val="24"/>
        </w:rPr>
        <w:t xml:space="preserve"> </w:t>
      </w:r>
      <w:r w:rsidR="00183684" w:rsidRPr="00977A9E">
        <w:rPr>
          <w:b/>
          <w:sz w:val="24"/>
          <w:szCs w:val="24"/>
        </w:rPr>
        <w:t>автомобиля</w:t>
      </w:r>
      <w:r w:rsidR="005644DC" w:rsidRPr="00977A9E">
        <w:rPr>
          <w:b/>
          <w:sz w:val="24"/>
          <w:szCs w:val="24"/>
        </w:rPr>
        <w:t xml:space="preserve"> УАЗ </w:t>
      </w:r>
      <w:r w:rsidR="005644DC" w:rsidRPr="00977A9E">
        <w:rPr>
          <w:b/>
          <w:sz w:val="24"/>
          <w:szCs w:val="24"/>
          <w:lang w:val="en-US"/>
        </w:rPr>
        <w:t>Patriot</w:t>
      </w:r>
      <w:r w:rsidR="005644DC" w:rsidRPr="00977A9E">
        <w:rPr>
          <w:b/>
          <w:sz w:val="24"/>
          <w:szCs w:val="24"/>
        </w:rPr>
        <w:t xml:space="preserve"> или эквивалент</w:t>
      </w:r>
      <w:r w:rsidR="00AF1F89" w:rsidRPr="00977A9E">
        <w:rPr>
          <w:sz w:val="24"/>
          <w:szCs w:val="24"/>
        </w:rPr>
        <w:t>,</w:t>
      </w:r>
      <w:r w:rsidR="001D2987" w:rsidRPr="00977A9E">
        <w:rPr>
          <w:sz w:val="24"/>
          <w:szCs w:val="24"/>
        </w:rPr>
        <w:t xml:space="preserve"> с техническими характеристиками и в комплектации согласно Техническому заданию (Приложение</w:t>
      </w:r>
      <w:r w:rsidR="009873F7" w:rsidRPr="00977A9E">
        <w:rPr>
          <w:sz w:val="24"/>
          <w:szCs w:val="24"/>
        </w:rPr>
        <w:t xml:space="preserve"> № 1Договора) (далее – Товар), а также </w:t>
      </w:r>
      <w:r w:rsidR="001D2987" w:rsidRPr="00977A9E">
        <w:rPr>
          <w:sz w:val="24"/>
          <w:szCs w:val="24"/>
        </w:rPr>
        <w:t>согласно Спецификации (Приложение № 2 Договору), являющейся неотъемлемой частью Договора.</w:t>
      </w:r>
    </w:p>
    <w:p w:rsidR="001D2987" w:rsidRPr="00977A9E" w:rsidRDefault="001D2987" w:rsidP="00757D35">
      <w:pPr>
        <w:shd w:val="clear" w:color="auto" w:fill="FFFFFF"/>
        <w:ind w:left="5" w:right="5" w:firstLine="709"/>
        <w:jc w:val="both"/>
        <w:rPr>
          <w:sz w:val="24"/>
          <w:szCs w:val="24"/>
        </w:rPr>
      </w:pPr>
      <w:r w:rsidRPr="00977A9E">
        <w:rPr>
          <w:sz w:val="24"/>
          <w:szCs w:val="24"/>
        </w:rPr>
        <w:t xml:space="preserve">1.2. На условиях, предусмотренных Договором, Поставщик обязуется поставить и передать в собственность Товар, а Покупатель обязуется принять и оплатить Товар. </w:t>
      </w:r>
    </w:p>
    <w:p w:rsidR="00824F7C" w:rsidRPr="00977A9E" w:rsidRDefault="00824F7C" w:rsidP="00757D35">
      <w:pPr>
        <w:shd w:val="clear" w:color="auto" w:fill="FFFFFF"/>
        <w:ind w:left="5" w:right="5"/>
        <w:jc w:val="both"/>
        <w:rPr>
          <w:sz w:val="24"/>
          <w:szCs w:val="24"/>
        </w:rPr>
      </w:pPr>
    </w:p>
    <w:p w:rsidR="00824F7C" w:rsidRPr="00977A9E" w:rsidRDefault="00497214" w:rsidP="00757D35">
      <w:pPr>
        <w:pStyle w:val="a4"/>
        <w:suppressAutoHyphens/>
        <w:rPr>
          <w:color w:val="000000"/>
          <w:sz w:val="24"/>
          <w:szCs w:val="24"/>
        </w:rPr>
      </w:pPr>
      <w:r w:rsidRPr="00977A9E">
        <w:rPr>
          <w:color w:val="000000"/>
          <w:sz w:val="24"/>
          <w:szCs w:val="24"/>
        </w:rPr>
        <w:t>2. ЦЕНА ДОГОВОРА</w:t>
      </w:r>
      <w:r w:rsidR="00824F7C" w:rsidRPr="00977A9E">
        <w:rPr>
          <w:color w:val="000000"/>
          <w:sz w:val="24"/>
          <w:szCs w:val="24"/>
        </w:rPr>
        <w:t xml:space="preserve"> И ПОРЯДОК ОПЛАТЫ </w:t>
      </w:r>
    </w:p>
    <w:p w:rsidR="00824F7C" w:rsidRPr="00977A9E" w:rsidRDefault="00AB39F0" w:rsidP="002E2809">
      <w:pPr>
        <w:ind w:firstLine="709"/>
        <w:jc w:val="both"/>
        <w:rPr>
          <w:color w:val="000000"/>
          <w:sz w:val="24"/>
          <w:szCs w:val="24"/>
        </w:rPr>
      </w:pPr>
      <w:r w:rsidRPr="00977A9E">
        <w:rPr>
          <w:color w:val="000000"/>
          <w:sz w:val="24"/>
          <w:szCs w:val="24"/>
        </w:rPr>
        <w:t>2.1.Цена Договора</w:t>
      </w:r>
      <w:r w:rsidR="00824F7C" w:rsidRPr="00977A9E">
        <w:rPr>
          <w:color w:val="000000"/>
          <w:sz w:val="24"/>
          <w:szCs w:val="24"/>
        </w:rPr>
        <w:t xml:space="preserve"> составляет ___________(_____________рублей) ________копеек.</w:t>
      </w:r>
    </w:p>
    <w:p w:rsidR="00824F7C" w:rsidRPr="00977A9E" w:rsidRDefault="00A32A01" w:rsidP="002E2809">
      <w:pPr>
        <w:ind w:firstLine="709"/>
        <w:jc w:val="both"/>
        <w:rPr>
          <w:color w:val="000000"/>
          <w:sz w:val="24"/>
          <w:szCs w:val="24"/>
        </w:rPr>
      </w:pPr>
      <w:r w:rsidRPr="00977A9E">
        <w:rPr>
          <w:color w:val="000000"/>
          <w:sz w:val="24"/>
          <w:szCs w:val="24"/>
        </w:rPr>
        <w:t>В случае если настоящий Договор</w:t>
      </w:r>
      <w:r w:rsidR="00824F7C" w:rsidRPr="00977A9E">
        <w:rPr>
          <w:color w:val="000000"/>
          <w:sz w:val="24"/>
          <w:szCs w:val="24"/>
        </w:rPr>
        <w:t xml:space="preserve"> будет заключен с физическим лицом, в соответствии со статьями 224, 226, 228 Налогового кодекса Российской Федерации </w:t>
      </w:r>
      <w:r w:rsidR="008456F6" w:rsidRPr="00977A9E">
        <w:rPr>
          <w:color w:val="000000"/>
          <w:sz w:val="24"/>
          <w:szCs w:val="24"/>
        </w:rPr>
        <w:t>Покупатель</w:t>
      </w:r>
      <w:r w:rsidR="00824F7C" w:rsidRPr="00977A9E">
        <w:rPr>
          <w:color w:val="000000"/>
          <w:sz w:val="24"/>
          <w:szCs w:val="24"/>
        </w:rPr>
        <w:t xml:space="preserve"> в качестве налогового агента удержит налог на доходы физических лиц в размере 13 % от суммы, подлежаще</w:t>
      </w:r>
      <w:r w:rsidR="00AB39F0" w:rsidRPr="00977A9E">
        <w:rPr>
          <w:color w:val="000000"/>
          <w:sz w:val="24"/>
          <w:szCs w:val="24"/>
        </w:rPr>
        <w:t>й оплате по настоящему Договору</w:t>
      </w:r>
      <w:r w:rsidR="00824F7C" w:rsidRPr="00977A9E">
        <w:rPr>
          <w:color w:val="000000"/>
          <w:sz w:val="24"/>
          <w:szCs w:val="24"/>
        </w:rPr>
        <w:t xml:space="preserve"> и перечислит в бюджет по месту учета налогового агента в налоговом органе.</w:t>
      </w:r>
    </w:p>
    <w:p w:rsidR="00824F7C" w:rsidRPr="00977A9E" w:rsidRDefault="00AB39F0" w:rsidP="002E2809">
      <w:pPr>
        <w:ind w:firstLine="709"/>
        <w:jc w:val="both"/>
        <w:rPr>
          <w:color w:val="000000"/>
          <w:sz w:val="24"/>
          <w:szCs w:val="24"/>
        </w:rPr>
      </w:pPr>
      <w:r w:rsidRPr="00977A9E">
        <w:rPr>
          <w:color w:val="000000"/>
          <w:sz w:val="24"/>
          <w:szCs w:val="24"/>
        </w:rPr>
        <w:t>2.2. Цена Договора</w:t>
      </w:r>
      <w:r w:rsidR="00824F7C" w:rsidRPr="00977A9E">
        <w:rPr>
          <w:color w:val="000000"/>
          <w:sz w:val="24"/>
          <w:szCs w:val="24"/>
        </w:rPr>
        <w:t xml:space="preserve"> включает в себя стоимость Товара, транспортные расходы, расходы на хранение, отгрузку, страхование, гарантийные обязательства, уплату налогов </w:t>
      </w:r>
      <w:r w:rsidR="00824F7C" w:rsidRPr="00977A9E">
        <w:rPr>
          <w:b/>
          <w:color w:val="000000"/>
          <w:sz w:val="24"/>
          <w:szCs w:val="24"/>
        </w:rPr>
        <w:t>(в т. ч. НДС)</w:t>
      </w:r>
      <w:r w:rsidR="00824F7C" w:rsidRPr="00977A9E">
        <w:rPr>
          <w:color w:val="000000"/>
          <w:sz w:val="24"/>
          <w:szCs w:val="24"/>
        </w:rPr>
        <w:t>, сборов, таможенных пошлин, другие обязательные платежи, а также иные расходы, с</w:t>
      </w:r>
      <w:r w:rsidRPr="00977A9E">
        <w:rPr>
          <w:color w:val="000000"/>
          <w:sz w:val="24"/>
          <w:szCs w:val="24"/>
        </w:rPr>
        <w:t>вязанные с исполнением Договора</w:t>
      </w:r>
      <w:r w:rsidR="00824F7C" w:rsidRPr="00977A9E">
        <w:rPr>
          <w:color w:val="000000"/>
          <w:sz w:val="24"/>
          <w:szCs w:val="24"/>
        </w:rPr>
        <w:t xml:space="preserve">. </w:t>
      </w:r>
    </w:p>
    <w:p w:rsidR="00824F7C" w:rsidRPr="00977A9E" w:rsidRDefault="00AB39F0" w:rsidP="002E2809">
      <w:pPr>
        <w:ind w:firstLine="709"/>
        <w:jc w:val="both"/>
        <w:rPr>
          <w:color w:val="000000"/>
          <w:sz w:val="24"/>
          <w:szCs w:val="24"/>
        </w:rPr>
      </w:pPr>
      <w:r w:rsidRPr="00977A9E">
        <w:rPr>
          <w:color w:val="000000"/>
          <w:sz w:val="24"/>
          <w:szCs w:val="24"/>
        </w:rPr>
        <w:t>2.3.Цена Договора</w:t>
      </w:r>
      <w:r w:rsidR="00824F7C" w:rsidRPr="00977A9E">
        <w:rPr>
          <w:color w:val="000000"/>
          <w:sz w:val="24"/>
          <w:szCs w:val="24"/>
        </w:rPr>
        <w:t xml:space="preserve"> является твердой и определяется н</w:t>
      </w:r>
      <w:r w:rsidRPr="00977A9E">
        <w:rPr>
          <w:color w:val="000000"/>
          <w:sz w:val="24"/>
          <w:szCs w:val="24"/>
        </w:rPr>
        <w:t>а весь срок исполнения Договора</w:t>
      </w:r>
      <w:r w:rsidR="00824F7C" w:rsidRPr="00977A9E">
        <w:rPr>
          <w:color w:val="000000"/>
          <w:sz w:val="24"/>
          <w:szCs w:val="24"/>
        </w:rPr>
        <w:t>.</w:t>
      </w:r>
    </w:p>
    <w:p w:rsidR="00824F7C" w:rsidRPr="00977A9E" w:rsidRDefault="00824F7C" w:rsidP="002E2809">
      <w:pPr>
        <w:shd w:val="clear" w:color="auto" w:fill="FFFFFF"/>
        <w:ind w:left="5" w:right="5" w:firstLine="709"/>
        <w:jc w:val="both"/>
        <w:rPr>
          <w:sz w:val="24"/>
          <w:szCs w:val="24"/>
        </w:rPr>
      </w:pPr>
      <w:r w:rsidRPr="00977A9E">
        <w:rPr>
          <w:color w:val="000000"/>
          <w:sz w:val="24"/>
          <w:szCs w:val="24"/>
        </w:rPr>
        <w:t xml:space="preserve">2.4. </w:t>
      </w:r>
      <w:r w:rsidRPr="00977A9E">
        <w:rPr>
          <w:sz w:val="24"/>
          <w:szCs w:val="24"/>
        </w:rPr>
        <w:t>Оплата производится после подписания Акта приема-передачи Товара на основании надлежаще оформленных товарной накладной, товарно-транспортной накладной, счет-фактуры или</w:t>
      </w:r>
      <w:r w:rsidR="00FA2252" w:rsidRPr="00977A9E">
        <w:rPr>
          <w:sz w:val="24"/>
          <w:szCs w:val="24"/>
        </w:rPr>
        <w:t xml:space="preserve"> </w:t>
      </w:r>
      <w:hyperlink r:id="rId8" w:history="1">
        <w:r w:rsidRPr="00977A9E">
          <w:rPr>
            <w:rStyle w:val="a3"/>
            <w:sz w:val="24"/>
            <w:szCs w:val="24"/>
          </w:rPr>
          <w:t>универсального передаточного документ</w:t>
        </w:r>
      </w:hyperlink>
      <w:r w:rsidRPr="00977A9E">
        <w:rPr>
          <w:sz w:val="24"/>
          <w:szCs w:val="24"/>
          <w:u w:val="single"/>
        </w:rPr>
        <w:t>а</w:t>
      </w:r>
      <w:r w:rsidRPr="00977A9E">
        <w:rPr>
          <w:sz w:val="24"/>
          <w:szCs w:val="24"/>
        </w:rPr>
        <w:t xml:space="preserve"> (далее УПД), счета на оплату, путем перечисления денежных средств со счета </w:t>
      </w:r>
      <w:r w:rsidR="008456F6" w:rsidRPr="00977A9E">
        <w:rPr>
          <w:sz w:val="24"/>
          <w:szCs w:val="24"/>
        </w:rPr>
        <w:t>Покупателя</w:t>
      </w:r>
      <w:r w:rsidR="0048082B" w:rsidRPr="00977A9E">
        <w:rPr>
          <w:sz w:val="24"/>
          <w:szCs w:val="24"/>
        </w:rPr>
        <w:t xml:space="preserve"> на счет Поставщика в течение 7 (семи) рабочих</w:t>
      </w:r>
      <w:r w:rsidRPr="00977A9E">
        <w:rPr>
          <w:sz w:val="24"/>
          <w:szCs w:val="24"/>
        </w:rPr>
        <w:t xml:space="preserve"> дней.</w:t>
      </w:r>
    </w:p>
    <w:p w:rsidR="00824F7C" w:rsidRPr="00977A9E" w:rsidRDefault="00824F7C" w:rsidP="002E2809">
      <w:pPr>
        <w:shd w:val="clear" w:color="auto" w:fill="FFFFFF"/>
        <w:ind w:left="5" w:right="5" w:firstLine="709"/>
        <w:jc w:val="both"/>
        <w:rPr>
          <w:color w:val="000000"/>
          <w:sz w:val="24"/>
          <w:szCs w:val="24"/>
        </w:rPr>
      </w:pPr>
      <w:r w:rsidRPr="00977A9E">
        <w:rPr>
          <w:color w:val="000000"/>
          <w:sz w:val="24"/>
          <w:szCs w:val="24"/>
        </w:rPr>
        <w:t xml:space="preserve">2.5.Обязательства </w:t>
      </w:r>
      <w:r w:rsidR="008456F6" w:rsidRPr="00977A9E">
        <w:rPr>
          <w:color w:val="000000"/>
          <w:sz w:val="24"/>
          <w:szCs w:val="24"/>
        </w:rPr>
        <w:t>Покупателя</w:t>
      </w:r>
      <w:r w:rsidRPr="00977A9E">
        <w:rPr>
          <w:color w:val="000000"/>
          <w:sz w:val="24"/>
          <w:szCs w:val="24"/>
        </w:rPr>
        <w:t xml:space="preserve"> по оплате считаются исполненными с момента перечисления (списания) денежных средств со счета </w:t>
      </w:r>
      <w:r w:rsidR="008456F6" w:rsidRPr="00977A9E">
        <w:rPr>
          <w:color w:val="000000"/>
          <w:sz w:val="24"/>
          <w:szCs w:val="24"/>
        </w:rPr>
        <w:t>Покупателя</w:t>
      </w:r>
      <w:r w:rsidRPr="00977A9E">
        <w:rPr>
          <w:color w:val="000000"/>
          <w:sz w:val="24"/>
          <w:szCs w:val="24"/>
        </w:rPr>
        <w:t xml:space="preserve"> на счет Поставщика.</w:t>
      </w:r>
    </w:p>
    <w:p w:rsidR="00824F7C" w:rsidRPr="00977A9E" w:rsidRDefault="00AB39F0" w:rsidP="002E2809">
      <w:pPr>
        <w:shd w:val="clear" w:color="auto" w:fill="FFFFFF"/>
        <w:ind w:firstLine="709"/>
        <w:jc w:val="both"/>
        <w:rPr>
          <w:color w:val="000000"/>
          <w:sz w:val="24"/>
          <w:szCs w:val="24"/>
        </w:rPr>
      </w:pPr>
      <w:r w:rsidRPr="00977A9E">
        <w:rPr>
          <w:color w:val="000000"/>
          <w:sz w:val="24"/>
          <w:szCs w:val="24"/>
        </w:rPr>
        <w:t>2.6</w:t>
      </w:r>
      <w:r w:rsidR="00824F7C" w:rsidRPr="00977A9E">
        <w:rPr>
          <w:color w:val="000000"/>
          <w:sz w:val="24"/>
          <w:szCs w:val="24"/>
        </w:rPr>
        <w:t>. В случае начисления Поставщику неустойки, пред</w:t>
      </w:r>
      <w:r w:rsidRPr="00977A9E">
        <w:rPr>
          <w:color w:val="000000"/>
          <w:sz w:val="24"/>
          <w:szCs w:val="24"/>
        </w:rPr>
        <w:t>усмотренной настоящим Договором</w:t>
      </w:r>
      <w:r w:rsidR="00824F7C" w:rsidRPr="00977A9E">
        <w:rPr>
          <w:color w:val="000000"/>
          <w:sz w:val="24"/>
          <w:szCs w:val="24"/>
        </w:rPr>
        <w:t xml:space="preserve">, </w:t>
      </w:r>
      <w:r w:rsidR="008456F6" w:rsidRPr="00977A9E">
        <w:rPr>
          <w:color w:val="000000"/>
          <w:sz w:val="24"/>
          <w:szCs w:val="24"/>
        </w:rPr>
        <w:t>Покупатель</w:t>
      </w:r>
      <w:r w:rsidR="00824F7C" w:rsidRPr="00977A9E">
        <w:rPr>
          <w:color w:val="000000"/>
          <w:sz w:val="24"/>
          <w:szCs w:val="24"/>
        </w:rPr>
        <w:t xml:space="preserve"> вправе произвести оплату Товара Поставщику за вычетом соответствующего размера неустойки (штрафа, пени) или вправе вернуть </w:t>
      </w:r>
      <w:r w:rsidRPr="00977A9E">
        <w:rPr>
          <w:color w:val="000000"/>
          <w:sz w:val="24"/>
          <w:szCs w:val="24"/>
        </w:rPr>
        <w:t>обеспечение исполнения договора</w:t>
      </w:r>
      <w:r w:rsidR="00824F7C" w:rsidRPr="00977A9E">
        <w:rPr>
          <w:color w:val="000000"/>
          <w:sz w:val="24"/>
          <w:szCs w:val="24"/>
        </w:rPr>
        <w:t>, уменьшенное на размер начисленных штрафов, пеней.</w:t>
      </w:r>
    </w:p>
    <w:p w:rsidR="00824F7C" w:rsidRPr="00977A9E" w:rsidRDefault="00824F7C" w:rsidP="002E2809">
      <w:pPr>
        <w:shd w:val="clear" w:color="auto" w:fill="FFFFFF"/>
        <w:ind w:firstLine="709"/>
        <w:jc w:val="both"/>
        <w:rPr>
          <w:color w:val="000000"/>
          <w:sz w:val="24"/>
          <w:szCs w:val="24"/>
        </w:rPr>
      </w:pPr>
      <w:r w:rsidRPr="00977A9E">
        <w:rPr>
          <w:color w:val="000000"/>
          <w:sz w:val="24"/>
          <w:szCs w:val="24"/>
        </w:rPr>
        <w:t xml:space="preserve">2.8. Источник финансирования: собственные средства </w:t>
      </w:r>
      <w:r w:rsidRPr="00977A9E">
        <w:rPr>
          <w:sz w:val="24"/>
          <w:szCs w:val="24"/>
        </w:rPr>
        <w:t>Муниципального предприятия городского округа Саранск «Саранское водопроводно-канализационное хозяйство»</w:t>
      </w:r>
      <w:r w:rsidRPr="00977A9E">
        <w:rPr>
          <w:color w:val="000000"/>
          <w:sz w:val="24"/>
          <w:szCs w:val="24"/>
        </w:rPr>
        <w:t>.</w:t>
      </w:r>
    </w:p>
    <w:p w:rsidR="00824F7C" w:rsidRPr="00977A9E" w:rsidRDefault="00824F7C" w:rsidP="002E2809">
      <w:pPr>
        <w:shd w:val="clear" w:color="auto" w:fill="FFFFFF"/>
        <w:ind w:firstLine="709"/>
        <w:jc w:val="both"/>
        <w:rPr>
          <w:color w:val="000000"/>
          <w:sz w:val="24"/>
          <w:szCs w:val="24"/>
        </w:rPr>
      </w:pPr>
      <w:r w:rsidRPr="00977A9E">
        <w:rPr>
          <w:color w:val="000000"/>
          <w:sz w:val="24"/>
          <w:szCs w:val="24"/>
        </w:rPr>
        <w:t xml:space="preserve">2.9. Не заказанный (не заявленный) Товар не принимается </w:t>
      </w:r>
      <w:r w:rsidR="008456F6" w:rsidRPr="00977A9E">
        <w:rPr>
          <w:color w:val="000000"/>
          <w:sz w:val="24"/>
          <w:szCs w:val="24"/>
        </w:rPr>
        <w:t>Покупателем</w:t>
      </w:r>
      <w:r w:rsidRPr="00977A9E">
        <w:rPr>
          <w:color w:val="000000"/>
          <w:sz w:val="24"/>
          <w:szCs w:val="24"/>
        </w:rPr>
        <w:t xml:space="preserve"> и не оплачивается.</w:t>
      </w:r>
    </w:p>
    <w:p w:rsidR="00484E3B" w:rsidRPr="00977A9E" w:rsidRDefault="00484E3B" w:rsidP="00757D35">
      <w:pPr>
        <w:jc w:val="center"/>
        <w:rPr>
          <w:color w:val="000000"/>
          <w:sz w:val="24"/>
          <w:szCs w:val="24"/>
        </w:rPr>
      </w:pPr>
    </w:p>
    <w:p w:rsidR="00824F7C" w:rsidRPr="00977A9E" w:rsidRDefault="00824F7C" w:rsidP="00757D35">
      <w:pPr>
        <w:jc w:val="center"/>
        <w:rPr>
          <w:color w:val="000000"/>
          <w:sz w:val="24"/>
          <w:szCs w:val="24"/>
        </w:rPr>
      </w:pPr>
      <w:r w:rsidRPr="00977A9E">
        <w:rPr>
          <w:color w:val="000000"/>
          <w:sz w:val="24"/>
          <w:szCs w:val="24"/>
        </w:rPr>
        <w:t xml:space="preserve">3. СРОКИ, ПОРЯДОК, УСЛОВИЯ ПОСТАВКИ И ПРИЕМКИ ТОВАРА </w:t>
      </w:r>
    </w:p>
    <w:p w:rsidR="00484E3B" w:rsidRPr="00977A9E" w:rsidRDefault="00484E3B" w:rsidP="00757D35">
      <w:pPr>
        <w:jc w:val="center"/>
        <w:rPr>
          <w:color w:val="000000"/>
          <w:sz w:val="24"/>
          <w:szCs w:val="24"/>
        </w:rPr>
      </w:pPr>
    </w:p>
    <w:p w:rsidR="00824F7C" w:rsidRPr="00977A9E" w:rsidRDefault="00824F7C" w:rsidP="002E2809">
      <w:pPr>
        <w:ind w:firstLine="709"/>
        <w:jc w:val="both"/>
        <w:rPr>
          <w:color w:val="000000"/>
          <w:sz w:val="24"/>
          <w:szCs w:val="24"/>
        </w:rPr>
      </w:pPr>
      <w:r w:rsidRPr="00977A9E">
        <w:rPr>
          <w:color w:val="000000"/>
          <w:sz w:val="24"/>
          <w:szCs w:val="24"/>
        </w:rPr>
        <w:t xml:space="preserve">3.1. Поставка Товара осуществляется на основании поданной </w:t>
      </w:r>
      <w:r w:rsidR="008456F6" w:rsidRPr="00977A9E">
        <w:rPr>
          <w:color w:val="000000"/>
          <w:sz w:val="24"/>
          <w:szCs w:val="24"/>
        </w:rPr>
        <w:t>Покупателем</w:t>
      </w:r>
      <w:r w:rsidRPr="00977A9E">
        <w:rPr>
          <w:color w:val="000000"/>
          <w:sz w:val="24"/>
          <w:szCs w:val="24"/>
        </w:rPr>
        <w:t xml:space="preserve"> заявки по факсу или на электронный адрес Поставщика по реквизитам, указанным в</w:t>
      </w:r>
      <w:r w:rsidR="00EF1C5C" w:rsidRPr="00977A9E">
        <w:rPr>
          <w:color w:val="000000"/>
          <w:sz w:val="24"/>
          <w:szCs w:val="24"/>
        </w:rPr>
        <w:t xml:space="preserve"> разделе </w:t>
      </w:r>
      <w:r w:rsidR="00FA2252" w:rsidRPr="00977A9E">
        <w:rPr>
          <w:sz w:val="24"/>
          <w:szCs w:val="24"/>
        </w:rPr>
        <w:t>12</w:t>
      </w:r>
      <w:r w:rsidR="00AB39F0" w:rsidRPr="00977A9E">
        <w:rPr>
          <w:sz w:val="24"/>
          <w:szCs w:val="24"/>
        </w:rPr>
        <w:t xml:space="preserve"> </w:t>
      </w:r>
      <w:r w:rsidR="00AB39F0" w:rsidRPr="00977A9E">
        <w:rPr>
          <w:color w:val="000000"/>
          <w:sz w:val="24"/>
          <w:szCs w:val="24"/>
        </w:rPr>
        <w:t>настоящего Договора</w:t>
      </w:r>
      <w:r w:rsidRPr="00977A9E">
        <w:rPr>
          <w:color w:val="000000"/>
          <w:sz w:val="24"/>
          <w:szCs w:val="24"/>
        </w:rPr>
        <w:t>.</w:t>
      </w:r>
    </w:p>
    <w:p w:rsidR="00824F7C" w:rsidRPr="00977A9E" w:rsidRDefault="00824F7C" w:rsidP="002E2809">
      <w:pPr>
        <w:shd w:val="clear" w:color="auto" w:fill="FFFFFF"/>
        <w:ind w:left="5" w:right="5" w:firstLine="709"/>
        <w:jc w:val="both"/>
        <w:rPr>
          <w:color w:val="000000"/>
          <w:sz w:val="24"/>
          <w:szCs w:val="24"/>
        </w:rPr>
      </w:pPr>
      <w:r w:rsidRPr="00977A9E">
        <w:rPr>
          <w:color w:val="000000"/>
          <w:sz w:val="24"/>
          <w:szCs w:val="24"/>
        </w:rPr>
        <w:lastRenderedPageBreak/>
        <w:t xml:space="preserve">3.2. Поставка Товара осуществляется </w:t>
      </w:r>
      <w:r w:rsidR="003C603F" w:rsidRPr="00977A9E">
        <w:rPr>
          <w:color w:val="000000"/>
          <w:sz w:val="24"/>
          <w:szCs w:val="24"/>
        </w:rPr>
        <w:t>Поставщиком</w:t>
      </w:r>
      <w:r w:rsidRPr="00977A9E">
        <w:rPr>
          <w:color w:val="000000"/>
          <w:sz w:val="24"/>
          <w:szCs w:val="24"/>
        </w:rPr>
        <w:t xml:space="preserve"> в срок не позднее, чем </w:t>
      </w:r>
      <w:r w:rsidR="001C63E8" w:rsidRPr="00977A9E">
        <w:rPr>
          <w:b/>
          <w:sz w:val="24"/>
          <w:szCs w:val="24"/>
        </w:rPr>
        <w:t>в течение</w:t>
      </w:r>
      <w:r w:rsidR="00EF1C5C" w:rsidRPr="00977A9E">
        <w:rPr>
          <w:b/>
          <w:sz w:val="24"/>
          <w:szCs w:val="24"/>
        </w:rPr>
        <w:t xml:space="preserve"> </w:t>
      </w:r>
      <w:r w:rsidR="005644DC" w:rsidRPr="00977A9E">
        <w:rPr>
          <w:b/>
          <w:sz w:val="24"/>
          <w:szCs w:val="24"/>
        </w:rPr>
        <w:t>30 (Тридцати</w:t>
      </w:r>
      <w:r w:rsidR="00AF1F89" w:rsidRPr="00977A9E">
        <w:rPr>
          <w:b/>
          <w:sz w:val="24"/>
          <w:szCs w:val="24"/>
        </w:rPr>
        <w:t xml:space="preserve">) </w:t>
      </w:r>
      <w:r w:rsidR="005644DC" w:rsidRPr="00977A9E">
        <w:rPr>
          <w:b/>
          <w:sz w:val="24"/>
          <w:szCs w:val="24"/>
        </w:rPr>
        <w:t>календарных</w:t>
      </w:r>
      <w:r w:rsidR="00ED74F7" w:rsidRPr="00977A9E">
        <w:rPr>
          <w:b/>
          <w:sz w:val="24"/>
          <w:szCs w:val="24"/>
        </w:rPr>
        <w:t xml:space="preserve"> дней</w:t>
      </w:r>
      <w:r w:rsidRPr="00977A9E">
        <w:rPr>
          <w:color w:val="000000"/>
          <w:sz w:val="24"/>
          <w:szCs w:val="24"/>
        </w:rPr>
        <w:t xml:space="preserve"> с</w:t>
      </w:r>
      <w:r w:rsidR="00BB6144" w:rsidRPr="00977A9E">
        <w:rPr>
          <w:color w:val="000000"/>
          <w:sz w:val="24"/>
          <w:szCs w:val="24"/>
        </w:rPr>
        <w:t xml:space="preserve"> даты подписания обеими действующими сторонами настоящего Договора</w:t>
      </w:r>
      <w:r w:rsidRPr="00977A9E">
        <w:rPr>
          <w:sz w:val="24"/>
          <w:szCs w:val="24"/>
        </w:rPr>
        <w:t xml:space="preserve">. </w:t>
      </w:r>
      <w:r w:rsidRPr="00977A9E">
        <w:rPr>
          <w:color w:val="000000"/>
          <w:sz w:val="24"/>
          <w:szCs w:val="24"/>
        </w:rPr>
        <w:t xml:space="preserve">При этом Поставщик обязан уведомить </w:t>
      </w:r>
      <w:r w:rsidR="008456F6" w:rsidRPr="00977A9E">
        <w:rPr>
          <w:color w:val="000000"/>
          <w:sz w:val="24"/>
          <w:szCs w:val="24"/>
        </w:rPr>
        <w:t xml:space="preserve">Покупателя </w:t>
      </w:r>
      <w:r w:rsidRPr="00977A9E">
        <w:rPr>
          <w:color w:val="000000"/>
          <w:sz w:val="24"/>
          <w:szCs w:val="24"/>
        </w:rPr>
        <w:t xml:space="preserve">о дате поставки Товара не менее чем </w:t>
      </w:r>
      <w:r w:rsidRPr="00977A9E">
        <w:rPr>
          <w:b/>
          <w:color w:val="000000"/>
          <w:sz w:val="24"/>
          <w:szCs w:val="24"/>
          <w:u w:val="single"/>
        </w:rPr>
        <w:t>за 2 (два) рабочих дня</w:t>
      </w:r>
      <w:r w:rsidRPr="00977A9E">
        <w:rPr>
          <w:color w:val="000000"/>
          <w:sz w:val="24"/>
          <w:szCs w:val="24"/>
        </w:rPr>
        <w:t>.</w:t>
      </w:r>
    </w:p>
    <w:p w:rsidR="00824F7C" w:rsidRPr="00977A9E" w:rsidRDefault="00824F7C" w:rsidP="002E2809">
      <w:pPr>
        <w:shd w:val="clear" w:color="auto" w:fill="FFFFFF"/>
        <w:ind w:left="5" w:right="5" w:firstLine="709"/>
        <w:jc w:val="both"/>
        <w:rPr>
          <w:b/>
          <w:color w:val="000000"/>
          <w:sz w:val="24"/>
          <w:szCs w:val="24"/>
          <w:u w:val="single"/>
        </w:rPr>
      </w:pPr>
      <w:r w:rsidRPr="00977A9E">
        <w:rPr>
          <w:color w:val="000000"/>
          <w:sz w:val="24"/>
          <w:szCs w:val="24"/>
        </w:rPr>
        <w:t>Место поставки Товара:</w:t>
      </w:r>
      <w:r w:rsidR="003C603F" w:rsidRPr="00977A9E">
        <w:rPr>
          <w:sz w:val="24"/>
          <w:szCs w:val="24"/>
        </w:rPr>
        <w:t xml:space="preserve"> Р</w:t>
      </w:r>
      <w:r w:rsidR="009873F7" w:rsidRPr="00977A9E">
        <w:rPr>
          <w:sz w:val="24"/>
          <w:szCs w:val="24"/>
        </w:rPr>
        <w:t>еспублика Мордовия, г. Саранск, ул. Рабочая 161</w:t>
      </w:r>
      <w:r w:rsidR="00CE1BCB" w:rsidRPr="00977A9E">
        <w:rPr>
          <w:sz w:val="24"/>
          <w:szCs w:val="24"/>
        </w:rPr>
        <w:t>,</w:t>
      </w:r>
      <w:r w:rsidRPr="00977A9E">
        <w:rPr>
          <w:sz w:val="24"/>
          <w:szCs w:val="24"/>
        </w:rPr>
        <w:t xml:space="preserve"> в рабочие дни и время </w:t>
      </w:r>
      <w:r w:rsidR="008456F6" w:rsidRPr="00977A9E">
        <w:rPr>
          <w:sz w:val="24"/>
          <w:szCs w:val="24"/>
        </w:rPr>
        <w:t>Покупателя</w:t>
      </w:r>
      <w:r w:rsidRPr="00977A9E">
        <w:rPr>
          <w:sz w:val="24"/>
          <w:szCs w:val="24"/>
        </w:rPr>
        <w:t xml:space="preserve"> с 8 -00 до 12-00 и с 13-00 до 17-00</w:t>
      </w:r>
      <w:r w:rsidRPr="00977A9E">
        <w:rPr>
          <w:color w:val="000000"/>
          <w:sz w:val="24"/>
          <w:szCs w:val="24"/>
        </w:rPr>
        <w:t xml:space="preserve">. </w:t>
      </w:r>
      <w:r w:rsidRPr="00977A9E">
        <w:rPr>
          <w:rFonts w:eastAsia="Calibri"/>
          <w:color w:val="000000"/>
          <w:sz w:val="24"/>
          <w:szCs w:val="24"/>
        </w:rPr>
        <w:t>Доставка Т</w:t>
      </w:r>
      <w:r w:rsidRPr="00977A9E">
        <w:rPr>
          <w:color w:val="000000"/>
          <w:sz w:val="24"/>
          <w:szCs w:val="24"/>
        </w:rPr>
        <w:t xml:space="preserve">овара осуществляется </w:t>
      </w:r>
      <w:r w:rsidRPr="00977A9E">
        <w:rPr>
          <w:b/>
          <w:color w:val="000000"/>
          <w:sz w:val="24"/>
          <w:szCs w:val="24"/>
          <w:u w:val="single"/>
        </w:rPr>
        <w:t xml:space="preserve">в рабочие дни и время </w:t>
      </w:r>
      <w:r w:rsidR="008456F6" w:rsidRPr="00977A9E">
        <w:rPr>
          <w:b/>
          <w:color w:val="000000"/>
          <w:sz w:val="24"/>
          <w:szCs w:val="24"/>
          <w:u w:val="single"/>
        </w:rPr>
        <w:t xml:space="preserve">Покупателя </w:t>
      </w:r>
      <w:r w:rsidRPr="00977A9E">
        <w:rPr>
          <w:b/>
          <w:color w:val="000000"/>
          <w:sz w:val="24"/>
          <w:szCs w:val="24"/>
          <w:u w:val="single"/>
        </w:rPr>
        <w:t>с 08:00 до 12:00 и с 13:00 до 17:00 часов.</w:t>
      </w:r>
    </w:p>
    <w:p w:rsidR="00824F7C" w:rsidRPr="00977A9E" w:rsidRDefault="00824F7C" w:rsidP="002E2809">
      <w:pPr>
        <w:shd w:val="clear" w:color="auto" w:fill="FFFFFF"/>
        <w:ind w:left="5" w:right="5" w:firstLine="709"/>
        <w:jc w:val="both"/>
        <w:rPr>
          <w:color w:val="000000"/>
          <w:sz w:val="24"/>
          <w:szCs w:val="24"/>
        </w:rPr>
      </w:pPr>
      <w:r w:rsidRPr="00977A9E">
        <w:rPr>
          <w:color w:val="000000"/>
          <w:sz w:val="24"/>
          <w:szCs w:val="24"/>
        </w:rPr>
        <w:t xml:space="preserve">3.3. До начала приемки Товара уполномоченный представитель Поставщика предъявляет </w:t>
      </w:r>
      <w:r w:rsidR="008456F6" w:rsidRPr="00977A9E">
        <w:rPr>
          <w:color w:val="000000"/>
          <w:sz w:val="24"/>
          <w:szCs w:val="24"/>
        </w:rPr>
        <w:t>Покупателю</w:t>
      </w:r>
      <w:r w:rsidRPr="00977A9E">
        <w:rPr>
          <w:color w:val="000000"/>
          <w:sz w:val="24"/>
          <w:szCs w:val="24"/>
        </w:rPr>
        <w:t xml:space="preserve"> доверенность на свое имя, оформленную надлежащим образом, и документ, удостоверяющий личность (паспорт). </w:t>
      </w:r>
    </w:p>
    <w:p w:rsidR="00824F7C" w:rsidRPr="00977A9E" w:rsidRDefault="00C935ED" w:rsidP="002E2809">
      <w:pPr>
        <w:shd w:val="clear" w:color="auto" w:fill="FFFFFF"/>
        <w:ind w:left="5" w:right="5" w:firstLine="709"/>
        <w:jc w:val="both"/>
        <w:rPr>
          <w:color w:val="000000"/>
          <w:sz w:val="24"/>
          <w:szCs w:val="24"/>
        </w:rPr>
      </w:pPr>
      <w:r w:rsidRPr="00977A9E">
        <w:rPr>
          <w:color w:val="000000"/>
          <w:sz w:val="24"/>
          <w:szCs w:val="24"/>
        </w:rPr>
        <w:t xml:space="preserve">При получении </w:t>
      </w:r>
      <w:r w:rsidR="002E2809" w:rsidRPr="00977A9E">
        <w:rPr>
          <w:color w:val="000000"/>
          <w:sz w:val="24"/>
          <w:szCs w:val="24"/>
        </w:rPr>
        <w:t>Товара</w:t>
      </w:r>
      <w:r w:rsidR="00824F7C" w:rsidRPr="00977A9E">
        <w:rPr>
          <w:color w:val="000000"/>
          <w:sz w:val="24"/>
          <w:szCs w:val="24"/>
        </w:rPr>
        <w:t xml:space="preserve"> уполномоченный представитель </w:t>
      </w:r>
      <w:r w:rsidR="008456F6" w:rsidRPr="00977A9E">
        <w:rPr>
          <w:color w:val="000000"/>
          <w:sz w:val="24"/>
          <w:szCs w:val="24"/>
        </w:rPr>
        <w:t>Покупателя</w:t>
      </w:r>
      <w:r w:rsidR="00824F7C" w:rsidRPr="00977A9E">
        <w:rPr>
          <w:color w:val="000000"/>
          <w:sz w:val="24"/>
          <w:szCs w:val="24"/>
        </w:rPr>
        <w:t xml:space="preserve"> в присутствии уполномоченного представителя Поставщика должен произвести приемку Товара. При приемке Товара </w:t>
      </w:r>
      <w:r w:rsidR="008456F6" w:rsidRPr="00977A9E">
        <w:rPr>
          <w:color w:val="000000"/>
          <w:sz w:val="24"/>
          <w:szCs w:val="24"/>
        </w:rPr>
        <w:t>Покупатель</w:t>
      </w:r>
      <w:r w:rsidR="00824F7C" w:rsidRPr="00977A9E">
        <w:rPr>
          <w:color w:val="000000"/>
          <w:sz w:val="24"/>
          <w:szCs w:val="24"/>
        </w:rPr>
        <w:t xml:space="preserve"> проверяет его соответствие количеству и характерис</w:t>
      </w:r>
      <w:r w:rsidR="00F13C65" w:rsidRPr="00977A9E">
        <w:rPr>
          <w:color w:val="000000"/>
          <w:sz w:val="24"/>
          <w:szCs w:val="24"/>
        </w:rPr>
        <w:t>тикам, указанным в Спецификации</w:t>
      </w:r>
      <w:r w:rsidR="001D2987" w:rsidRPr="00977A9E">
        <w:rPr>
          <w:color w:val="000000"/>
          <w:sz w:val="24"/>
          <w:szCs w:val="24"/>
        </w:rPr>
        <w:t xml:space="preserve"> (Приложение №2</w:t>
      </w:r>
      <w:r w:rsidR="0023023F" w:rsidRPr="00977A9E">
        <w:rPr>
          <w:color w:val="000000"/>
          <w:sz w:val="24"/>
          <w:szCs w:val="24"/>
        </w:rPr>
        <w:t xml:space="preserve"> к Договору</w:t>
      </w:r>
      <w:r w:rsidR="00824F7C" w:rsidRPr="00977A9E">
        <w:rPr>
          <w:color w:val="000000"/>
          <w:sz w:val="24"/>
          <w:szCs w:val="24"/>
        </w:rPr>
        <w:t xml:space="preserve">) и Заявки </w:t>
      </w:r>
      <w:r w:rsidR="008456F6" w:rsidRPr="00977A9E">
        <w:rPr>
          <w:color w:val="000000"/>
          <w:sz w:val="24"/>
          <w:szCs w:val="24"/>
        </w:rPr>
        <w:t>Покупателя</w:t>
      </w:r>
      <w:r w:rsidR="00824F7C" w:rsidRPr="00977A9E">
        <w:rPr>
          <w:color w:val="000000"/>
          <w:sz w:val="24"/>
          <w:szCs w:val="24"/>
        </w:rPr>
        <w:t>, проверяет Товар на отсутствие внешних дефектов.</w:t>
      </w:r>
    </w:p>
    <w:p w:rsidR="00C935ED" w:rsidRPr="00977A9E" w:rsidRDefault="00824F7C" w:rsidP="002E2809">
      <w:pPr>
        <w:shd w:val="clear" w:color="auto" w:fill="FFFFFF"/>
        <w:ind w:left="5" w:right="5" w:firstLine="709"/>
        <w:jc w:val="both"/>
        <w:rPr>
          <w:color w:val="000000"/>
          <w:sz w:val="24"/>
          <w:szCs w:val="24"/>
        </w:rPr>
      </w:pPr>
      <w:r w:rsidRPr="00977A9E">
        <w:rPr>
          <w:color w:val="000000"/>
          <w:sz w:val="24"/>
          <w:szCs w:val="24"/>
        </w:rPr>
        <w:t xml:space="preserve">3.4. </w:t>
      </w:r>
      <w:bookmarkStart w:id="0" w:name="_Ref46992140"/>
      <w:r w:rsidR="00C935ED" w:rsidRPr="00977A9E">
        <w:rPr>
          <w:sz w:val="24"/>
          <w:szCs w:val="24"/>
        </w:rPr>
        <w:t xml:space="preserve">Передача </w:t>
      </w:r>
      <w:r w:rsidR="002E2809" w:rsidRPr="00977A9E">
        <w:rPr>
          <w:sz w:val="24"/>
          <w:szCs w:val="24"/>
        </w:rPr>
        <w:t>Товара</w:t>
      </w:r>
      <w:r w:rsidR="00C935ED" w:rsidRPr="00977A9E">
        <w:rPr>
          <w:sz w:val="24"/>
          <w:szCs w:val="24"/>
        </w:rPr>
        <w:t xml:space="preserve"> оформляется актом приёма-передачи (далее – Акт приёма-передачи)</w:t>
      </w:r>
      <w:r w:rsidR="00C935ED" w:rsidRPr="00977A9E">
        <w:rPr>
          <w:color w:val="000000"/>
          <w:sz w:val="24"/>
          <w:szCs w:val="24"/>
        </w:rPr>
        <w:t>, подписываемым представителями Поставщика и Покупателя</w:t>
      </w:r>
      <w:r w:rsidR="00283993" w:rsidRPr="00977A9E">
        <w:rPr>
          <w:color w:val="000000"/>
          <w:sz w:val="24"/>
          <w:szCs w:val="24"/>
        </w:rPr>
        <w:t xml:space="preserve">, </w:t>
      </w:r>
      <w:r w:rsidR="00C935ED" w:rsidRPr="00977A9E">
        <w:rPr>
          <w:color w:val="000000"/>
          <w:sz w:val="24"/>
          <w:szCs w:val="24"/>
        </w:rPr>
        <w:t>в котором фиксируется соответствие поставленного Товара условиям Договора</w:t>
      </w:r>
      <w:r w:rsidR="00283993" w:rsidRPr="00977A9E">
        <w:rPr>
          <w:color w:val="000000"/>
          <w:sz w:val="24"/>
          <w:szCs w:val="24"/>
        </w:rPr>
        <w:t>,</w:t>
      </w:r>
      <w:r w:rsidR="00C935ED" w:rsidRPr="00977A9E">
        <w:rPr>
          <w:sz w:val="24"/>
          <w:szCs w:val="24"/>
        </w:rPr>
        <w:t>с оформлением накладной по форме ТОРГ-12</w:t>
      </w:r>
      <w:bookmarkEnd w:id="0"/>
      <w:r w:rsidR="00C935ED" w:rsidRPr="00977A9E">
        <w:rPr>
          <w:sz w:val="24"/>
          <w:szCs w:val="24"/>
        </w:rPr>
        <w:t>.</w:t>
      </w:r>
    </w:p>
    <w:p w:rsidR="00824F7C" w:rsidRPr="00977A9E" w:rsidRDefault="00824F7C" w:rsidP="002E2809">
      <w:pPr>
        <w:shd w:val="clear" w:color="auto" w:fill="FFFFFF"/>
        <w:ind w:left="5" w:right="5" w:firstLine="709"/>
        <w:jc w:val="both"/>
        <w:rPr>
          <w:color w:val="000000"/>
          <w:sz w:val="24"/>
          <w:szCs w:val="24"/>
        </w:rPr>
      </w:pPr>
      <w:r w:rsidRPr="00977A9E">
        <w:rPr>
          <w:color w:val="000000"/>
          <w:sz w:val="24"/>
          <w:szCs w:val="24"/>
        </w:rPr>
        <w:t xml:space="preserve">3.5. Акт - приема передачи Товара составляется Поставщиком в письменном виде в двух экземплярах: один остается у Поставщика, другой предоставляется </w:t>
      </w:r>
      <w:r w:rsidR="00F13C65" w:rsidRPr="00977A9E">
        <w:rPr>
          <w:color w:val="000000"/>
          <w:sz w:val="24"/>
          <w:szCs w:val="24"/>
        </w:rPr>
        <w:t>Покупателю</w:t>
      </w:r>
      <w:r w:rsidRPr="00977A9E">
        <w:rPr>
          <w:color w:val="000000"/>
          <w:sz w:val="24"/>
          <w:szCs w:val="24"/>
        </w:rPr>
        <w:t xml:space="preserve"> вместе с доверенностью уполномоченного представителя Поставщика, товарной накладной, товарно-транспортной накладной и счетом на оплату, счет – фактурой (или УПД) </w:t>
      </w:r>
      <w:r w:rsidRPr="00977A9E">
        <w:rPr>
          <w:b/>
          <w:color w:val="000000"/>
          <w:sz w:val="24"/>
          <w:szCs w:val="24"/>
        </w:rPr>
        <w:t>в день поставки Товара</w:t>
      </w:r>
      <w:r w:rsidRPr="00977A9E">
        <w:rPr>
          <w:color w:val="000000"/>
          <w:sz w:val="24"/>
          <w:szCs w:val="24"/>
        </w:rPr>
        <w:t>.</w:t>
      </w:r>
    </w:p>
    <w:p w:rsidR="00824F7C" w:rsidRPr="00977A9E" w:rsidRDefault="00824F7C" w:rsidP="002E2809">
      <w:pPr>
        <w:shd w:val="clear" w:color="auto" w:fill="FFFFFF"/>
        <w:ind w:left="5" w:right="5" w:firstLine="709"/>
        <w:jc w:val="both"/>
        <w:rPr>
          <w:color w:val="000000"/>
          <w:sz w:val="24"/>
          <w:szCs w:val="24"/>
        </w:rPr>
      </w:pPr>
      <w:r w:rsidRPr="00977A9E">
        <w:rPr>
          <w:color w:val="000000"/>
          <w:sz w:val="24"/>
          <w:szCs w:val="24"/>
        </w:rPr>
        <w:t>3.6. Датой поставки Товара считается дата подписания Сторонами Акта приема-передачи товара с соблюден</w:t>
      </w:r>
      <w:r w:rsidR="0023023F" w:rsidRPr="00977A9E">
        <w:rPr>
          <w:color w:val="000000"/>
          <w:sz w:val="24"/>
          <w:szCs w:val="24"/>
        </w:rPr>
        <w:t>ием пунктов 3.3 - 3.5 Договора</w:t>
      </w:r>
      <w:r w:rsidRPr="00977A9E">
        <w:rPr>
          <w:color w:val="000000"/>
          <w:sz w:val="24"/>
          <w:szCs w:val="24"/>
        </w:rPr>
        <w:t>. Переход права собственности на Товар происходит в момент подписания представителями Сторон Акта приема-передачи Товара.</w:t>
      </w:r>
    </w:p>
    <w:p w:rsidR="0072044A" w:rsidRPr="00977A9E" w:rsidRDefault="0072044A" w:rsidP="002E2809">
      <w:pPr>
        <w:pStyle w:val="af9"/>
        <w:spacing w:after="0" w:line="240" w:lineRule="auto"/>
        <w:ind w:firstLine="709"/>
        <w:rPr>
          <w:color w:val="000000"/>
          <w:sz w:val="24"/>
          <w:szCs w:val="24"/>
        </w:rPr>
      </w:pPr>
      <w:r w:rsidRPr="00977A9E">
        <w:rPr>
          <w:sz w:val="24"/>
          <w:szCs w:val="24"/>
          <w:lang w:eastAsia="ru-RU"/>
        </w:rPr>
        <w:t xml:space="preserve">Подписание Акта приёма-передачи подтверждает, что Покупатель до момента передачи осмотрел </w:t>
      </w:r>
      <w:r w:rsidR="002E2809" w:rsidRPr="00977A9E">
        <w:rPr>
          <w:sz w:val="24"/>
          <w:szCs w:val="24"/>
          <w:lang w:eastAsia="ru-RU"/>
        </w:rPr>
        <w:t>Товар</w:t>
      </w:r>
      <w:r w:rsidRPr="00977A9E">
        <w:rPr>
          <w:sz w:val="24"/>
          <w:szCs w:val="24"/>
          <w:lang w:eastAsia="ru-RU"/>
        </w:rPr>
        <w:t xml:space="preserve"> и не имеет претензий к внешнему виду (в том числе к состоянию лакокрасочного покрытия) и комплектации </w:t>
      </w:r>
      <w:r w:rsidR="002E2809" w:rsidRPr="00977A9E">
        <w:rPr>
          <w:sz w:val="24"/>
          <w:szCs w:val="24"/>
          <w:lang w:eastAsia="ru-RU"/>
        </w:rPr>
        <w:t>Товара</w:t>
      </w:r>
      <w:r w:rsidRPr="00977A9E">
        <w:rPr>
          <w:sz w:val="24"/>
          <w:szCs w:val="24"/>
          <w:lang w:eastAsia="ru-RU"/>
        </w:rPr>
        <w:t>.</w:t>
      </w:r>
    </w:p>
    <w:p w:rsidR="00824F7C" w:rsidRPr="00977A9E" w:rsidRDefault="00824F7C" w:rsidP="002E2809">
      <w:pPr>
        <w:shd w:val="clear" w:color="auto" w:fill="FFFFFF"/>
        <w:ind w:left="5" w:right="5" w:firstLine="709"/>
        <w:jc w:val="both"/>
        <w:rPr>
          <w:color w:val="000000"/>
          <w:sz w:val="24"/>
          <w:szCs w:val="24"/>
        </w:rPr>
      </w:pPr>
      <w:r w:rsidRPr="00977A9E">
        <w:rPr>
          <w:color w:val="000000"/>
          <w:sz w:val="24"/>
          <w:szCs w:val="24"/>
        </w:rPr>
        <w:t xml:space="preserve">3.7. </w:t>
      </w:r>
      <w:r w:rsidR="00B5229E" w:rsidRPr="00977A9E">
        <w:rPr>
          <w:color w:val="000000"/>
          <w:sz w:val="24"/>
          <w:szCs w:val="24"/>
        </w:rPr>
        <w:t>В случае обнаружения несоответствия качества и количества поставленного Товара данным товарно-сопроводительных документов или условиям Договора Покупатель приостанавливает дальнейшую приемку Товара с письменным указанием причин отказа от приемки Товара в Акте выявленных при приемке недостатков, по форме Торг-2</w:t>
      </w:r>
      <w:r w:rsidR="00E77CC4" w:rsidRPr="00977A9E">
        <w:rPr>
          <w:color w:val="000000"/>
          <w:sz w:val="24"/>
          <w:szCs w:val="24"/>
        </w:rPr>
        <w:t>,</w:t>
      </w:r>
      <w:r w:rsidR="00B5229E" w:rsidRPr="00977A9E">
        <w:rPr>
          <w:color w:val="000000"/>
          <w:sz w:val="24"/>
          <w:szCs w:val="24"/>
        </w:rPr>
        <w:t xml:space="preserve"> утвержденным постановлением Госкомстата России от 25.12.1998 года №</w:t>
      </w:r>
      <w:r w:rsidR="00E77CC4" w:rsidRPr="00977A9E">
        <w:rPr>
          <w:color w:val="000000"/>
          <w:sz w:val="24"/>
          <w:szCs w:val="24"/>
        </w:rPr>
        <w:t> </w:t>
      </w:r>
      <w:r w:rsidR="00B5229E" w:rsidRPr="00977A9E">
        <w:rPr>
          <w:color w:val="000000"/>
          <w:sz w:val="24"/>
          <w:szCs w:val="24"/>
        </w:rPr>
        <w:t xml:space="preserve">132. </w:t>
      </w:r>
    </w:p>
    <w:p w:rsidR="00D91203" w:rsidRPr="00977A9E" w:rsidRDefault="00D91203" w:rsidP="002E2809">
      <w:pPr>
        <w:tabs>
          <w:tab w:val="left" w:pos="0"/>
        </w:tabs>
        <w:ind w:firstLine="709"/>
        <w:jc w:val="both"/>
        <w:rPr>
          <w:color w:val="000000"/>
          <w:sz w:val="24"/>
          <w:szCs w:val="24"/>
        </w:rPr>
      </w:pPr>
      <w:r w:rsidRPr="00977A9E">
        <w:rPr>
          <w:rFonts w:eastAsia="Arial Unicode MS"/>
          <w:sz w:val="24"/>
          <w:szCs w:val="24"/>
        </w:rPr>
        <w:t>В случае выявления несоответствия товара по количеству или качеству Покупатель обязан уведомить Поставщика о его вызове для составления акта о несоответствии в течение 3-х рабочих дней после обнаружения несоответствия товара, а в случае если окончание указанного срока приходится на выходной или праздничный день не позднее 24-х часов первого рабочего дня после выходных или праздничных дней. Такое уведомление Покупатель обязан сделать по телефону, а также направить его в письменной форме по факсу, по электронной почте, телеграммой, по почте или с использованием иных средств связи и доставки. Поставщик обязан прибыть к Покупателю для составления акта о несоответствии товара в течение 24-х часов с момента получения уведомления. В случае, если Поставщик не прибывает в установленный срок, Покупатель в одностороннем порядке составляет, подписывает, заверяет печатью акт о несоответствии товара и направляет его Поставщику, и в данном случае такой акт считается подписанным Сторонами, а факт несоответствия товара считается установленным и подтвержденным.</w:t>
      </w:r>
    </w:p>
    <w:p w:rsidR="00824F7C" w:rsidRPr="00977A9E" w:rsidRDefault="00C935ED" w:rsidP="002E2809">
      <w:pPr>
        <w:tabs>
          <w:tab w:val="left" w:pos="720"/>
          <w:tab w:val="left" w:pos="915"/>
          <w:tab w:val="left" w:pos="1260"/>
        </w:tabs>
        <w:ind w:firstLine="709"/>
        <w:jc w:val="both"/>
        <w:rPr>
          <w:color w:val="000000"/>
          <w:sz w:val="24"/>
          <w:szCs w:val="24"/>
        </w:rPr>
      </w:pPr>
      <w:r w:rsidRPr="00977A9E">
        <w:rPr>
          <w:color w:val="000000"/>
          <w:sz w:val="24"/>
          <w:szCs w:val="24"/>
        </w:rPr>
        <w:t xml:space="preserve">3.9. Замена Поставщиком </w:t>
      </w:r>
      <w:r w:rsidR="00E77CC4" w:rsidRPr="00977A9E">
        <w:rPr>
          <w:color w:val="000000"/>
          <w:sz w:val="24"/>
          <w:szCs w:val="24"/>
        </w:rPr>
        <w:t>Товара</w:t>
      </w:r>
      <w:r w:rsidR="00824F7C" w:rsidRPr="00977A9E">
        <w:rPr>
          <w:color w:val="000000"/>
          <w:sz w:val="24"/>
          <w:szCs w:val="24"/>
        </w:rPr>
        <w:t xml:space="preserve"> ненадлежащего качества производится Поставщиком безвоз</w:t>
      </w:r>
      <w:r w:rsidRPr="00977A9E">
        <w:rPr>
          <w:color w:val="000000"/>
          <w:sz w:val="24"/>
          <w:szCs w:val="24"/>
        </w:rPr>
        <w:t>мездно в срок, не превышающий 10</w:t>
      </w:r>
      <w:r w:rsidR="00343B21" w:rsidRPr="00977A9E">
        <w:rPr>
          <w:color w:val="000000"/>
          <w:sz w:val="24"/>
          <w:szCs w:val="24"/>
        </w:rPr>
        <w:t xml:space="preserve"> (десять)</w:t>
      </w:r>
      <w:r w:rsidR="00824F7C" w:rsidRPr="00977A9E">
        <w:rPr>
          <w:color w:val="000000"/>
          <w:sz w:val="24"/>
          <w:szCs w:val="24"/>
        </w:rPr>
        <w:t xml:space="preserve"> рабочих дней с момента направления </w:t>
      </w:r>
      <w:r w:rsidR="00F13C65" w:rsidRPr="00977A9E">
        <w:rPr>
          <w:color w:val="000000"/>
          <w:sz w:val="24"/>
          <w:szCs w:val="24"/>
        </w:rPr>
        <w:t>Покупателем</w:t>
      </w:r>
      <w:r w:rsidR="00824F7C" w:rsidRPr="00977A9E">
        <w:rPr>
          <w:color w:val="000000"/>
          <w:sz w:val="24"/>
          <w:szCs w:val="24"/>
        </w:rPr>
        <w:t xml:space="preserve"> Поставщику соответствующего письменного требования.</w:t>
      </w:r>
    </w:p>
    <w:p w:rsidR="00824F7C" w:rsidRPr="00977A9E" w:rsidRDefault="00824F7C" w:rsidP="002E2809">
      <w:pPr>
        <w:tabs>
          <w:tab w:val="left" w:pos="720"/>
          <w:tab w:val="left" w:pos="915"/>
          <w:tab w:val="left" w:pos="1260"/>
        </w:tabs>
        <w:ind w:firstLine="709"/>
        <w:jc w:val="both"/>
        <w:rPr>
          <w:color w:val="000000"/>
          <w:sz w:val="24"/>
          <w:szCs w:val="24"/>
        </w:rPr>
      </w:pPr>
      <w:r w:rsidRPr="00977A9E">
        <w:rPr>
          <w:color w:val="000000"/>
          <w:sz w:val="24"/>
          <w:szCs w:val="24"/>
        </w:rPr>
        <w:t xml:space="preserve">3.10. </w:t>
      </w:r>
      <w:r w:rsidR="00F13C65" w:rsidRPr="00977A9E">
        <w:rPr>
          <w:color w:val="000000"/>
          <w:sz w:val="24"/>
          <w:szCs w:val="24"/>
        </w:rPr>
        <w:t>Покупатель</w:t>
      </w:r>
      <w:r w:rsidR="00EF1C5C" w:rsidRPr="00977A9E">
        <w:rPr>
          <w:color w:val="000000"/>
          <w:sz w:val="24"/>
          <w:szCs w:val="24"/>
        </w:rPr>
        <w:t xml:space="preserve"> </w:t>
      </w:r>
      <w:r w:rsidR="00E77CC4" w:rsidRPr="00977A9E">
        <w:rPr>
          <w:color w:val="000000"/>
          <w:sz w:val="24"/>
          <w:szCs w:val="24"/>
        </w:rPr>
        <w:t>вправе</w:t>
      </w:r>
      <w:r w:rsidRPr="00977A9E">
        <w:rPr>
          <w:color w:val="000000"/>
          <w:sz w:val="24"/>
          <w:szCs w:val="24"/>
        </w:rPr>
        <w:t xml:space="preserve"> отказаться от оплаты Товара ненадлежащего качества и/или некомплектного Товара, а если такой Товар оплачен, потребовать возврата уплаченных сумм вплоть до устранения недостатков и доукомплектования Товара либо его замены.</w:t>
      </w:r>
    </w:p>
    <w:p w:rsidR="00824F7C" w:rsidRPr="00977A9E" w:rsidRDefault="00824F7C" w:rsidP="002E2809">
      <w:pPr>
        <w:shd w:val="clear" w:color="auto" w:fill="FFFFFF"/>
        <w:ind w:left="5" w:right="5" w:firstLine="709"/>
        <w:jc w:val="both"/>
        <w:rPr>
          <w:color w:val="000000"/>
          <w:sz w:val="24"/>
          <w:szCs w:val="24"/>
        </w:rPr>
      </w:pPr>
      <w:r w:rsidRPr="00977A9E">
        <w:rPr>
          <w:color w:val="000000"/>
          <w:sz w:val="24"/>
          <w:szCs w:val="24"/>
        </w:rPr>
        <w:t xml:space="preserve">3.11. </w:t>
      </w:r>
      <w:r w:rsidRPr="00977A9E">
        <w:rPr>
          <w:color w:val="000000"/>
          <w:sz w:val="24"/>
          <w:szCs w:val="24"/>
          <w:u w:val="single"/>
        </w:rPr>
        <w:t xml:space="preserve">Контактное лицо со стороны </w:t>
      </w:r>
      <w:r w:rsidR="00F13C65" w:rsidRPr="00977A9E">
        <w:rPr>
          <w:color w:val="000000"/>
          <w:sz w:val="24"/>
          <w:szCs w:val="24"/>
          <w:u w:val="single"/>
        </w:rPr>
        <w:t>Покупателя</w:t>
      </w:r>
      <w:r w:rsidRPr="00977A9E">
        <w:rPr>
          <w:color w:val="000000"/>
          <w:sz w:val="24"/>
          <w:szCs w:val="24"/>
        </w:rPr>
        <w:t xml:space="preserve">: </w:t>
      </w:r>
      <w:r w:rsidR="00B5229E" w:rsidRPr="00977A9E">
        <w:rPr>
          <w:color w:val="000000"/>
          <w:sz w:val="24"/>
          <w:szCs w:val="24"/>
        </w:rPr>
        <w:t>Мартынов Вячеслав Викторович</w:t>
      </w:r>
      <w:r w:rsidRPr="00977A9E">
        <w:rPr>
          <w:color w:val="000000"/>
          <w:sz w:val="24"/>
          <w:szCs w:val="24"/>
        </w:rPr>
        <w:t>, начальник ОМТС</w:t>
      </w:r>
      <w:r w:rsidR="00EF1C5C" w:rsidRPr="00977A9E">
        <w:rPr>
          <w:color w:val="000000"/>
          <w:sz w:val="24"/>
          <w:szCs w:val="24"/>
        </w:rPr>
        <w:t xml:space="preserve"> </w:t>
      </w:r>
      <w:r w:rsidRPr="00977A9E">
        <w:rPr>
          <w:color w:val="000000"/>
          <w:sz w:val="24"/>
          <w:szCs w:val="24"/>
        </w:rPr>
        <w:t>МП «Саранскгорводоканал</w:t>
      </w:r>
      <w:r w:rsidR="00B5229E" w:rsidRPr="00977A9E">
        <w:rPr>
          <w:color w:val="000000"/>
          <w:sz w:val="24"/>
          <w:szCs w:val="24"/>
        </w:rPr>
        <w:t>», тел.: (8964</w:t>
      </w:r>
      <w:r w:rsidRPr="00977A9E">
        <w:rPr>
          <w:color w:val="000000"/>
          <w:sz w:val="24"/>
          <w:szCs w:val="24"/>
        </w:rPr>
        <w:t xml:space="preserve">) </w:t>
      </w:r>
      <w:r w:rsidR="00B5229E" w:rsidRPr="00977A9E">
        <w:rPr>
          <w:color w:val="000000"/>
          <w:sz w:val="24"/>
          <w:szCs w:val="24"/>
        </w:rPr>
        <w:t>853</w:t>
      </w:r>
      <w:r w:rsidRPr="00977A9E">
        <w:rPr>
          <w:color w:val="000000"/>
          <w:sz w:val="24"/>
          <w:szCs w:val="24"/>
        </w:rPr>
        <w:t>-</w:t>
      </w:r>
      <w:r w:rsidR="00B5229E" w:rsidRPr="00977A9E">
        <w:rPr>
          <w:color w:val="000000"/>
          <w:sz w:val="24"/>
          <w:szCs w:val="24"/>
        </w:rPr>
        <w:t>03</w:t>
      </w:r>
      <w:r w:rsidRPr="00977A9E">
        <w:rPr>
          <w:color w:val="000000"/>
          <w:sz w:val="24"/>
          <w:szCs w:val="24"/>
        </w:rPr>
        <w:t>-</w:t>
      </w:r>
      <w:r w:rsidR="00B5229E" w:rsidRPr="00977A9E">
        <w:rPr>
          <w:color w:val="000000"/>
          <w:sz w:val="24"/>
          <w:szCs w:val="24"/>
        </w:rPr>
        <w:t>19</w:t>
      </w:r>
      <w:r w:rsidRPr="00977A9E">
        <w:rPr>
          <w:color w:val="000000"/>
          <w:sz w:val="24"/>
          <w:szCs w:val="24"/>
        </w:rPr>
        <w:t>.</w:t>
      </w:r>
    </w:p>
    <w:p w:rsidR="00824F7C" w:rsidRPr="00977A9E" w:rsidRDefault="00824F7C" w:rsidP="00757D35">
      <w:pPr>
        <w:shd w:val="clear" w:color="auto" w:fill="FFFFFF"/>
        <w:ind w:left="5" w:right="5" w:firstLine="704"/>
        <w:jc w:val="both"/>
        <w:rPr>
          <w:color w:val="000000"/>
          <w:sz w:val="24"/>
          <w:szCs w:val="24"/>
        </w:rPr>
      </w:pPr>
    </w:p>
    <w:p w:rsidR="00824F7C" w:rsidRPr="00977A9E" w:rsidRDefault="00824F7C" w:rsidP="00343B21">
      <w:pPr>
        <w:tabs>
          <w:tab w:val="left" w:pos="1134"/>
        </w:tabs>
        <w:suppressAutoHyphens/>
        <w:jc w:val="center"/>
        <w:rPr>
          <w:sz w:val="24"/>
          <w:szCs w:val="24"/>
        </w:rPr>
      </w:pPr>
      <w:r w:rsidRPr="00977A9E">
        <w:rPr>
          <w:sz w:val="24"/>
          <w:szCs w:val="24"/>
        </w:rPr>
        <w:t>4. КАЧЕСТВО ТОВАРА. ГАРАНТИИ</w:t>
      </w:r>
    </w:p>
    <w:p w:rsidR="00824F7C" w:rsidRPr="00977A9E" w:rsidRDefault="00C935ED" w:rsidP="00343B21">
      <w:pPr>
        <w:pStyle w:val="ad"/>
        <w:tabs>
          <w:tab w:val="left" w:pos="1134"/>
        </w:tabs>
        <w:ind w:firstLine="709"/>
        <w:jc w:val="both"/>
        <w:rPr>
          <w:rFonts w:ascii="Times New Roman" w:hAnsi="Times New Roman" w:cs="Times New Roman"/>
          <w:sz w:val="24"/>
          <w:szCs w:val="24"/>
        </w:rPr>
      </w:pPr>
      <w:r w:rsidRPr="00977A9E">
        <w:rPr>
          <w:rFonts w:ascii="Times New Roman" w:hAnsi="Times New Roman" w:cs="Times New Roman"/>
          <w:sz w:val="24"/>
          <w:szCs w:val="24"/>
        </w:rPr>
        <w:t>4.1.</w:t>
      </w:r>
      <w:r w:rsidR="00343B21" w:rsidRPr="00977A9E">
        <w:rPr>
          <w:rFonts w:ascii="Times New Roman" w:hAnsi="Times New Roman" w:cs="Times New Roman"/>
          <w:sz w:val="24"/>
          <w:szCs w:val="24"/>
        </w:rPr>
        <w:tab/>
        <w:t>Товар</w:t>
      </w:r>
      <w:r w:rsidR="00EF1C5C" w:rsidRPr="00977A9E">
        <w:rPr>
          <w:rFonts w:ascii="Times New Roman" w:hAnsi="Times New Roman" w:cs="Times New Roman"/>
          <w:sz w:val="24"/>
          <w:szCs w:val="24"/>
        </w:rPr>
        <w:t xml:space="preserve"> </w:t>
      </w:r>
      <w:r w:rsidR="005644DC" w:rsidRPr="00977A9E">
        <w:rPr>
          <w:rFonts w:ascii="Times New Roman" w:hAnsi="Times New Roman" w:cs="Times New Roman"/>
          <w:sz w:val="24"/>
          <w:szCs w:val="24"/>
        </w:rPr>
        <w:t>должен быть новым, не ранее 2025</w:t>
      </w:r>
      <w:r w:rsidR="00824F7C" w:rsidRPr="00977A9E">
        <w:rPr>
          <w:rFonts w:ascii="Times New Roman" w:hAnsi="Times New Roman" w:cs="Times New Roman"/>
          <w:sz w:val="24"/>
          <w:szCs w:val="24"/>
        </w:rPr>
        <w:t xml:space="preserve"> года выпуска, свободным от прав третьих лиц, не восстановленным, не собранным из восстановленных частей, не бывшим в эксплуатации, не снятым с производства.</w:t>
      </w:r>
    </w:p>
    <w:p w:rsidR="00824F7C" w:rsidRPr="00977A9E" w:rsidRDefault="00824F7C" w:rsidP="00343B21">
      <w:pPr>
        <w:tabs>
          <w:tab w:val="left" w:pos="1134"/>
        </w:tabs>
        <w:autoSpaceDE w:val="0"/>
        <w:autoSpaceDN w:val="0"/>
        <w:adjustRightInd w:val="0"/>
        <w:ind w:firstLine="709"/>
        <w:jc w:val="both"/>
        <w:rPr>
          <w:bCs w:val="0"/>
          <w:sz w:val="24"/>
          <w:szCs w:val="24"/>
        </w:rPr>
      </w:pPr>
      <w:r w:rsidRPr="00977A9E">
        <w:rPr>
          <w:sz w:val="24"/>
          <w:szCs w:val="24"/>
        </w:rPr>
        <w:t>4.2.</w:t>
      </w:r>
      <w:r w:rsidR="00343B21" w:rsidRPr="00977A9E">
        <w:rPr>
          <w:color w:val="000000"/>
          <w:sz w:val="24"/>
          <w:szCs w:val="24"/>
        </w:rPr>
        <w:tab/>
      </w:r>
      <w:r w:rsidRPr="00977A9E">
        <w:rPr>
          <w:color w:val="000000"/>
          <w:sz w:val="24"/>
          <w:szCs w:val="24"/>
        </w:rPr>
        <w:t xml:space="preserve">Поставщик гарантирует, что </w:t>
      </w:r>
      <w:r w:rsidRPr="00977A9E">
        <w:rPr>
          <w:sz w:val="24"/>
          <w:szCs w:val="24"/>
        </w:rPr>
        <w:t>Товар соответств</w:t>
      </w:r>
      <w:r w:rsidR="00A32A01" w:rsidRPr="00977A9E">
        <w:rPr>
          <w:sz w:val="24"/>
          <w:szCs w:val="24"/>
        </w:rPr>
        <w:t>ует требованиям</w:t>
      </w:r>
      <w:r w:rsidR="00770B27" w:rsidRPr="00977A9E">
        <w:rPr>
          <w:sz w:val="24"/>
          <w:szCs w:val="24"/>
        </w:rPr>
        <w:t xml:space="preserve"> действующему</w:t>
      </w:r>
      <w:r w:rsidR="00EF1C5C" w:rsidRPr="00977A9E">
        <w:rPr>
          <w:sz w:val="24"/>
          <w:szCs w:val="24"/>
        </w:rPr>
        <w:t xml:space="preserve"> </w:t>
      </w:r>
      <w:r w:rsidR="00BB6144" w:rsidRPr="00977A9E">
        <w:rPr>
          <w:sz w:val="24"/>
          <w:szCs w:val="24"/>
        </w:rPr>
        <w:t>Г</w:t>
      </w:r>
      <w:r w:rsidR="00343B21" w:rsidRPr="00977A9E">
        <w:rPr>
          <w:sz w:val="24"/>
          <w:szCs w:val="24"/>
        </w:rPr>
        <w:t>ОСТ</w:t>
      </w:r>
      <w:r w:rsidR="00EF1C5C" w:rsidRPr="00977A9E">
        <w:rPr>
          <w:sz w:val="24"/>
          <w:szCs w:val="24"/>
        </w:rPr>
        <w:t>У</w:t>
      </w:r>
      <w:r w:rsidR="00CE1BCB" w:rsidRPr="00977A9E">
        <w:rPr>
          <w:sz w:val="24"/>
          <w:szCs w:val="24"/>
        </w:rPr>
        <w:t>.</w:t>
      </w:r>
    </w:p>
    <w:p w:rsidR="00824F7C" w:rsidRPr="00977A9E" w:rsidRDefault="00824F7C" w:rsidP="00343B21">
      <w:pPr>
        <w:pStyle w:val="ad"/>
        <w:tabs>
          <w:tab w:val="left" w:pos="1134"/>
        </w:tabs>
        <w:ind w:firstLine="709"/>
        <w:jc w:val="both"/>
        <w:rPr>
          <w:rFonts w:ascii="Times New Roman" w:hAnsi="Times New Roman" w:cs="Times New Roman"/>
          <w:sz w:val="24"/>
          <w:szCs w:val="24"/>
        </w:rPr>
      </w:pPr>
      <w:r w:rsidRPr="00977A9E">
        <w:rPr>
          <w:rFonts w:ascii="Times New Roman" w:hAnsi="Times New Roman" w:cs="Times New Roman"/>
          <w:sz w:val="24"/>
          <w:szCs w:val="24"/>
        </w:rPr>
        <w:t>4.3.</w:t>
      </w:r>
      <w:r w:rsidR="00343B21" w:rsidRPr="00977A9E">
        <w:rPr>
          <w:rFonts w:ascii="Times New Roman" w:hAnsi="Times New Roman" w:cs="Times New Roman"/>
          <w:sz w:val="24"/>
          <w:szCs w:val="24"/>
        </w:rPr>
        <w:tab/>
      </w:r>
      <w:r w:rsidRPr="00977A9E">
        <w:rPr>
          <w:rFonts w:ascii="Times New Roman" w:hAnsi="Times New Roman" w:cs="Times New Roman"/>
          <w:sz w:val="24"/>
          <w:szCs w:val="24"/>
        </w:rPr>
        <w:t>Поставщик гарантирует, чт</w:t>
      </w:r>
      <w:r w:rsidR="0023023F" w:rsidRPr="00977A9E">
        <w:rPr>
          <w:rFonts w:ascii="Times New Roman" w:hAnsi="Times New Roman" w:cs="Times New Roman"/>
          <w:sz w:val="24"/>
          <w:szCs w:val="24"/>
        </w:rPr>
        <w:t>о на момент заключения Договора</w:t>
      </w:r>
      <w:r w:rsidRPr="00977A9E">
        <w:rPr>
          <w:rFonts w:ascii="Times New Roman" w:hAnsi="Times New Roman" w:cs="Times New Roman"/>
          <w:sz w:val="24"/>
          <w:szCs w:val="24"/>
        </w:rPr>
        <w:t xml:space="preserve"> Товар в споре и под арестом не состоит, не является предметом залога и не обременен другими правами третьих лиц.</w:t>
      </w:r>
    </w:p>
    <w:p w:rsidR="00343B21" w:rsidRPr="00977A9E" w:rsidRDefault="00824F7C" w:rsidP="00343B21">
      <w:pPr>
        <w:tabs>
          <w:tab w:val="left" w:pos="1134"/>
        </w:tabs>
        <w:ind w:firstLine="709"/>
        <w:jc w:val="both"/>
        <w:rPr>
          <w:sz w:val="24"/>
          <w:szCs w:val="24"/>
        </w:rPr>
      </w:pPr>
      <w:r w:rsidRPr="00977A9E">
        <w:rPr>
          <w:sz w:val="24"/>
          <w:szCs w:val="24"/>
        </w:rPr>
        <w:t>4.4.</w:t>
      </w:r>
      <w:r w:rsidR="00343B21" w:rsidRPr="00977A9E">
        <w:rPr>
          <w:sz w:val="24"/>
          <w:szCs w:val="24"/>
        </w:rPr>
        <w:tab/>
      </w:r>
      <w:r w:rsidRPr="00977A9E">
        <w:rPr>
          <w:sz w:val="24"/>
          <w:szCs w:val="24"/>
        </w:rPr>
        <w:t xml:space="preserve">При приемке-сдаче товара Поставщик передает уполномоченному представителю </w:t>
      </w:r>
      <w:r w:rsidR="00F13C65" w:rsidRPr="00977A9E">
        <w:rPr>
          <w:sz w:val="24"/>
          <w:szCs w:val="24"/>
        </w:rPr>
        <w:t>Покупателя</w:t>
      </w:r>
      <w:r w:rsidRPr="00977A9E">
        <w:rPr>
          <w:sz w:val="24"/>
          <w:szCs w:val="24"/>
        </w:rPr>
        <w:t xml:space="preserve"> все относящиеся к товару документы, в том числе: сертификат (паспорт) качества, выданный заводом-изготовителем, сертификат соответств</w:t>
      </w:r>
      <w:r w:rsidR="00B5695E" w:rsidRPr="00977A9E">
        <w:rPr>
          <w:sz w:val="24"/>
          <w:szCs w:val="24"/>
        </w:rPr>
        <w:t>ия требованиям ГОСТ</w:t>
      </w:r>
      <w:r w:rsidR="00BB6144" w:rsidRPr="00977A9E">
        <w:rPr>
          <w:sz w:val="24"/>
          <w:szCs w:val="24"/>
        </w:rPr>
        <w:t>.</w:t>
      </w:r>
    </w:p>
    <w:p w:rsidR="00055C05" w:rsidRPr="00977A9E" w:rsidRDefault="006A5355" w:rsidP="00055C05">
      <w:pPr>
        <w:tabs>
          <w:tab w:val="left" w:pos="1134"/>
        </w:tabs>
        <w:ind w:firstLine="709"/>
        <w:jc w:val="both"/>
        <w:rPr>
          <w:sz w:val="24"/>
          <w:szCs w:val="24"/>
        </w:rPr>
      </w:pPr>
      <w:r w:rsidRPr="00977A9E">
        <w:rPr>
          <w:bCs w:val="0"/>
          <w:sz w:val="24"/>
          <w:szCs w:val="24"/>
        </w:rPr>
        <w:t>4.5.</w:t>
      </w:r>
      <w:r w:rsidR="00343B21" w:rsidRPr="00977A9E">
        <w:rPr>
          <w:bCs w:val="0"/>
          <w:sz w:val="24"/>
          <w:szCs w:val="24"/>
        </w:rPr>
        <w:tab/>
      </w:r>
      <w:r w:rsidRPr="00977A9E">
        <w:rPr>
          <w:sz w:val="24"/>
          <w:szCs w:val="24"/>
        </w:rPr>
        <w:t xml:space="preserve">Поставщик предоставляет гарантию качества </w:t>
      </w:r>
      <w:r w:rsidR="00343B21" w:rsidRPr="00977A9E">
        <w:rPr>
          <w:sz w:val="24"/>
          <w:szCs w:val="24"/>
        </w:rPr>
        <w:t>Товара</w:t>
      </w:r>
      <w:r w:rsidR="00183684" w:rsidRPr="00977A9E">
        <w:rPr>
          <w:sz w:val="24"/>
          <w:szCs w:val="24"/>
        </w:rPr>
        <w:t xml:space="preserve"> на срок не менее </w:t>
      </w:r>
      <w:r w:rsidR="00055C05" w:rsidRPr="00977A9E">
        <w:rPr>
          <w:sz w:val="24"/>
          <w:szCs w:val="24"/>
        </w:rPr>
        <w:t>36 (Тридцати шести</w:t>
      </w:r>
      <w:r w:rsidR="00343B21" w:rsidRPr="00977A9E">
        <w:rPr>
          <w:sz w:val="24"/>
          <w:szCs w:val="24"/>
        </w:rPr>
        <w:t>)</w:t>
      </w:r>
      <w:r w:rsidR="00183684" w:rsidRPr="00977A9E">
        <w:rPr>
          <w:sz w:val="24"/>
          <w:szCs w:val="24"/>
        </w:rPr>
        <w:t xml:space="preserve"> месяцев</w:t>
      </w:r>
      <w:r w:rsidR="00055C05" w:rsidRPr="00977A9E">
        <w:rPr>
          <w:sz w:val="24"/>
          <w:szCs w:val="24"/>
        </w:rPr>
        <w:t xml:space="preserve"> или 100 000,00  (сто тысяч) пробега (что наступит ранее) с момента подписания Акта приёма-передачи.</w:t>
      </w:r>
    </w:p>
    <w:p w:rsidR="006A5355" w:rsidRPr="00977A9E" w:rsidRDefault="00055C05" w:rsidP="00343B21">
      <w:pPr>
        <w:tabs>
          <w:tab w:val="left" w:pos="1134"/>
        </w:tabs>
        <w:ind w:firstLine="709"/>
        <w:jc w:val="both"/>
        <w:rPr>
          <w:sz w:val="24"/>
          <w:szCs w:val="24"/>
        </w:rPr>
      </w:pPr>
      <w:r w:rsidRPr="00977A9E">
        <w:rPr>
          <w:sz w:val="24"/>
          <w:szCs w:val="24"/>
        </w:rPr>
        <w:t xml:space="preserve"> </w:t>
      </w:r>
      <w:r w:rsidR="00853B5D" w:rsidRPr="00977A9E">
        <w:rPr>
          <w:sz w:val="24"/>
          <w:szCs w:val="24"/>
        </w:rPr>
        <w:t xml:space="preserve"> </w:t>
      </w:r>
      <w:r w:rsidR="006A5355" w:rsidRPr="00977A9E">
        <w:rPr>
          <w:sz w:val="24"/>
          <w:szCs w:val="24"/>
        </w:rPr>
        <w:t>4.6.</w:t>
      </w:r>
      <w:r w:rsidR="00343B21" w:rsidRPr="00977A9E">
        <w:rPr>
          <w:sz w:val="24"/>
          <w:szCs w:val="24"/>
        </w:rPr>
        <w:tab/>
      </w:r>
      <w:r w:rsidR="006A5355" w:rsidRPr="00977A9E">
        <w:rPr>
          <w:sz w:val="24"/>
          <w:szCs w:val="24"/>
        </w:rPr>
        <w:t xml:space="preserve">Если в период действия гарантийного срока Поставщик осуществляет замену или ремонт какой-либо части </w:t>
      </w:r>
      <w:r w:rsidR="00343B21" w:rsidRPr="00977A9E">
        <w:rPr>
          <w:sz w:val="24"/>
          <w:szCs w:val="24"/>
        </w:rPr>
        <w:t>Товара</w:t>
      </w:r>
      <w:r w:rsidR="006A5355" w:rsidRPr="00977A9E">
        <w:rPr>
          <w:sz w:val="24"/>
          <w:szCs w:val="24"/>
        </w:rPr>
        <w:t xml:space="preserve">, на такую замененную или отремонтированную часть </w:t>
      </w:r>
      <w:r w:rsidR="00343B21" w:rsidRPr="00977A9E">
        <w:rPr>
          <w:sz w:val="24"/>
          <w:szCs w:val="24"/>
        </w:rPr>
        <w:t xml:space="preserve">Товара </w:t>
      </w:r>
      <w:r w:rsidR="006A5355" w:rsidRPr="00977A9E">
        <w:rPr>
          <w:sz w:val="24"/>
          <w:szCs w:val="24"/>
        </w:rPr>
        <w:t xml:space="preserve">Поставщик предоставляет гарантию. Срок гарантии при этом устанавливается Поставщиком или производителем детали </w:t>
      </w:r>
      <w:r w:rsidR="00343B21" w:rsidRPr="00977A9E">
        <w:rPr>
          <w:sz w:val="24"/>
          <w:szCs w:val="24"/>
        </w:rPr>
        <w:t>Товара</w:t>
      </w:r>
      <w:r w:rsidR="006A5355" w:rsidRPr="00977A9E">
        <w:rPr>
          <w:sz w:val="24"/>
          <w:szCs w:val="24"/>
        </w:rPr>
        <w:t>, но не менее 12 (двенадцати) месяцев.</w:t>
      </w:r>
    </w:p>
    <w:p w:rsidR="00824F7C" w:rsidRPr="00977A9E" w:rsidRDefault="00824F7C" w:rsidP="00757D35">
      <w:pPr>
        <w:ind w:firstLine="709"/>
        <w:jc w:val="both"/>
        <w:rPr>
          <w:sz w:val="24"/>
          <w:szCs w:val="24"/>
        </w:rPr>
      </w:pPr>
    </w:p>
    <w:p w:rsidR="00824F7C" w:rsidRPr="00977A9E" w:rsidRDefault="00824F7C" w:rsidP="00757D35">
      <w:pPr>
        <w:pStyle w:val="a4"/>
        <w:suppressAutoHyphens/>
        <w:rPr>
          <w:sz w:val="24"/>
          <w:szCs w:val="24"/>
        </w:rPr>
      </w:pPr>
      <w:r w:rsidRPr="00977A9E">
        <w:rPr>
          <w:sz w:val="24"/>
          <w:szCs w:val="24"/>
        </w:rPr>
        <w:t>5. ПРАВА И ОБЯЗАННОСТИ СТОРОН</w:t>
      </w:r>
    </w:p>
    <w:p w:rsidR="00824F7C" w:rsidRPr="00977A9E" w:rsidRDefault="00824F7C" w:rsidP="00757D35">
      <w:pPr>
        <w:suppressAutoHyphens/>
        <w:ind w:firstLine="709"/>
        <w:jc w:val="both"/>
        <w:rPr>
          <w:sz w:val="24"/>
          <w:szCs w:val="24"/>
          <w:u w:val="single"/>
        </w:rPr>
      </w:pPr>
      <w:r w:rsidRPr="00977A9E">
        <w:rPr>
          <w:sz w:val="24"/>
          <w:szCs w:val="24"/>
        </w:rPr>
        <w:t xml:space="preserve">5.1. </w:t>
      </w:r>
      <w:r w:rsidR="00F13C65" w:rsidRPr="00977A9E">
        <w:rPr>
          <w:sz w:val="24"/>
          <w:szCs w:val="24"/>
          <w:u w:val="single"/>
        </w:rPr>
        <w:t>Покупатель</w:t>
      </w:r>
      <w:r w:rsidR="00EF1C5C" w:rsidRPr="00977A9E">
        <w:rPr>
          <w:sz w:val="24"/>
          <w:szCs w:val="24"/>
          <w:u w:val="single"/>
        </w:rPr>
        <w:t xml:space="preserve"> </w:t>
      </w:r>
      <w:r w:rsidR="00E77CC4" w:rsidRPr="00977A9E">
        <w:rPr>
          <w:sz w:val="24"/>
          <w:szCs w:val="24"/>
          <w:u w:val="single"/>
        </w:rPr>
        <w:t>вправе</w:t>
      </w:r>
      <w:r w:rsidRPr="00977A9E">
        <w:rPr>
          <w:sz w:val="24"/>
          <w:szCs w:val="24"/>
          <w:u w:val="single"/>
        </w:rPr>
        <w:t>:</w:t>
      </w:r>
    </w:p>
    <w:p w:rsidR="00824F7C" w:rsidRPr="00977A9E" w:rsidRDefault="00824F7C" w:rsidP="00E86FEE">
      <w:pPr>
        <w:tabs>
          <w:tab w:val="left" w:pos="1276"/>
        </w:tabs>
        <w:suppressAutoHyphens/>
        <w:ind w:firstLine="709"/>
        <w:jc w:val="both"/>
        <w:rPr>
          <w:sz w:val="24"/>
          <w:szCs w:val="24"/>
        </w:rPr>
      </w:pPr>
      <w:r w:rsidRPr="00977A9E">
        <w:rPr>
          <w:sz w:val="24"/>
          <w:szCs w:val="24"/>
        </w:rPr>
        <w:t>5.1.1.</w:t>
      </w:r>
      <w:r w:rsidR="000B0969" w:rsidRPr="00977A9E">
        <w:rPr>
          <w:sz w:val="24"/>
          <w:szCs w:val="24"/>
        </w:rPr>
        <w:tab/>
      </w:r>
      <w:r w:rsidRPr="00977A9E">
        <w:rPr>
          <w:sz w:val="24"/>
          <w:szCs w:val="24"/>
        </w:rPr>
        <w:t xml:space="preserve">требовать передачи ему </w:t>
      </w:r>
      <w:r w:rsidR="00283993" w:rsidRPr="00977A9E">
        <w:rPr>
          <w:sz w:val="24"/>
          <w:szCs w:val="24"/>
        </w:rPr>
        <w:t xml:space="preserve">поставляемого </w:t>
      </w:r>
      <w:r w:rsidR="00343B21" w:rsidRPr="00977A9E">
        <w:rPr>
          <w:sz w:val="24"/>
          <w:szCs w:val="24"/>
        </w:rPr>
        <w:t>Товара</w:t>
      </w:r>
      <w:r w:rsidRPr="00977A9E">
        <w:rPr>
          <w:sz w:val="24"/>
          <w:szCs w:val="24"/>
        </w:rPr>
        <w:t xml:space="preserve"> в со</w:t>
      </w:r>
      <w:r w:rsidR="003D4D5A" w:rsidRPr="00977A9E">
        <w:rPr>
          <w:sz w:val="24"/>
          <w:szCs w:val="24"/>
        </w:rPr>
        <w:t>ответствии с условиями Договора</w:t>
      </w:r>
      <w:r w:rsidRPr="00977A9E">
        <w:rPr>
          <w:sz w:val="24"/>
          <w:szCs w:val="24"/>
        </w:rPr>
        <w:t>.</w:t>
      </w:r>
    </w:p>
    <w:p w:rsidR="00824F7C" w:rsidRPr="00977A9E" w:rsidRDefault="00824F7C" w:rsidP="00E86FEE">
      <w:pPr>
        <w:tabs>
          <w:tab w:val="left" w:pos="1276"/>
        </w:tabs>
        <w:suppressAutoHyphens/>
        <w:ind w:firstLine="709"/>
        <w:jc w:val="both"/>
        <w:rPr>
          <w:sz w:val="24"/>
          <w:szCs w:val="24"/>
        </w:rPr>
      </w:pPr>
      <w:r w:rsidRPr="00977A9E">
        <w:rPr>
          <w:sz w:val="24"/>
          <w:szCs w:val="24"/>
        </w:rPr>
        <w:t>5.1.2.в случае передачи Товара, несоответствующего количеству или характеристикам, указанным в Спецификации (Приложен</w:t>
      </w:r>
      <w:r w:rsidR="00BB6144" w:rsidRPr="00977A9E">
        <w:rPr>
          <w:sz w:val="24"/>
          <w:szCs w:val="24"/>
        </w:rPr>
        <w:t xml:space="preserve">ие № </w:t>
      </w:r>
      <w:r w:rsidR="00045D25" w:rsidRPr="00977A9E">
        <w:rPr>
          <w:sz w:val="24"/>
          <w:szCs w:val="24"/>
        </w:rPr>
        <w:t>2</w:t>
      </w:r>
      <w:r w:rsidR="003D4D5A" w:rsidRPr="00977A9E">
        <w:rPr>
          <w:sz w:val="24"/>
          <w:szCs w:val="24"/>
        </w:rPr>
        <w:t xml:space="preserve"> к Договору</w:t>
      </w:r>
      <w:r w:rsidRPr="00977A9E">
        <w:rPr>
          <w:sz w:val="24"/>
          <w:szCs w:val="24"/>
        </w:rPr>
        <w:t>), иных товарно-сопроводительных документах:</w:t>
      </w:r>
    </w:p>
    <w:p w:rsidR="00824F7C" w:rsidRPr="00977A9E" w:rsidRDefault="00824F7C" w:rsidP="00E86FEE">
      <w:pPr>
        <w:tabs>
          <w:tab w:val="left" w:pos="851"/>
          <w:tab w:val="left" w:pos="1276"/>
        </w:tabs>
        <w:suppressAutoHyphens/>
        <w:ind w:firstLine="709"/>
        <w:jc w:val="both"/>
        <w:rPr>
          <w:sz w:val="24"/>
          <w:szCs w:val="24"/>
        </w:rPr>
      </w:pPr>
      <w:r w:rsidRPr="00977A9E">
        <w:rPr>
          <w:sz w:val="24"/>
          <w:szCs w:val="24"/>
        </w:rPr>
        <w:t>-</w:t>
      </w:r>
      <w:r w:rsidR="00343B21" w:rsidRPr="00977A9E">
        <w:rPr>
          <w:sz w:val="24"/>
          <w:szCs w:val="24"/>
        </w:rPr>
        <w:tab/>
      </w:r>
      <w:r w:rsidRPr="00977A9E">
        <w:rPr>
          <w:sz w:val="24"/>
          <w:szCs w:val="24"/>
        </w:rPr>
        <w:t>потребовать заме</w:t>
      </w:r>
      <w:r w:rsidR="00283993" w:rsidRPr="00977A9E">
        <w:rPr>
          <w:sz w:val="24"/>
          <w:szCs w:val="24"/>
        </w:rPr>
        <w:t xml:space="preserve">ны на </w:t>
      </w:r>
      <w:r w:rsidR="00343B21" w:rsidRPr="00977A9E">
        <w:rPr>
          <w:sz w:val="24"/>
          <w:szCs w:val="24"/>
        </w:rPr>
        <w:t>Товара</w:t>
      </w:r>
      <w:r w:rsidRPr="00977A9E">
        <w:rPr>
          <w:sz w:val="24"/>
          <w:szCs w:val="24"/>
        </w:rPr>
        <w:t xml:space="preserve"> надлежащего кач</w:t>
      </w:r>
      <w:r w:rsidR="00283993" w:rsidRPr="00977A9E">
        <w:rPr>
          <w:sz w:val="24"/>
          <w:szCs w:val="24"/>
        </w:rPr>
        <w:t>ества</w:t>
      </w:r>
      <w:r w:rsidRPr="00977A9E">
        <w:rPr>
          <w:sz w:val="24"/>
          <w:szCs w:val="24"/>
        </w:rPr>
        <w:t>;</w:t>
      </w:r>
    </w:p>
    <w:p w:rsidR="00824F7C" w:rsidRPr="00977A9E" w:rsidRDefault="00824F7C" w:rsidP="00E86FEE">
      <w:pPr>
        <w:tabs>
          <w:tab w:val="left" w:pos="851"/>
          <w:tab w:val="left" w:pos="1276"/>
        </w:tabs>
        <w:suppressAutoHyphens/>
        <w:ind w:firstLine="709"/>
        <w:jc w:val="both"/>
        <w:rPr>
          <w:sz w:val="24"/>
          <w:szCs w:val="24"/>
        </w:rPr>
      </w:pPr>
      <w:r w:rsidRPr="00977A9E">
        <w:rPr>
          <w:sz w:val="24"/>
          <w:szCs w:val="24"/>
        </w:rPr>
        <w:t>-</w:t>
      </w:r>
      <w:r w:rsidR="00343B21" w:rsidRPr="00977A9E">
        <w:rPr>
          <w:sz w:val="24"/>
          <w:szCs w:val="24"/>
        </w:rPr>
        <w:tab/>
      </w:r>
      <w:r w:rsidRPr="00977A9E">
        <w:rPr>
          <w:sz w:val="24"/>
          <w:szCs w:val="24"/>
        </w:rPr>
        <w:t>отказаться от</w:t>
      </w:r>
      <w:r w:rsidR="00283993" w:rsidRPr="00977A9E">
        <w:rPr>
          <w:sz w:val="24"/>
          <w:szCs w:val="24"/>
        </w:rPr>
        <w:t xml:space="preserve"> принятия и оплаты такого </w:t>
      </w:r>
      <w:r w:rsidR="00343B21" w:rsidRPr="00977A9E">
        <w:rPr>
          <w:sz w:val="24"/>
          <w:szCs w:val="24"/>
        </w:rPr>
        <w:t>Товара</w:t>
      </w:r>
      <w:r w:rsidRPr="00977A9E">
        <w:rPr>
          <w:sz w:val="24"/>
          <w:szCs w:val="24"/>
        </w:rPr>
        <w:t xml:space="preserve">, а если такой Товар оплачен, потребовать возврата уплаченных сумм впредь до устранения недостатков либо его замены. </w:t>
      </w:r>
    </w:p>
    <w:p w:rsidR="00824F7C" w:rsidRPr="00977A9E" w:rsidRDefault="00824F7C" w:rsidP="00E86FEE">
      <w:pPr>
        <w:tabs>
          <w:tab w:val="left" w:pos="1276"/>
        </w:tabs>
        <w:suppressAutoHyphens/>
        <w:ind w:firstLine="709"/>
        <w:jc w:val="both"/>
        <w:rPr>
          <w:sz w:val="24"/>
          <w:szCs w:val="24"/>
        </w:rPr>
      </w:pPr>
      <w:r w:rsidRPr="00977A9E">
        <w:rPr>
          <w:sz w:val="24"/>
          <w:szCs w:val="24"/>
        </w:rPr>
        <w:t>5.1.3.</w:t>
      </w:r>
      <w:r w:rsidR="000B0969" w:rsidRPr="00977A9E">
        <w:rPr>
          <w:sz w:val="24"/>
          <w:szCs w:val="24"/>
        </w:rPr>
        <w:tab/>
      </w:r>
      <w:r w:rsidRPr="00977A9E">
        <w:rPr>
          <w:sz w:val="24"/>
          <w:szCs w:val="24"/>
        </w:rPr>
        <w:t>требовать в соответствии с действующим законодательством РФ возмещения ущерба, понесенного по вине Поставщика при вы</w:t>
      </w:r>
      <w:r w:rsidR="003D4D5A" w:rsidRPr="00977A9E">
        <w:rPr>
          <w:sz w:val="24"/>
          <w:szCs w:val="24"/>
        </w:rPr>
        <w:t>полнении им настоящего Договора</w:t>
      </w:r>
      <w:r w:rsidRPr="00977A9E">
        <w:rPr>
          <w:sz w:val="24"/>
          <w:szCs w:val="24"/>
        </w:rPr>
        <w:t>.</w:t>
      </w:r>
    </w:p>
    <w:p w:rsidR="00824F7C" w:rsidRPr="00977A9E" w:rsidRDefault="00824F7C" w:rsidP="00757D35">
      <w:pPr>
        <w:suppressAutoHyphens/>
        <w:ind w:firstLine="709"/>
        <w:jc w:val="both"/>
        <w:rPr>
          <w:sz w:val="24"/>
          <w:szCs w:val="24"/>
        </w:rPr>
      </w:pPr>
      <w:r w:rsidRPr="00977A9E">
        <w:rPr>
          <w:sz w:val="24"/>
          <w:szCs w:val="24"/>
        </w:rPr>
        <w:t xml:space="preserve">5.2. </w:t>
      </w:r>
      <w:r w:rsidR="00F13C65" w:rsidRPr="00977A9E">
        <w:rPr>
          <w:sz w:val="24"/>
          <w:szCs w:val="24"/>
          <w:u w:val="single"/>
        </w:rPr>
        <w:t>Покупатель</w:t>
      </w:r>
      <w:r w:rsidRPr="00977A9E">
        <w:rPr>
          <w:sz w:val="24"/>
          <w:szCs w:val="24"/>
          <w:u w:val="single"/>
        </w:rPr>
        <w:t xml:space="preserve"> обязан:</w:t>
      </w:r>
    </w:p>
    <w:p w:rsidR="00824F7C" w:rsidRPr="00977A9E" w:rsidRDefault="00824F7C" w:rsidP="00F2046F">
      <w:pPr>
        <w:tabs>
          <w:tab w:val="left" w:pos="1276"/>
        </w:tabs>
        <w:suppressAutoHyphens/>
        <w:ind w:firstLine="709"/>
        <w:jc w:val="both"/>
        <w:rPr>
          <w:sz w:val="24"/>
          <w:szCs w:val="24"/>
        </w:rPr>
      </w:pPr>
      <w:r w:rsidRPr="00977A9E">
        <w:rPr>
          <w:sz w:val="24"/>
          <w:szCs w:val="24"/>
        </w:rPr>
        <w:t>5.2.1.</w:t>
      </w:r>
      <w:r w:rsidR="000B0969" w:rsidRPr="00977A9E">
        <w:rPr>
          <w:sz w:val="24"/>
          <w:szCs w:val="24"/>
        </w:rPr>
        <w:tab/>
      </w:r>
      <w:r w:rsidRPr="00977A9E">
        <w:rPr>
          <w:sz w:val="24"/>
          <w:szCs w:val="24"/>
        </w:rPr>
        <w:t>совершить все необходимые действи</w:t>
      </w:r>
      <w:r w:rsidR="00FD7602" w:rsidRPr="00977A9E">
        <w:rPr>
          <w:sz w:val="24"/>
          <w:szCs w:val="24"/>
        </w:rPr>
        <w:t xml:space="preserve">я, обеспечивающие приемку </w:t>
      </w:r>
      <w:r w:rsidR="00343B21" w:rsidRPr="00977A9E">
        <w:rPr>
          <w:sz w:val="24"/>
          <w:szCs w:val="24"/>
        </w:rPr>
        <w:t>Товара</w:t>
      </w:r>
      <w:r w:rsidRPr="00977A9E">
        <w:rPr>
          <w:sz w:val="24"/>
          <w:szCs w:val="24"/>
        </w:rPr>
        <w:t>.</w:t>
      </w:r>
    </w:p>
    <w:p w:rsidR="00824F7C" w:rsidRPr="00977A9E" w:rsidRDefault="00824F7C" w:rsidP="00F2046F">
      <w:pPr>
        <w:tabs>
          <w:tab w:val="left" w:pos="1276"/>
        </w:tabs>
        <w:suppressAutoHyphens/>
        <w:ind w:firstLine="709"/>
        <w:jc w:val="both"/>
        <w:rPr>
          <w:sz w:val="24"/>
          <w:szCs w:val="24"/>
        </w:rPr>
      </w:pPr>
      <w:r w:rsidRPr="00977A9E">
        <w:rPr>
          <w:sz w:val="24"/>
          <w:szCs w:val="24"/>
        </w:rPr>
        <w:t>5.2.2.</w:t>
      </w:r>
      <w:r w:rsidR="000B0969" w:rsidRPr="00977A9E">
        <w:rPr>
          <w:sz w:val="24"/>
          <w:szCs w:val="24"/>
        </w:rPr>
        <w:tab/>
      </w:r>
      <w:r w:rsidRPr="00977A9E">
        <w:rPr>
          <w:sz w:val="24"/>
          <w:szCs w:val="24"/>
        </w:rPr>
        <w:t>проверить количе</w:t>
      </w:r>
      <w:r w:rsidR="00FD7602" w:rsidRPr="00977A9E">
        <w:rPr>
          <w:sz w:val="24"/>
          <w:szCs w:val="24"/>
        </w:rPr>
        <w:t xml:space="preserve">ство и качество принятого </w:t>
      </w:r>
      <w:r w:rsidR="00343B21" w:rsidRPr="00977A9E">
        <w:rPr>
          <w:sz w:val="24"/>
          <w:szCs w:val="24"/>
        </w:rPr>
        <w:t>Товара</w:t>
      </w:r>
      <w:r w:rsidRPr="00977A9E">
        <w:rPr>
          <w:sz w:val="24"/>
          <w:szCs w:val="24"/>
        </w:rPr>
        <w:t xml:space="preserve"> и о выявленных недостатках незамедлительно письменно уведомить Поставщика.</w:t>
      </w:r>
    </w:p>
    <w:p w:rsidR="00824F7C" w:rsidRPr="00977A9E" w:rsidRDefault="00283993" w:rsidP="00F2046F">
      <w:pPr>
        <w:tabs>
          <w:tab w:val="left" w:pos="1276"/>
        </w:tabs>
        <w:suppressAutoHyphens/>
        <w:ind w:firstLine="709"/>
        <w:jc w:val="both"/>
        <w:rPr>
          <w:sz w:val="24"/>
          <w:szCs w:val="24"/>
        </w:rPr>
      </w:pPr>
      <w:r w:rsidRPr="00977A9E">
        <w:rPr>
          <w:sz w:val="24"/>
          <w:szCs w:val="24"/>
        </w:rPr>
        <w:t>5.2.3</w:t>
      </w:r>
      <w:r w:rsidR="00824F7C" w:rsidRPr="00977A9E">
        <w:rPr>
          <w:sz w:val="24"/>
          <w:szCs w:val="24"/>
        </w:rPr>
        <w:t>.</w:t>
      </w:r>
      <w:r w:rsidR="000B0969" w:rsidRPr="00977A9E">
        <w:rPr>
          <w:sz w:val="24"/>
          <w:szCs w:val="24"/>
        </w:rPr>
        <w:tab/>
      </w:r>
      <w:r w:rsidR="00824F7C" w:rsidRPr="00977A9E">
        <w:rPr>
          <w:sz w:val="24"/>
          <w:szCs w:val="24"/>
        </w:rPr>
        <w:t>оплатить</w:t>
      </w:r>
      <w:r w:rsidR="00EF1C5C" w:rsidRPr="00977A9E">
        <w:rPr>
          <w:sz w:val="24"/>
          <w:szCs w:val="24"/>
        </w:rPr>
        <w:t xml:space="preserve"> Товар</w:t>
      </w:r>
      <w:r w:rsidR="00824F7C" w:rsidRPr="00977A9E">
        <w:rPr>
          <w:sz w:val="24"/>
          <w:szCs w:val="24"/>
        </w:rPr>
        <w:t xml:space="preserve"> в порядке, размере и срок, пред</w:t>
      </w:r>
      <w:r w:rsidR="003D4D5A" w:rsidRPr="00977A9E">
        <w:rPr>
          <w:sz w:val="24"/>
          <w:szCs w:val="24"/>
        </w:rPr>
        <w:t>усмотренные настоящим Договором</w:t>
      </w:r>
      <w:r w:rsidR="00824F7C" w:rsidRPr="00977A9E">
        <w:rPr>
          <w:sz w:val="24"/>
          <w:szCs w:val="24"/>
        </w:rPr>
        <w:t>.</w:t>
      </w:r>
    </w:p>
    <w:p w:rsidR="00824F7C" w:rsidRPr="00977A9E" w:rsidRDefault="00FD7602" w:rsidP="00F2046F">
      <w:pPr>
        <w:widowControl w:val="0"/>
        <w:shd w:val="clear" w:color="auto" w:fill="FFFFFF"/>
        <w:tabs>
          <w:tab w:val="left" w:pos="1276"/>
          <w:tab w:val="left" w:pos="1418"/>
        </w:tabs>
        <w:suppressAutoHyphens/>
        <w:autoSpaceDE w:val="0"/>
        <w:ind w:firstLine="709"/>
        <w:jc w:val="both"/>
        <w:rPr>
          <w:sz w:val="24"/>
          <w:szCs w:val="24"/>
          <w:lang w:eastAsia="ar-SA"/>
        </w:rPr>
      </w:pPr>
      <w:r w:rsidRPr="00977A9E">
        <w:rPr>
          <w:sz w:val="24"/>
          <w:szCs w:val="24"/>
          <w:lang w:eastAsia="ar-SA"/>
        </w:rPr>
        <w:t>5.2.4</w:t>
      </w:r>
      <w:r w:rsidR="00824F7C" w:rsidRPr="00977A9E">
        <w:rPr>
          <w:sz w:val="24"/>
          <w:szCs w:val="24"/>
          <w:lang w:eastAsia="ar-SA"/>
        </w:rPr>
        <w:t>.</w:t>
      </w:r>
      <w:r w:rsidR="000B0969" w:rsidRPr="00977A9E">
        <w:rPr>
          <w:sz w:val="24"/>
          <w:szCs w:val="24"/>
          <w:lang w:eastAsia="ar-SA"/>
        </w:rPr>
        <w:tab/>
      </w:r>
      <w:r w:rsidR="00824F7C" w:rsidRPr="00977A9E">
        <w:rPr>
          <w:sz w:val="24"/>
          <w:szCs w:val="24"/>
          <w:lang w:eastAsia="ar-SA"/>
        </w:rPr>
        <w:t xml:space="preserve">требовать оплаты неустойки (штрафа, пени) в соответствии с </w:t>
      </w:r>
      <w:r w:rsidR="003D4D5A" w:rsidRPr="00977A9E">
        <w:rPr>
          <w:sz w:val="24"/>
          <w:szCs w:val="24"/>
          <w:lang w:eastAsia="ar-SA"/>
        </w:rPr>
        <w:t>условиями настоящего Договора</w:t>
      </w:r>
      <w:r w:rsidR="00824F7C" w:rsidRPr="00977A9E">
        <w:rPr>
          <w:sz w:val="24"/>
          <w:szCs w:val="24"/>
          <w:lang w:eastAsia="ar-SA"/>
        </w:rPr>
        <w:t>.</w:t>
      </w:r>
    </w:p>
    <w:p w:rsidR="00824F7C" w:rsidRPr="00977A9E" w:rsidRDefault="00FD7602" w:rsidP="00F2046F">
      <w:pPr>
        <w:tabs>
          <w:tab w:val="left" w:pos="1276"/>
        </w:tabs>
        <w:suppressAutoHyphens/>
        <w:ind w:firstLine="709"/>
        <w:jc w:val="both"/>
        <w:rPr>
          <w:sz w:val="24"/>
          <w:szCs w:val="24"/>
        </w:rPr>
      </w:pPr>
      <w:r w:rsidRPr="00977A9E">
        <w:rPr>
          <w:sz w:val="24"/>
          <w:szCs w:val="24"/>
        </w:rPr>
        <w:t>5.2.5</w:t>
      </w:r>
      <w:r w:rsidR="00824F7C" w:rsidRPr="00977A9E">
        <w:rPr>
          <w:sz w:val="24"/>
          <w:szCs w:val="24"/>
        </w:rPr>
        <w:t>.</w:t>
      </w:r>
      <w:r w:rsidR="000B0969" w:rsidRPr="00977A9E">
        <w:rPr>
          <w:sz w:val="24"/>
          <w:szCs w:val="24"/>
        </w:rPr>
        <w:tab/>
      </w:r>
      <w:r w:rsidR="00824F7C" w:rsidRPr="00977A9E">
        <w:rPr>
          <w:sz w:val="24"/>
          <w:szCs w:val="24"/>
        </w:rPr>
        <w:t>принять решение об односторонне</w:t>
      </w:r>
      <w:r w:rsidR="003D4D5A" w:rsidRPr="00977A9E">
        <w:rPr>
          <w:sz w:val="24"/>
          <w:szCs w:val="24"/>
        </w:rPr>
        <w:t>м отказе от исполнения Договора</w:t>
      </w:r>
      <w:r w:rsidR="00824F7C" w:rsidRPr="00977A9E">
        <w:rPr>
          <w:sz w:val="24"/>
          <w:szCs w:val="24"/>
        </w:rPr>
        <w:t xml:space="preserve">, </w:t>
      </w:r>
      <w:r w:rsidR="003D4D5A" w:rsidRPr="00977A9E">
        <w:rPr>
          <w:sz w:val="24"/>
          <w:szCs w:val="24"/>
        </w:rPr>
        <w:t>если в ходе исполнения Договора</w:t>
      </w:r>
      <w:r w:rsidR="00824F7C" w:rsidRPr="00977A9E">
        <w:rPr>
          <w:sz w:val="24"/>
          <w:szCs w:val="24"/>
        </w:rPr>
        <w:t xml:space="preserve">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824F7C" w:rsidRPr="00977A9E" w:rsidRDefault="00824F7C" w:rsidP="00757D35">
      <w:pPr>
        <w:suppressAutoHyphens/>
        <w:ind w:firstLine="709"/>
        <w:jc w:val="both"/>
        <w:rPr>
          <w:sz w:val="24"/>
          <w:szCs w:val="24"/>
        </w:rPr>
      </w:pPr>
      <w:r w:rsidRPr="00977A9E">
        <w:rPr>
          <w:sz w:val="24"/>
          <w:szCs w:val="24"/>
        </w:rPr>
        <w:t xml:space="preserve">5.3. </w:t>
      </w:r>
      <w:r w:rsidRPr="00977A9E">
        <w:rPr>
          <w:sz w:val="24"/>
          <w:szCs w:val="24"/>
          <w:u w:val="single"/>
        </w:rPr>
        <w:t>Поставщик</w:t>
      </w:r>
      <w:r w:rsidR="00E77CC4" w:rsidRPr="00977A9E">
        <w:rPr>
          <w:sz w:val="24"/>
          <w:szCs w:val="24"/>
          <w:u w:val="single"/>
        </w:rPr>
        <w:t xml:space="preserve"> вправе</w:t>
      </w:r>
      <w:r w:rsidRPr="00977A9E">
        <w:rPr>
          <w:sz w:val="24"/>
          <w:szCs w:val="24"/>
          <w:u w:val="single"/>
        </w:rPr>
        <w:t>:</w:t>
      </w:r>
    </w:p>
    <w:p w:rsidR="00824F7C" w:rsidRPr="00977A9E" w:rsidRDefault="00FD7602" w:rsidP="00F2046F">
      <w:pPr>
        <w:tabs>
          <w:tab w:val="left" w:pos="1276"/>
        </w:tabs>
        <w:suppressAutoHyphens/>
        <w:ind w:firstLine="709"/>
        <w:jc w:val="both"/>
        <w:rPr>
          <w:sz w:val="24"/>
          <w:szCs w:val="24"/>
        </w:rPr>
      </w:pPr>
      <w:r w:rsidRPr="00977A9E">
        <w:rPr>
          <w:sz w:val="24"/>
          <w:szCs w:val="24"/>
        </w:rPr>
        <w:t>5.3.1.</w:t>
      </w:r>
      <w:r w:rsidR="00343B21" w:rsidRPr="00977A9E">
        <w:rPr>
          <w:sz w:val="24"/>
          <w:szCs w:val="24"/>
        </w:rPr>
        <w:tab/>
      </w:r>
      <w:r w:rsidRPr="00977A9E">
        <w:rPr>
          <w:sz w:val="24"/>
          <w:szCs w:val="24"/>
        </w:rPr>
        <w:t xml:space="preserve">требовать оплаты за </w:t>
      </w:r>
      <w:r w:rsidR="00343B21" w:rsidRPr="00977A9E">
        <w:rPr>
          <w:sz w:val="24"/>
          <w:szCs w:val="24"/>
        </w:rPr>
        <w:t>Товар</w:t>
      </w:r>
      <w:r w:rsidR="00824F7C" w:rsidRPr="00977A9E">
        <w:rPr>
          <w:sz w:val="24"/>
          <w:szCs w:val="24"/>
        </w:rPr>
        <w:t xml:space="preserve">, переданный и поставленный </w:t>
      </w:r>
      <w:r w:rsidR="00F13C65" w:rsidRPr="00977A9E">
        <w:rPr>
          <w:sz w:val="24"/>
          <w:szCs w:val="24"/>
        </w:rPr>
        <w:t>Покупателю</w:t>
      </w:r>
      <w:r w:rsidR="00824F7C" w:rsidRPr="00977A9E">
        <w:rPr>
          <w:sz w:val="24"/>
          <w:szCs w:val="24"/>
        </w:rPr>
        <w:t>, в соответствии с ус</w:t>
      </w:r>
      <w:r w:rsidR="003D4D5A" w:rsidRPr="00977A9E">
        <w:rPr>
          <w:sz w:val="24"/>
          <w:szCs w:val="24"/>
        </w:rPr>
        <w:t>ловиями Договора</w:t>
      </w:r>
      <w:r w:rsidR="00824F7C" w:rsidRPr="00977A9E">
        <w:rPr>
          <w:sz w:val="24"/>
          <w:szCs w:val="24"/>
        </w:rPr>
        <w:t>.</w:t>
      </w:r>
    </w:p>
    <w:p w:rsidR="00824F7C" w:rsidRPr="00977A9E" w:rsidRDefault="00824F7C" w:rsidP="00757D35">
      <w:pPr>
        <w:suppressAutoHyphens/>
        <w:ind w:firstLine="709"/>
        <w:jc w:val="both"/>
        <w:rPr>
          <w:sz w:val="24"/>
          <w:szCs w:val="24"/>
        </w:rPr>
      </w:pPr>
      <w:r w:rsidRPr="00977A9E">
        <w:rPr>
          <w:sz w:val="24"/>
          <w:szCs w:val="24"/>
        </w:rPr>
        <w:t xml:space="preserve">5.4. </w:t>
      </w:r>
      <w:r w:rsidRPr="00977A9E">
        <w:rPr>
          <w:sz w:val="24"/>
          <w:szCs w:val="24"/>
          <w:u w:val="single"/>
        </w:rPr>
        <w:t xml:space="preserve">Поставщик обязан: </w:t>
      </w:r>
    </w:p>
    <w:p w:rsidR="00824F7C" w:rsidRPr="00977A9E" w:rsidRDefault="00824F7C" w:rsidP="00F2046F">
      <w:pPr>
        <w:shd w:val="clear" w:color="auto" w:fill="FFFFFF"/>
        <w:tabs>
          <w:tab w:val="left" w:pos="1276"/>
        </w:tabs>
        <w:ind w:left="5" w:right="5" w:firstLine="709"/>
        <w:jc w:val="both"/>
        <w:rPr>
          <w:sz w:val="24"/>
          <w:szCs w:val="24"/>
        </w:rPr>
      </w:pPr>
      <w:r w:rsidRPr="00977A9E">
        <w:rPr>
          <w:sz w:val="24"/>
          <w:szCs w:val="24"/>
        </w:rPr>
        <w:t>5.4.1.</w:t>
      </w:r>
      <w:r w:rsidR="00343B21" w:rsidRPr="00977A9E">
        <w:rPr>
          <w:sz w:val="24"/>
          <w:szCs w:val="24"/>
        </w:rPr>
        <w:tab/>
      </w:r>
      <w:r w:rsidRPr="00977A9E">
        <w:rPr>
          <w:sz w:val="24"/>
          <w:szCs w:val="24"/>
        </w:rPr>
        <w:t xml:space="preserve">поставить и передать представителю </w:t>
      </w:r>
      <w:r w:rsidR="00F13C65" w:rsidRPr="00977A9E">
        <w:rPr>
          <w:sz w:val="24"/>
          <w:szCs w:val="24"/>
        </w:rPr>
        <w:t>Покупателя</w:t>
      </w:r>
      <w:r w:rsidRPr="00977A9E">
        <w:rPr>
          <w:sz w:val="24"/>
          <w:szCs w:val="24"/>
        </w:rPr>
        <w:t xml:space="preserve"> Товар новый, не бывший в эксплуатации в сроки, о</w:t>
      </w:r>
      <w:r w:rsidR="003D4D5A" w:rsidRPr="00977A9E">
        <w:rPr>
          <w:sz w:val="24"/>
          <w:szCs w:val="24"/>
        </w:rPr>
        <w:t>говоренные в настоящем Договоре</w:t>
      </w:r>
      <w:r w:rsidRPr="00977A9E">
        <w:rPr>
          <w:sz w:val="24"/>
          <w:szCs w:val="24"/>
        </w:rPr>
        <w:t>.</w:t>
      </w:r>
    </w:p>
    <w:p w:rsidR="00824F7C" w:rsidRPr="00977A9E" w:rsidRDefault="003C3DCC" w:rsidP="00F2046F">
      <w:pPr>
        <w:tabs>
          <w:tab w:val="left" w:pos="1276"/>
        </w:tabs>
        <w:suppressAutoHyphens/>
        <w:ind w:firstLine="709"/>
        <w:jc w:val="both"/>
        <w:rPr>
          <w:sz w:val="24"/>
          <w:szCs w:val="24"/>
        </w:rPr>
      </w:pPr>
      <w:r w:rsidRPr="00977A9E">
        <w:rPr>
          <w:sz w:val="24"/>
          <w:szCs w:val="24"/>
        </w:rPr>
        <w:t>5.4.2</w:t>
      </w:r>
      <w:r w:rsidR="00824F7C" w:rsidRPr="00977A9E">
        <w:rPr>
          <w:sz w:val="24"/>
          <w:szCs w:val="24"/>
        </w:rPr>
        <w:t>.</w:t>
      </w:r>
      <w:r w:rsidR="00343B21" w:rsidRPr="00977A9E">
        <w:rPr>
          <w:sz w:val="24"/>
          <w:szCs w:val="24"/>
        </w:rPr>
        <w:tab/>
      </w:r>
      <w:r w:rsidR="00824F7C" w:rsidRPr="00977A9E">
        <w:rPr>
          <w:sz w:val="24"/>
          <w:szCs w:val="24"/>
        </w:rPr>
        <w:t xml:space="preserve">по запросу </w:t>
      </w:r>
      <w:r w:rsidR="00F13C65" w:rsidRPr="00977A9E">
        <w:rPr>
          <w:sz w:val="24"/>
          <w:szCs w:val="24"/>
        </w:rPr>
        <w:t>Покупателя</w:t>
      </w:r>
      <w:r w:rsidR="00824F7C" w:rsidRPr="00977A9E">
        <w:rPr>
          <w:sz w:val="24"/>
          <w:szCs w:val="24"/>
        </w:rPr>
        <w:t xml:space="preserve"> предоставлять достоверную информацию о ходе исполнения своих обязательств, в т.ч. о сложностях, возн</w:t>
      </w:r>
      <w:r w:rsidR="0065703C" w:rsidRPr="00977A9E">
        <w:rPr>
          <w:sz w:val="24"/>
          <w:szCs w:val="24"/>
        </w:rPr>
        <w:t>икающих при исполнении Договора</w:t>
      </w:r>
      <w:r w:rsidR="00824F7C" w:rsidRPr="00977A9E">
        <w:rPr>
          <w:sz w:val="24"/>
          <w:szCs w:val="24"/>
        </w:rPr>
        <w:t>.</w:t>
      </w:r>
    </w:p>
    <w:p w:rsidR="00824F7C" w:rsidRPr="00977A9E" w:rsidRDefault="003C3DCC" w:rsidP="00F2046F">
      <w:pPr>
        <w:tabs>
          <w:tab w:val="left" w:pos="1276"/>
        </w:tabs>
        <w:suppressAutoHyphens/>
        <w:ind w:firstLine="709"/>
        <w:jc w:val="both"/>
        <w:rPr>
          <w:color w:val="FF0000"/>
          <w:sz w:val="24"/>
          <w:szCs w:val="24"/>
        </w:rPr>
      </w:pPr>
      <w:r w:rsidRPr="00977A9E">
        <w:rPr>
          <w:sz w:val="24"/>
          <w:szCs w:val="24"/>
        </w:rPr>
        <w:t>5.4.3</w:t>
      </w:r>
      <w:r w:rsidR="00FD7602" w:rsidRPr="00977A9E">
        <w:rPr>
          <w:sz w:val="24"/>
          <w:szCs w:val="24"/>
        </w:rPr>
        <w:t>.</w:t>
      </w:r>
      <w:r w:rsidR="00343B21" w:rsidRPr="00977A9E">
        <w:rPr>
          <w:sz w:val="24"/>
          <w:szCs w:val="24"/>
        </w:rPr>
        <w:tab/>
      </w:r>
      <w:r w:rsidR="00FD7602" w:rsidRPr="00977A9E">
        <w:rPr>
          <w:sz w:val="24"/>
          <w:szCs w:val="24"/>
        </w:rPr>
        <w:t xml:space="preserve">в случае передачи </w:t>
      </w:r>
      <w:r w:rsidR="00343B21" w:rsidRPr="00977A9E">
        <w:rPr>
          <w:sz w:val="24"/>
          <w:szCs w:val="24"/>
        </w:rPr>
        <w:t xml:space="preserve">Товара </w:t>
      </w:r>
      <w:r w:rsidR="00824F7C" w:rsidRPr="00977A9E">
        <w:rPr>
          <w:sz w:val="24"/>
          <w:szCs w:val="24"/>
        </w:rPr>
        <w:t xml:space="preserve">ненадлежащего качества либо несоответствующего </w:t>
      </w:r>
      <w:r w:rsidR="00FD7602" w:rsidRPr="00977A9E">
        <w:rPr>
          <w:sz w:val="24"/>
          <w:szCs w:val="24"/>
        </w:rPr>
        <w:t>комплектации в соответствии с Техническим заданием (Приложение №1 к договору)</w:t>
      </w:r>
      <w:r w:rsidR="00824F7C" w:rsidRPr="00977A9E">
        <w:rPr>
          <w:sz w:val="24"/>
          <w:szCs w:val="24"/>
        </w:rPr>
        <w:t xml:space="preserve"> зам</w:t>
      </w:r>
      <w:r w:rsidR="00FD7602" w:rsidRPr="00977A9E">
        <w:rPr>
          <w:sz w:val="24"/>
          <w:szCs w:val="24"/>
        </w:rPr>
        <w:t>енить его на</w:t>
      </w:r>
      <w:r w:rsidR="00824F7C" w:rsidRPr="00977A9E">
        <w:rPr>
          <w:sz w:val="24"/>
          <w:szCs w:val="24"/>
        </w:rPr>
        <w:t xml:space="preserve"> надлежащег</w:t>
      </w:r>
      <w:r w:rsidR="00FD7602" w:rsidRPr="00977A9E">
        <w:rPr>
          <w:sz w:val="24"/>
          <w:szCs w:val="24"/>
        </w:rPr>
        <w:t>о качества в срок, не превышающий 10</w:t>
      </w:r>
      <w:r w:rsidR="00343B21" w:rsidRPr="00977A9E">
        <w:rPr>
          <w:sz w:val="24"/>
          <w:szCs w:val="24"/>
        </w:rPr>
        <w:t xml:space="preserve"> (десять)</w:t>
      </w:r>
      <w:r w:rsidR="00824F7C" w:rsidRPr="00977A9E">
        <w:rPr>
          <w:sz w:val="24"/>
          <w:szCs w:val="24"/>
        </w:rPr>
        <w:t xml:space="preserve"> рабочих дней с момента направления </w:t>
      </w:r>
      <w:r w:rsidR="00F13C65" w:rsidRPr="00977A9E">
        <w:rPr>
          <w:sz w:val="24"/>
          <w:szCs w:val="24"/>
        </w:rPr>
        <w:t>Покупателем</w:t>
      </w:r>
      <w:r w:rsidR="00824F7C" w:rsidRPr="00977A9E">
        <w:rPr>
          <w:sz w:val="24"/>
          <w:szCs w:val="24"/>
        </w:rPr>
        <w:t xml:space="preserve"> Поставщику соответствующего письменного требования.</w:t>
      </w:r>
    </w:p>
    <w:p w:rsidR="00824F7C" w:rsidRPr="00977A9E" w:rsidRDefault="00824F7C" w:rsidP="000B0969">
      <w:pPr>
        <w:tabs>
          <w:tab w:val="left" w:pos="1276"/>
        </w:tabs>
        <w:suppressAutoHyphens/>
        <w:ind w:firstLine="709"/>
        <w:jc w:val="both"/>
        <w:rPr>
          <w:sz w:val="24"/>
          <w:szCs w:val="24"/>
        </w:rPr>
      </w:pPr>
      <w:r w:rsidRPr="00977A9E">
        <w:rPr>
          <w:sz w:val="24"/>
          <w:szCs w:val="24"/>
        </w:rPr>
        <w:t>5.4.5.</w:t>
      </w:r>
      <w:r w:rsidR="00343B21" w:rsidRPr="00977A9E">
        <w:rPr>
          <w:sz w:val="24"/>
          <w:szCs w:val="24"/>
        </w:rPr>
        <w:tab/>
      </w:r>
      <w:r w:rsidRPr="00977A9E">
        <w:rPr>
          <w:sz w:val="24"/>
          <w:szCs w:val="24"/>
        </w:rPr>
        <w:t>нести риск случайной гибели или случайного повреждения Товара при его хранении или перевозке.</w:t>
      </w:r>
    </w:p>
    <w:p w:rsidR="00FD7602" w:rsidRPr="00977A9E" w:rsidRDefault="00FD7602" w:rsidP="000B0969">
      <w:pPr>
        <w:pStyle w:val="-111"/>
        <w:numPr>
          <w:ilvl w:val="0"/>
          <w:numId w:val="0"/>
        </w:numPr>
        <w:spacing w:after="0"/>
        <w:ind w:firstLine="709"/>
        <w:rPr>
          <w:sz w:val="24"/>
          <w:szCs w:val="24"/>
        </w:rPr>
      </w:pPr>
      <w:r w:rsidRPr="00977A9E">
        <w:rPr>
          <w:sz w:val="24"/>
          <w:szCs w:val="24"/>
        </w:rPr>
        <w:t>5.4.6.</w:t>
      </w:r>
      <w:r w:rsidR="00343B21" w:rsidRPr="00977A9E">
        <w:rPr>
          <w:sz w:val="24"/>
          <w:szCs w:val="24"/>
        </w:rPr>
        <w:tab/>
      </w:r>
      <w:r w:rsidR="000B0969" w:rsidRPr="00977A9E">
        <w:rPr>
          <w:sz w:val="24"/>
          <w:szCs w:val="24"/>
        </w:rPr>
        <w:t xml:space="preserve"> п</w:t>
      </w:r>
      <w:r w:rsidRPr="00977A9E">
        <w:rPr>
          <w:sz w:val="24"/>
          <w:szCs w:val="24"/>
        </w:rPr>
        <w:t xml:space="preserve">еред передачей </w:t>
      </w:r>
      <w:r w:rsidR="00343B21" w:rsidRPr="00977A9E">
        <w:rPr>
          <w:sz w:val="24"/>
          <w:szCs w:val="24"/>
        </w:rPr>
        <w:t xml:space="preserve">Товара </w:t>
      </w:r>
      <w:r w:rsidRPr="00977A9E">
        <w:rPr>
          <w:sz w:val="24"/>
          <w:szCs w:val="24"/>
        </w:rPr>
        <w:t xml:space="preserve">Покупателю произвести предпродажную подготовку </w:t>
      </w:r>
      <w:r w:rsidR="00343B21" w:rsidRPr="00977A9E">
        <w:rPr>
          <w:sz w:val="24"/>
          <w:szCs w:val="24"/>
        </w:rPr>
        <w:t>Товара</w:t>
      </w:r>
      <w:r w:rsidRPr="00977A9E">
        <w:rPr>
          <w:sz w:val="24"/>
          <w:szCs w:val="24"/>
        </w:rPr>
        <w:t>.</w:t>
      </w:r>
    </w:p>
    <w:p w:rsidR="00FD7602" w:rsidRPr="00977A9E" w:rsidRDefault="00FD7602" w:rsidP="000B0969">
      <w:pPr>
        <w:pStyle w:val="-111"/>
        <w:numPr>
          <w:ilvl w:val="0"/>
          <w:numId w:val="0"/>
        </w:numPr>
        <w:spacing w:after="0"/>
        <w:ind w:firstLine="709"/>
        <w:rPr>
          <w:sz w:val="24"/>
          <w:szCs w:val="24"/>
        </w:rPr>
      </w:pPr>
      <w:r w:rsidRPr="00977A9E">
        <w:rPr>
          <w:sz w:val="24"/>
          <w:szCs w:val="24"/>
        </w:rPr>
        <w:t>5.4.7.</w:t>
      </w:r>
      <w:r w:rsidR="000B0969" w:rsidRPr="00977A9E">
        <w:rPr>
          <w:sz w:val="24"/>
          <w:szCs w:val="24"/>
        </w:rPr>
        <w:tab/>
        <w:t>о</w:t>
      </w:r>
      <w:r w:rsidRPr="00977A9E">
        <w:rPr>
          <w:sz w:val="24"/>
          <w:szCs w:val="24"/>
        </w:rPr>
        <w:t xml:space="preserve">существлять гарантийное и сервисное обслуживание </w:t>
      </w:r>
      <w:r w:rsidR="00343B21" w:rsidRPr="00977A9E">
        <w:rPr>
          <w:sz w:val="24"/>
          <w:szCs w:val="24"/>
        </w:rPr>
        <w:t>Товара</w:t>
      </w:r>
      <w:r w:rsidRPr="00977A9E">
        <w:rPr>
          <w:sz w:val="24"/>
          <w:szCs w:val="24"/>
        </w:rPr>
        <w:t xml:space="preserve"> самостоятельно или с привлечением третьих лиц</w:t>
      </w:r>
      <w:r w:rsidR="00A728EF" w:rsidRPr="00977A9E">
        <w:rPr>
          <w:sz w:val="24"/>
          <w:szCs w:val="24"/>
        </w:rPr>
        <w:t>, при этом отвечая за их действия (бездействие) как за свои собственные</w:t>
      </w:r>
      <w:r w:rsidRPr="00977A9E">
        <w:rPr>
          <w:sz w:val="24"/>
          <w:szCs w:val="24"/>
        </w:rPr>
        <w:t>.</w:t>
      </w:r>
    </w:p>
    <w:p w:rsidR="00824F7C" w:rsidRPr="00977A9E" w:rsidRDefault="00824F7C" w:rsidP="00343B21">
      <w:pPr>
        <w:suppressAutoHyphens/>
        <w:ind w:firstLine="709"/>
        <w:jc w:val="both"/>
        <w:rPr>
          <w:sz w:val="24"/>
          <w:szCs w:val="24"/>
        </w:rPr>
      </w:pPr>
      <w:r w:rsidRPr="00977A9E">
        <w:rPr>
          <w:sz w:val="24"/>
          <w:szCs w:val="24"/>
        </w:rPr>
        <w:t>5.5. Стороны не вправе передавать свои пр</w:t>
      </w:r>
      <w:r w:rsidR="0065703C" w:rsidRPr="00977A9E">
        <w:rPr>
          <w:sz w:val="24"/>
          <w:szCs w:val="24"/>
        </w:rPr>
        <w:t>ава и обязательства по Договору</w:t>
      </w:r>
      <w:r w:rsidRPr="00977A9E">
        <w:rPr>
          <w:sz w:val="24"/>
          <w:szCs w:val="24"/>
        </w:rPr>
        <w:t xml:space="preserve"> третьей стороне.</w:t>
      </w:r>
    </w:p>
    <w:p w:rsidR="00FD7602" w:rsidRPr="00977A9E" w:rsidRDefault="00FD7602" w:rsidP="00757D35">
      <w:pPr>
        <w:suppressAutoHyphens/>
        <w:ind w:firstLine="709"/>
        <w:jc w:val="both"/>
        <w:rPr>
          <w:sz w:val="24"/>
          <w:szCs w:val="24"/>
        </w:rPr>
      </w:pPr>
    </w:p>
    <w:p w:rsidR="00055C05" w:rsidRPr="00977A9E" w:rsidRDefault="00055C05" w:rsidP="00055C05">
      <w:pPr>
        <w:jc w:val="center"/>
        <w:rPr>
          <w:sz w:val="24"/>
          <w:szCs w:val="24"/>
        </w:rPr>
      </w:pPr>
      <w:r w:rsidRPr="00977A9E">
        <w:rPr>
          <w:sz w:val="24"/>
          <w:szCs w:val="24"/>
        </w:rPr>
        <w:t>6. ОБЕСПЕЧЕНИЕ ИСПОЛНЕНИЯ ДОГОВОРА.</w:t>
      </w:r>
    </w:p>
    <w:p w:rsidR="00055C05" w:rsidRPr="00977A9E" w:rsidRDefault="00055C05" w:rsidP="00055C05">
      <w:pPr>
        <w:jc w:val="center"/>
        <w:rPr>
          <w:sz w:val="24"/>
          <w:szCs w:val="24"/>
        </w:rPr>
      </w:pPr>
      <w:r w:rsidRPr="00977A9E">
        <w:rPr>
          <w:sz w:val="24"/>
          <w:szCs w:val="24"/>
        </w:rPr>
        <w:t>ОТВЕТСТВЕННОСТЬ СТОРОН</w:t>
      </w:r>
    </w:p>
    <w:p w:rsidR="00055C05" w:rsidRPr="00977A9E" w:rsidRDefault="00055C05" w:rsidP="00055C05">
      <w:pPr>
        <w:pStyle w:val="a9"/>
        <w:shd w:val="clear" w:color="auto" w:fill="FFFFFF"/>
        <w:spacing w:after="0"/>
        <w:ind w:left="0" w:firstLine="709"/>
        <w:jc w:val="both"/>
        <w:rPr>
          <w:rFonts w:ascii="Times New Roman" w:hAnsi="Times New Roman"/>
          <w:sz w:val="24"/>
          <w:szCs w:val="24"/>
        </w:rPr>
      </w:pPr>
      <w:r w:rsidRPr="00977A9E">
        <w:rPr>
          <w:rFonts w:ascii="Times New Roman" w:hAnsi="Times New Roman"/>
          <w:sz w:val="24"/>
          <w:szCs w:val="24"/>
        </w:rPr>
        <w:t>6.1. Обеспечение исполнения Договора</w:t>
      </w:r>
    </w:p>
    <w:p w:rsidR="00055C05" w:rsidRPr="00977A9E" w:rsidRDefault="00055C05" w:rsidP="00055C05">
      <w:pPr>
        <w:pStyle w:val="a9"/>
        <w:shd w:val="clear" w:color="auto" w:fill="FFFFFF"/>
        <w:spacing w:after="0"/>
        <w:ind w:left="0" w:firstLine="709"/>
        <w:jc w:val="both"/>
        <w:rPr>
          <w:rFonts w:ascii="Times New Roman" w:hAnsi="Times New Roman"/>
          <w:sz w:val="24"/>
          <w:szCs w:val="24"/>
        </w:rPr>
      </w:pPr>
      <w:r w:rsidRPr="00977A9E">
        <w:rPr>
          <w:rFonts w:ascii="Times New Roman" w:hAnsi="Times New Roman"/>
          <w:sz w:val="24"/>
          <w:szCs w:val="24"/>
        </w:rPr>
        <w:t>6.1.1. Исполнение Договора может обеспечиваться предоставлением банковской гарантии, выданной банком, или внесением денежных средств на счет, в качестве обеспечения исполнения Договора, в случае выбора Поставщиком такого способа обеспечения исполнения Договора</w:t>
      </w:r>
      <w:r w:rsidRPr="00977A9E">
        <w:rPr>
          <w:rFonts w:ascii="Times New Roman" w:hAnsi="Times New Roman"/>
          <w:b/>
          <w:sz w:val="24"/>
          <w:szCs w:val="24"/>
        </w:rPr>
        <w:t>.</w:t>
      </w:r>
    </w:p>
    <w:p w:rsidR="00055C05" w:rsidRPr="00977A9E" w:rsidRDefault="00055C05" w:rsidP="00055C05">
      <w:pPr>
        <w:ind w:right="143"/>
        <w:jc w:val="both"/>
        <w:rPr>
          <w:b/>
          <w:sz w:val="24"/>
          <w:szCs w:val="24"/>
        </w:rPr>
      </w:pPr>
      <w:r w:rsidRPr="00977A9E">
        <w:rPr>
          <w:sz w:val="24"/>
          <w:szCs w:val="24"/>
        </w:rPr>
        <w:t xml:space="preserve">           Сумма обеспечения: 5% от НМЦК — </w:t>
      </w:r>
      <w:r w:rsidRPr="00977A9E">
        <w:rPr>
          <w:b/>
          <w:sz w:val="24"/>
          <w:szCs w:val="24"/>
        </w:rPr>
        <w:t>116 780 (Сто шестнадцать тысяч семьсот восемьдесят) рублей 00 копеек</w:t>
      </w:r>
      <w:r w:rsidRPr="00977A9E">
        <w:rPr>
          <w:b/>
          <w:sz w:val="24"/>
          <w:szCs w:val="24"/>
          <w:shd w:val="clear" w:color="auto" w:fill="F2F9FF"/>
        </w:rPr>
        <w:t>.</w:t>
      </w:r>
    </w:p>
    <w:p w:rsidR="00055C05" w:rsidRPr="00977A9E" w:rsidRDefault="00055C05" w:rsidP="00055C05">
      <w:pPr>
        <w:pStyle w:val="Standard"/>
        <w:spacing w:line="276" w:lineRule="auto"/>
        <w:rPr>
          <w:b/>
          <w:bCs/>
          <w:sz w:val="24"/>
          <w:szCs w:val="24"/>
          <w:lang w:eastAsia="en-US"/>
        </w:rPr>
      </w:pPr>
      <w:r w:rsidRPr="00977A9E">
        <w:rPr>
          <w:b/>
          <w:bCs/>
          <w:sz w:val="24"/>
          <w:szCs w:val="24"/>
          <w:lang w:eastAsia="en-US"/>
        </w:rPr>
        <w:t>Р/СЧ  40702810939010001500 МОРДОВСКОЕ ОТДЕЛЕНИЕ N8589 ПАО СБЕРБАНК</w:t>
      </w:r>
    </w:p>
    <w:p w:rsidR="00055C05" w:rsidRPr="00977A9E" w:rsidRDefault="00055C05" w:rsidP="00055C05">
      <w:pPr>
        <w:rPr>
          <w:b/>
          <w:bCs w:val="0"/>
          <w:sz w:val="24"/>
          <w:szCs w:val="24"/>
        </w:rPr>
      </w:pPr>
      <w:r w:rsidRPr="00977A9E">
        <w:rPr>
          <w:b/>
          <w:sz w:val="24"/>
          <w:szCs w:val="24"/>
        </w:rPr>
        <w:t>К/СЧ  30101810100000000615</w:t>
      </w:r>
    </w:p>
    <w:p w:rsidR="00055C05" w:rsidRPr="00977A9E" w:rsidRDefault="00055C05" w:rsidP="00055C05">
      <w:pPr>
        <w:tabs>
          <w:tab w:val="left" w:pos="10306"/>
        </w:tabs>
        <w:autoSpaceDE w:val="0"/>
        <w:autoSpaceDN w:val="0"/>
        <w:adjustRightInd w:val="0"/>
        <w:jc w:val="both"/>
        <w:rPr>
          <w:b/>
          <w:sz w:val="24"/>
          <w:szCs w:val="24"/>
        </w:rPr>
      </w:pPr>
      <w:r w:rsidRPr="00977A9E">
        <w:rPr>
          <w:b/>
          <w:sz w:val="24"/>
          <w:szCs w:val="24"/>
        </w:rPr>
        <w:t>БИК  048952615.</w:t>
      </w:r>
    </w:p>
    <w:p w:rsidR="00055C05" w:rsidRPr="00977A9E" w:rsidRDefault="00055C05" w:rsidP="00055C05">
      <w:pPr>
        <w:pStyle w:val="3"/>
        <w:tabs>
          <w:tab w:val="clear" w:pos="1307"/>
        </w:tabs>
        <w:adjustRightInd w:val="0"/>
        <w:spacing w:line="276" w:lineRule="auto"/>
        <w:ind w:left="0" w:right="-1" w:firstLine="567"/>
        <w:rPr>
          <w:color w:val="auto"/>
          <w:szCs w:val="24"/>
        </w:rPr>
      </w:pPr>
      <w:r w:rsidRPr="00977A9E">
        <w:rPr>
          <w:szCs w:val="24"/>
        </w:rPr>
        <w:t>6.1.</w:t>
      </w:r>
      <w:r w:rsidRPr="00977A9E">
        <w:rPr>
          <w:color w:val="auto"/>
          <w:szCs w:val="24"/>
        </w:rPr>
        <w:t xml:space="preserve">2. Предоставленное обеспечение исполнения договора в виде перечисленных на расчетный счет Покупателя денежных средств возвращается Поставщику при условии надлежащего исполнения им всех своих обязательств по договору. Денежные средства, внесенные Поставщиком в качестве обеспечения исполнения договора, будут возращены Поставщику в течение 30 (тридцати) календарных дней с даты получения Покупателем письменного требования Поставщика о возврате денежных средств, внесенных в качестве обеспечения исполнения договора. </w:t>
      </w:r>
    </w:p>
    <w:p w:rsidR="00055C05" w:rsidRPr="00977A9E" w:rsidRDefault="00055C05" w:rsidP="00055C05">
      <w:pPr>
        <w:widowControl w:val="0"/>
        <w:autoSpaceDE w:val="0"/>
        <w:autoSpaceDN w:val="0"/>
        <w:adjustRightInd w:val="0"/>
        <w:ind w:firstLine="709"/>
        <w:jc w:val="both"/>
        <w:rPr>
          <w:sz w:val="24"/>
          <w:szCs w:val="24"/>
        </w:rPr>
      </w:pPr>
      <w:r w:rsidRPr="00977A9E">
        <w:rPr>
          <w:sz w:val="24"/>
          <w:szCs w:val="24"/>
        </w:rPr>
        <w:t xml:space="preserve">В требовании обязательно указывается номер договора, банковские реквизиты Поставщика и сумма подлежащая возврату. </w:t>
      </w:r>
    </w:p>
    <w:p w:rsidR="00055C05" w:rsidRPr="00977A9E" w:rsidRDefault="00055C05" w:rsidP="00055C05">
      <w:pPr>
        <w:suppressAutoHyphens/>
        <w:ind w:firstLine="709"/>
        <w:jc w:val="both"/>
        <w:rPr>
          <w:sz w:val="24"/>
          <w:szCs w:val="24"/>
          <w:lang w:eastAsia="ar-SA"/>
        </w:rPr>
      </w:pPr>
      <w:r w:rsidRPr="00977A9E">
        <w:rPr>
          <w:sz w:val="24"/>
          <w:szCs w:val="24"/>
          <w:lang w:eastAsia="ar-SA"/>
        </w:rPr>
        <w:t xml:space="preserve">В случае, если по каким-либо причинам обеспечение исполнения обязательств по настоящему Договору перестало быть действительным, закончило свое действие или иным образом перестало обеспечивать исполнение </w:t>
      </w:r>
      <w:r w:rsidRPr="00977A9E">
        <w:rPr>
          <w:sz w:val="24"/>
          <w:szCs w:val="24"/>
        </w:rPr>
        <w:t>Поставщико</w:t>
      </w:r>
      <w:r w:rsidRPr="00977A9E">
        <w:rPr>
          <w:rFonts w:eastAsia="Calibri"/>
          <w:sz w:val="24"/>
          <w:szCs w:val="24"/>
        </w:rPr>
        <w:t>м</w:t>
      </w:r>
      <w:r w:rsidRPr="00977A9E">
        <w:rPr>
          <w:sz w:val="24"/>
          <w:szCs w:val="24"/>
          <w:lang w:eastAsia="ar-SA"/>
        </w:rPr>
        <w:t xml:space="preserve"> своих обязательств по настоящему Договору, </w:t>
      </w:r>
      <w:r w:rsidRPr="00977A9E">
        <w:rPr>
          <w:sz w:val="24"/>
          <w:szCs w:val="24"/>
        </w:rPr>
        <w:t>Поставщик</w:t>
      </w:r>
      <w:r w:rsidRPr="00977A9E">
        <w:rPr>
          <w:sz w:val="24"/>
          <w:szCs w:val="24"/>
          <w:lang w:eastAsia="ar-SA"/>
        </w:rPr>
        <w:t xml:space="preserve"> обязуется в течение 10 (десяти) календарных дней предоставить </w:t>
      </w:r>
      <w:r w:rsidRPr="00977A9E">
        <w:rPr>
          <w:sz w:val="24"/>
          <w:szCs w:val="24"/>
        </w:rPr>
        <w:t>Покупателю</w:t>
      </w:r>
      <w:r w:rsidRPr="00977A9E">
        <w:rPr>
          <w:sz w:val="24"/>
          <w:szCs w:val="24"/>
          <w:lang w:eastAsia="ar-SA"/>
        </w:rPr>
        <w:t xml:space="preserve"> иное (новое) надлежащее обеспечение исполнения обязательств по настоящему Договору на тех же условиях и в том же размере, которые указаны в данном разделе настоящего Договора.</w:t>
      </w:r>
    </w:p>
    <w:p w:rsidR="00055C05" w:rsidRPr="00977A9E" w:rsidRDefault="00055C05" w:rsidP="00055C05">
      <w:pPr>
        <w:suppressAutoHyphens/>
        <w:ind w:firstLine="709"/>
        <w:jc w:val="both"/>
        <w:rPr>
          <w:sz w:val="24"/>
          <w:szCs w:val="24"/>
          <w:lang w:eastAsia="ar-SA"/>
        </w:rPr>
      </w:pPr>
      <w:r w:rsidRPr="00977A9E">
        <w:rPr>
          <w:sz w:val="24"/>
          <w:szCs w:val="24"/>
          <w:lang w:eastAsia="ar-SA"/>
        </w:rPr>
        <w:t>6.1.3.</w:t>
      </w:r>
      <w:r w:rsidRPr="00977A9E">
        <w:rPr>
          <w:sz w:val="24"/>
          <w:szCs w:val="24"/>
          <w:lang w:eastAsia="ar-SA"/>
        </w:rPr>
        <w:tab/>
        <w:t xml:space="preserve">Любые затраты, понесенные </w:t>
      </w:r>
      <w:r w:rsidRPr="00977A9E">
        <w:rPr>
          <w:sz w:val="24"/>
          <w:szCs w:val="24"/>
        </w:rPr>
        <w:t>Поставщико</w:t>
      </w:r>
      <w:r w:rsidRPr="00977A9E">
        <w:rPr>
          <w:rFonts w:eastAsia="Calibri"/>
          <w:sz w:val="24"/>
          <w:szCs w:val="24"/>
        </w:rPr>
        <w:t>м</w:t>
      </w:r>
      <w:r w:rsidRPr="00977A9E">
        <w:rPr>
          <w:sz w:val="24"/>
          <w:szCs w:val="24"/>
          <w:lang w:eastAsia="ar-SA"/>
        </w:rPr>
        <w:t xml:space="preserve"> по оформлению и сопровождению требования обеспечения исполнения настоящего Договора, </w:t>
      </w:r>
      <w:r w:rsidRPr="00977A9E">
        <w:rPr>
          <w:sz w:val="24"/>
          <w:szCs w:val="24"/>
        </w:rPr>
        <w:t>Покупателем</w:t>
      </w:r>
      <w:r w:rsidRPr="00977A9E">
        <w:rPr>
          <w:sz w:val="24"/>
          <w:szCs w:val="24"/>
          <w:lang w:eastAsia="ar-SA"/>
        </w:rPr>
        <w:t xml:space="preserve"> не компенсируются.</w:t>
      </w:r>
    </w:p>
    <w:p w:rsidR="00055C05" w:rsidRPr="00977A9E" w:rsidRDefault="00055C05" w:rsidP="00055C05">
      <w:pPr>
        <w:autoSpaceDE w:val="0"/>
        <w:autoSpaceDN w:val="0"/>
        <w:adjustRightInd w:val="0"/>
        <w:ind w:firstLine="709"/>
        <w:jc w:val="both"/>
        <w:rPr>
          <w:sz w:val="24"/>
          <w:szCs w:val="24"/>
        </w:rPr>
      </w:pPr>
      <w:r w:rsidRPr="00977A9E">
        <w:rPr>
          <w:sz w:val="24"/>
          <w:szCs w:val="24"/>
        </w:rPr>
        <w:t xml:space="preserve">6.1.4.  В случае представления по результатам проведения электронного аукциона предложения о цене договора на 25 и более процентов ниже начальной (максимальной) цены договора, участник закупки обязан представить обеспечение исполнения договора в размере, превышающем в полтора раза размер обеспечения исполнения договора, указанный в п. 6.1.1. договора. </w:t>
      </w:r>
    </w:p>
    <w:p w:rsidR="00055C05" w:rsidRPr="00977A9E" w:rsidRDefault="00055C05" w:rsidP="00055C05">
      <w:pPr>
        <w:widowControl w:val="0"/>
        <w:ind w:firstLine="709"/>
        <w:jc w:val="both"/>
        <w:rPr>
          <w:b/>
          <w:sz w:val="24"/>
          <w:szCs w:val="24"/>
        </w:rPr>
      </w:pPr>
      <w:r w:rsidRPr="00977A9E">
        <w:rPr>
          <w:b/>
          <w:sz w:val="24"/>
          <w:szCs w:val="24"/>
        </w:rPr>
        <w:t>6.2. Ответственность сторон.</w:t>
      </w:r>
    </w:p>
    <w:p w:rsidR="00055C05" w:rsidRPr="00977A9E" w:rsidRDefault="00055C05" w:rsidP="00055C05">
      <w:pPr>
        <w:ind w:firstLine="709"/>
        <w:jc w:val="both"/>
        <w:rPr>
          <w:color w:val="000000"/>
          <w:sz w:val="24"/>
          <w:szCs w:val="24"/>
        </w:rPr>
      </w:pPr>
      <w:r w:rsidRPr="00977A9E">
        <w:rPr>
          <w:color w:val="000000"/>
          <w:sz w:val="24"/>
          <w:szCs w:val="24"/>
        </w:rPr>
        <w:t>6.2.1. За неисполнение и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055C05" w:rsidRPr="00977A9E" w:rsidRDefault="00055C05" w:rsidP="00055C05">
      <w:pPr>
        <w:ind w:firstLine="709"/>
        <w:jc w:val="both"/>
        <w:rPr>
          <w:color w:val="000000"/>
          <w:sz w:val="24"/>
          <w:szCs w:val="24"/>
        </w:rPr>
      </w:pPr>
      <w:r w:rsidRPr="00977A9E">
        <w:rPr>
          <w:color w:val="000000"/>
          <w:sz w:val="24"/>
          <w:szCs w:val="24"/>
        </w:rPr>
        <w:t>6.2.2. Уплата неустойки не освобождает Стороны от исполнения обязательств в натуре или устранения нарушений.</w:t>
      </w:r>
    </w:p>
    <w:p w:rsidR="00055C05" w:rsidRPr="00977A9E" w:rsidRDefault="00055C05" w:rsidP="00055C05">
      <w:pPr>
        <w:tabs>
          <w:tab w:val="left" w:pos="567"/>
        </w:tabs>
        <w:jc w:val="both"/>
        <w:rPr>
          <w:sz w:val="24"/>
          <w:szCs w:val="24"/>
        </w:rPr>
      </w:pPr>
      <w:r w:rsidRPr="00977A9E">
        <w:rPr>
          <w:color w:val="000000"/>
          <w:sz w:val="24"/>
          <w:szCs w:val="24"/>
        </w:rPr>
        <w:t xml:space="preserve">             </w:t>
      </w:r>
      <w:r w:rsidRPr="00977A9E">
        <w:rPr>
          <w:sz w:val="24"/>
          <w:szCs w:val="24"/>
        </w:rPr>
        <w:t>6.2.3.Ответственность Поставщика: в случае несвоевременной поставки Поставщиком Товара либо его части Покупателю в соответствии с условиями Договора, в т.ч. по количеству, ассортименту, принадлежностям и комплектации (комплекту), Поставщик обязуется выплатить Покупателю пени из расчета 0,01 (ноль целых одна сотая) процента от стоимости недопоставленного Товара за каждый день просрочки.</w:t>
      </w:r>
    </w:p>
    <w:p w:rsidR="00055C05" w:rsidRPr="00977A9E" w:rsidRDefault="00055C05" w:rsidP="00055C05">
      <w:pPr>
        <w:tabs>
          <w:tab w:val="left" w:pos="567"/>
        </w:tabs>
        <w:jc w:val="both"/>
        <w:rPr>
          <w:color w:val="000000"/>
          <w:sz w:val="24"/>
          <w:szCs w:val="24"/>
        </w:rPr>
      </w:pPr>
      <w:r w:rsidRPr="00977A9E">
        <w:rPr>
          <w:sz w:val="24"/>
          <w:szCs w:val="24"/>
        </w:rPr>
        <w:tab/>
        <w:t xml:space="preserve">  6.2.4.Ответственность Покупателя: в случае несвоевременной оплаты Покупателем Товара, Покупатель обязуется выплатить Поставщику пени из расчета 0,01 (ноль целых одна сотая) процента от стоимости несвоевременно оплаченного Товара за каждый день просрочки, но не более 10 (десяти) процентов от суммы задолженности.</w:t>
      </w:r>
    </w:p>
    <w:p w:rsidR="00055C05" w:rsidRPr="00977A9E" w:rsidRDefault="00055C05" w:rsidP="00055C05">
      <w:pPr>
        <w:ind w:firstLine="709"/>
        <w:jc w:val="both"/>
        <w:rPr>
          <w:color w:val="000000"/>
          <w:sz w:val="24"/>
          <w:szCs w:val="24"/>
        </w:rPr>
      </w:pPr>
      <w:r w:rsidRPr="00977A9E">
        <w:rPr>
          <w:color w:val="000000"/>
          <w:sz w:val="24"/>
          <w:szCs w:val="24"/>
        </w:rPr>
        <w:t xml:space="preserve">6.2.5. Покупатель вправе осуществить взыскание неустойки в бесспорном порядке, без согласия Поставщика путем удержания Покупателем суммы неустойки при окончательном расчете с Поставщиком, согласно настоящего Договора, </w:t>
      </w:r>
      <w:r w:rsidRPr="00977A9E">
        <w:rPr>
          <w:sz w:val="24"/>
          <w:szCs w:val="24"/>
        </w:rPr>
        <w:t>либо путем взыскания неустойки за счет обеспечения исполнения Договора</w:t>
      </w:r>
      <w:r w:rsidRPr="00977A9E">
        <w:rPr>
          <w:color w:val="000000"/>
          <w:sz w:val="24"/>
          <w:szCs w:val="24"/>
        </w:rPr>
        <w:t xml:space="preserve">. </w:t>
      </w:r>
    </w:p>
    <w:p w:rsidR="00055C05" w:rsidRPr="00977A9E" w:rsidRDefault="00055C05" w:rsidP="00055C05">
      <w:pPr>
        <w:ind w:firstLine="709"/>
        <w:jc w:val="both"/>
        <w:rPr>
          <w:color w:val="000000"/>
          <w:sz w:val="24"/>
          <w:szCs w:val="24"/>
        </w:rPr>
      </w:pPr>
      <w:r w:rsidRPr="00977A9E">
        <w:rPr>
          <w:color w:val="000000"/>
          <w:sz w:val="24"/>
          <w:szCs w:val="24"/>
        </w:rPr>
        <w:t>6.2.6. Ответственность Сторон в иных случаях определяется в соответствии с законодательством Российской Федерации.</w:t>
      </w:r>
    </w:p>
    <w:p w:rsidR="00055C05" w:rsidRPr="00977A9E" w:rsidRDefault="00055C05" w:rsidP="00757D35">
      <w:pPr>
        <w:pStyle w:val="a4"/>
        <w:suppressAutoHyphens/>
        <w:rPr>
          <w:sz w:val="24"/>
          <w:szCs w:val="24"/>
        </w:rPr>
      </w:pPr>
    </w:p>
    <w:p w:rsidR="00824F7C" w:rsidRPr="00977A9E" w:rsidRDefault="00824F7C" w:rsidP="00757D35">
      <w:pPr>
        <w:pStyle w:val="a4"/>
        <w:suppressAutoHyphens/>
        <w:rPr>
          <w:sz w:val="24"/>
          <w:szCs w:val="24"/>
        </w:rPr>
      </w:pPr>
      <w:r w:rsidRPr="00977A9E">
        <w:rPr>
          <w:sz w:val="24"/>
          <w:szCs w:val="24"/>
        </w:rPr>
        <w:t>7. ОСНОВАНИЯ ОСВОБОЖДЕНИЯ ОТ ОТВЕТСТВЕННОСТИ</w:t>
      </w:r>
    </w:p>
    <w:p w:rsidR="00824F7C" w:rsidRPr="00977A9E" w:rsidRDefault="00824F7C" w:rsidP="00757D35">
      <w:pPr>
        <w:suppressAutoHyphens/>
        <w:ind w:firstLine="709"/>
        <w:jc w:val="both"/>
        <w:rPr>
          <w:sz w:val="24"/>
          <w:szCs w:val="24"/>
        </w:rPr>
      </w:pPr>
      <w:r w:rsidRPr="00977A9E">
        <w:rPr>
          <w:sz w:val="24"/>
          <w:szCs w:val="24"/>
        </w:rPr>
        <w:t>7.1. Ни одна из Сторон не несет ответственности перед другой Стороной за несвоевременное и/или ненадлежащее исполнение своих обяз</w:t>
      </w:r>
      <w:r w:rsidR="00267EF4" w:rsidRPr="00977A9E">
        <w:rPr>
          <w:sz w:val="24"/>
          <w:szCs w:val="24"/>
        </w:rPr>
        <w:t>ательств по настоящему Договору</w:t>
      </w:r>
      <w:r w:rsidRPr="00977A9E">
        <w:rPr>
          <w:sz w:val="24"/>
          <w:szCs w:val="24"/>
        </w:rPr>
        <w:t xml:space="preserve">, если такое неисполнение вызвано обстоятельствами непреодолимой силы (форс-мажорными обстоятельствами) или произошло по вине другой Стороны. </w:t>
      </w:r>
    </w:p>
    <w:p w:rsidR="00824F7C" w:rsidRPr="00977A9E" w:rsidRDefault="00824F7C" w:rsidP="00757D35">
      <w:pPr>
        <w:suppressAutoHyphens/>
        <w:ind w:firstLine="709"/>
        <w:jc w:val="both"/>
        <w:rPr>
          <w:sz w:val="24"/>
          <w:szCs w:val="24"/>
        </w:rPr>
      </w:pPr>
      <w:r w:rsidRPr="00977A9E">
        <w:rPr>
          <w:sz w:val="24"/>
          <w:szCs w:val="24"/>
        </w:rPr>
        <w:t>7.2. Обстоятельствами непреодолимой силы являются стихийные бедствия, военные действия, иные обстоятельства, не зависящие от воли Сторон, если такие обстоятельства непосредственно влияют на исполнение обязате</w:t>
      </w:r>
      <w:r w:rsidR="00267EF4" w:rsidRPr="00977A9E">
        <w:rPr>
          <w:sz w:val="24"/>
          <w:szCs w:val="24"/>
        </w:rPr>
        <w:t>льств по Договору</w:t>
      </w:r>
      <w:r w:rsidRPr="00977A9E">
        <w:rPr>
          <w:sz w:val="24"/>
          <w:szCs w:val="24"/>
        </w:rPr>
        <w:t xml:space="preserve"> и если они воз</w:t>
      </w:r>
      <w:r w:rsidR="00267EF4" w:rsidRPr="00977A9E">
        <w:rPr>
          <w:sz w:val="24"/>
          <w:szCs w:val="24"/>
        </w:rPr>
        <w:t>никли после подписания Договора</w:t>
      </w:r>
      <w:r w:rsidRPr="00977A9E">
        <w:rPr>
          <w:sz w:val="24"/>
          <w:szCs w:val="24"/>
        </w:rPr>
        <w:t>, либо Стороны не знали или не могли знать об их существовани</w:t>
      </w:r>
      <w:r w:rsidR="00267EF4" w:rsidRPr="00977A9E">
        <w:rPr>
          <w:sz w:val="24"/>
          <w:szCs w:val="24"/>
        </w:rPr>
        <w:t>и на момент подписания Договора</w:t>
      </w:r>
      <w:r w:rsidRPr="00977A9E">
        <w:rPr>
          <w:sz w:val="24"/>
          <w:szCs w:val="24"/>
        </w:rPr>
        <w:t>.</w:t>
      </w:r>
    </w:p>
    <w:p w:rsidR="00824F7C" w:rsidRPr="00977A9E" w:rsidRDefault="00824F7C" w:rsidP="00757D35">
      <w:pPr>
        <w:suppressAutoHyphens/>
        <w:ind w:firstLine="709"/>
        <w:jc w:val="both"/>
        <w:rPr>
          <w:sz w:val="24"/>
          <w:szCs w:val="24"/>
        </w:rPr>
      </w:pPr>
      <w:r w:rsidRPr="00977A9E">
        <w:rPr>
          <w:sz w:val="24"/>
          <w:szCs w:val="24"/>
        </w:rPr>
        <w:t>7.3.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824F7C" w:rsidRPr="00977A9E" w:rsidRDefault="00824F7C" w:rsidP="00757D35">
      <w:pPr>
        <w:suppressAutoHyphens/>
        <w:ind w:firstLine="709"/>
        <w:jc w:val="both"/>
        <w:rPr>
          <w:sz w:val="24"/>
          <w:szCs w:val="24"/>
        </w:rPr>
      </w:pPr>
      <w:r w:rsidRPr="00977A9E">
        <w:rPr>
          <w:sz w:val="24"/>
          <w:szCs w:val="24"/>
        </w:rPr>
        <w:t>7.4. Сторона, для которой создалась невозможность выполнения</w:t>
      </w:r>
      <w:r w:rsidR="00267EF4" w:rsidRPr="00977A9E">
        <w:rPr>
          <w:sz w:val="24"/>
          <w:szCs w:val="24"/>
        </w:rPr>
        <w:t xml:space="preserve"> своих обязательств по Договору</w:t>
      </w:r>
      <w:r w:rsidRPr="00977A9E">
        <w:rPr>
          <w:sz w:val="24"/>
          <w:szCs w:val="24"/>
        </w:rPr>
        <w:t>, обязана сообщить другой Стороне о наступлении и прекращении таких обстоятельств.</w:t>
      </w:r>
    </w:p>
    <w:p w:rsidR="00824F7C" w:rsidRPr="00977A9E" w:rsidRDefault="00824F7C" w:rsidP="00757D35">
      <w:pPr>
        <w:suppressAutoHyphens/>
        <w:ind w:firstLine="709"/>
        <w:jc w:val="both"/>
        <w:rPr>
          <w:sz w:val="24"/>
          <w:szCs w:val="24"/>
        </w:rPr>
      </w:pPr>
      <w:r w:rsidRPr="00977A9E">
        <w:rPr>
          <w:sz w:val="24"/>
          <w:szCs w:val="24"/>
        </w:rPr>
        <w:t>7.5. При наступлении усло</w:t>
      </w:r>
      <w:r w:rsidR="00267EF4" w:rsidRPr="00977A9E">
        <w:rPr>
          <w:sz w:val="24"/>
          <w:szCs w:val="24"/>
        </w:rPr>
        <w:t>вий, указанных в п.7.2 Договора</w:t>
      </w:r>
      <w:r w:rsidRPr="00977A9E">
        <w:rPr>
          <w:sz w:val="24"/>
          <w:szCs w:val="24"/>
        </w:rPr>
        <w:t>, срок выполнения Сторонами обязат</w:t>
      </w:r>
      <w:r w:rsidR="00267EF4" w:rsidRPr="00977A9E">
        <w:rPr>
          <w:sz w:val="24"/>
          <w:szCs w:val="24"/>
        </w:rPr>
        <w:t>ельств отодвигается по Договору</w:t>
      </w:r>
      <w:r w:rsidRPr="00977A9E">
        <w:rPr>
          <w:sz w:val="24"/>
          <w:szCs w:val="24"/>
        </w:rPr>
        <w:t xml:space="preserve"> соразмерно времени, в течение которого действуют такие условия и их последствия.</w:t>
      </w:r>
    </w:p>
    <w:p w:rsidR="00824F7C" w:rsidRPr="00977A9E" w:rsidRDefault="00824F7C" w:rsidP="00757D35">
      <w:pPr>
        <w:suppressAutoHyphens/>
        <w:ind w:firstLine="709"/>
        <w:jc w:val="both"/>
        <w:rPr>
          <w:sz w:val="24"/>
          <w:szCs w:val="24"/>
        </w:rPr>
      </w:pPr>
      <w:r w:rsidRPr="00977A9E">
        <w:rPr>
          <w:sz w:val="24"/>
          <w:szCs w:val="24"/>
        </w:rPr>
        <w:t>7.6. Если обстоятельства непреодолимой силы действуют на протяжении 3 (трех) последовательных месяцев и не обнаруживают</w:t>
      </w:r>
      <w:r w:rsidR="00267EF4" w:rsidRPr="00977A9E">
        <w:rPr>
          <w:sz w:val="24"/>
          <w:szCs w:val="24"/>
        </w:rPr>
        <w:t xml:space="preserve"> признаков прекращения, Договор</w:t>
      </w:r>
      <w:r w:rsidRPr="00977A9E">
        <w:rPr>
          <w:sz w:val="24"/>
          <w:szCs w:val="24"/>
        </w:rPr>
        <w:t>, может быть, расторгнут любой из Сторон путем направления письменного уведомления другой Стороне.</w:t>
      </w:r>
    </w:p>
    <w:p w:rsidR="00824F7C" w:rsidRPr="00977A9E" w:rsidRDefault="00824F7C" w:rsidP="00757D35">
      <w:pPr>
        <w:suppressAutoHyphens/>
        <w:ind w:firstLine="709"/>
        <w:jc w:val="both"/>
        <w:rPr>
          <w:sz w:val="24"/>
          <w:szCs w:val="24"/>
        </w:rPr>
      </w:pPr>
    </w:p>
    <w:p w:rsidR="00824F7C" w:rsidRPr="00977A9E" w:rsidRDefault="00824F7C" w:rsidP="00757D35">
      <w:pPr>
        <w:pStyle w:val="1"/>
        <w:keepNext w:val="0"/>
        <w:widowControl w:val="0"/>
        <w:tabs>
          <w:tab w:val="left" w:pos="6096"/>
        </w:tabs>
        <w:suppressAutoHyphens/>
        <w:spacing w:before="0"/>
        <w:jc w:val="center"/>
        <w:rPr>
          <w:rFonts w:ascii="Times New Roman" w:hAnsi="Times New Roman"/>
          <w:color w:val="auto"/>
          <w:sz w:val="24"/>
          <w:szCs w:val="24"/>
        </w:rPr>
      </w:pPr>
      <w:r w:rsidRPr="00977A9E">
        <w:rPr>
          <w:rFonts w:ascii="Times New Roman" w:hAnsi="Times New Roman"/>
          <w:color w:val="auto"/>
          <w:sz w:val="24"/>
          <w:szCs w:val="24"/>
        </w:rPr>
        <w:t>8. СРОК ДЕЙСТВИЯ, УСЛОВИЯ И</w:t>
      </w:r>
      <w:r w:rsidR="00267EF4" w:rsidRPr="00977A9E">
        <w:rPr>
          <w:rFonts w:ascii="Times New Roman" w:hAnsi="Times New Roman"/>
          <w:color w:val="auto"/>
          <w:sz w:val="24"/>
          <w:szCs w:val="24"/>
        </w:rPr>
        <w:t>ЗМЕНЕНИЯ И РАСТОРЖЕНИЯ ДОГОВОРА</w:t>
      </w:r>
    </w:p>
    <w:p w:rsidR="00824F7C" w:rsidRPr="00977A9E" w:rsidRDefault="00267EF4" w:rsidP="00DA3FE8">
      <w:pPr>
        <w:shd w:val="clear" w:color="auto" w:fill="FFFFFF"/>
        <w:suppressAutoHyphens/>
        <w:ind w:firstLine="709"/>
        <w:jc w:val="both"/>
        <w:rPr>
          <w:sz w:val="24"/>
          <w:szCs w:val="24"/>
        </w:rPr>
      </w:pPr>
      <w:r w:rsidRPr="00977A9E">
        <w:rPr>
          <w:sz w:val="24"/>
          <w:szCs w:val="24"/>
        </w:rPr>
        <w:t>8.1. Договор вступ</w:t>
      </w:r>
      <w:r w:rsidR="00B772DC" w:rsidRPr="00977A9E">
        <w:rPr>
          <w:sz w:val="24"/>
          <w:szCs w:val="24"/>
        </w:rPr>
        <w:t>ает в силу с даты подписания обо</w:t>
      </w:r>
      <w:r w:rsidRPr="00977A9E">
        <w:rPr>
          <w:sz w:val="24"/>
          <w:szCs w:val="24"/>
        </w:rPr>
        <w:t xml:space="preserve">ими действующими сторонами </w:t>
      </w:r>
      <w:r w:rsidR="00824F7C" w:rsidRPr="00977A9E">
        <w:rPr>
          <w:sz w:val="24"/>
          <w:szCs w:val="24"/>
        </w:rPr>
        <w:t>и действует</w:t>
      </w:r>
      <w:r w:rsidR="00E77EC3" w:rsidRPr="00977A9E">
        <w:rPr>
          <w:sz w:val="24"/>
          <w:szCs w:val="24"/>
        </w:rPr>
        <w:t xml:space="preserve"> до 31</w:t>
      </w:r>
      <w:r w:rsidR="00CE1BCB" w:rsidRPr="00977A9E">
        <w:rPr>
          <w:sz w:val="24"/>
          <w:szCs w:val="24"/>
        </w:rPr>
        <w:t>.</w:t>
      </w:r>
      <w:r w:rsidR="00E77EC3" w:rsidRPr="00977A9E">
        <w:rPr>
          <w:sz w:val="24"/>
          <w:szCs w:val="24"/>
        </w:rPr>
        <w:t>1</w:t>
      </w:r>
      <w:r w:rsidR="0034678E" w:rsidRPr="00977A9E">
        <w:rPr>
          <w:sz w:val="24"/>
          <w:szCs w:val="24"/>
        </w:rPr>
        <w:t>2</w:t>
      </w:r>
      <w:r w:rsidR="00CE1BCB" w:rsidRPr="00977A9E">
        <w:rPr>
          <w:sz w:val="24"/>
          <w:szCs w:val="24"/>
        </w:rPr>
        <w:t>.202</w:t>
      </w:r>
      <w:r w:rsidR="00055C05" w:rsidRPr="00977A9E">
        <w:rPr>
          <w:sz w:val="24"/>
          <w:szCs w:val="24"/>
        </w:rPr>
        <w:t>5</w:t>
      </w:r>
      <w:r w:rsidRPr="00977A9E">
        <w:rPr>
          <w:sz w:val="24"/>
          <w:szCs w:val="24"/>
        </w:rPr>
        <w:t xml:space="preserve"> года</w:t>
      </w:r>
      <w:r w:rsidR="00824F7C" w:rsidRPr="00977A9E">
        <w:rPr>
          <w:sz w:val="24"/>
          <w:szCs w:val="24"/>
        </w:rPr>
        <w:t>.</w:t>
      </w:r>
    </w:p>
    <w:p w:rsidR="00267EF4" w:rsidRPr="00977A9E" w:rsidRDefault="0027185B" w:rsidP="00DA3FE8">
      <w:pPr>
        <w:ind w:firstLine="709"/>
        <w:jc w:val="both"/>
        <w:rPr>
          <w:sz w:val="24"/>
          <w:szCs w:val="24"/>
        </w:rPr>
      </w:pPr>
      <w:r w:rsidRPr="00977A9E">
        <w:rPr>
          <w:sz w:val="24"/>
          <w:szCs w:val="24"/>
        </w:rPr>
        <w:t>8</w:t>
      </w:r>
      <w:r w:rsidR="00267EF4" w:rsidRPr="00977A9E">
        <w:rPr>
          <w:sz w:val="24"/>
          <w:szCs w:val="24"/>
        </w:rPr>
        <w:t>.2. Стороны вправе в период действия настоящего Договора вносить изменения и дополнения в настоящий Договор, которые должны быть совершены в письменной форме. Любые изменения и дополнения к настоящему Договору имеют силу только, если они совершены в той форме, по которой был заключен настоящий Договор.</w:t>
      </w:r>
    </w:p>
    <w:p w:rsidR="00267EF4" w:rsidRPr="00977A9E" w:rsidRDefault="0034678E" w:rsidP="00DA3FE8">
      <w:pPr>
        <w:ind w:firstLine="709"/>
        <w:jc w:val="both"/>
        <w:rPr>
          <w:sz w:val="24"/>
          <w:szCs w:val="24"/>
        </w:rPr>
      </w:pPr>
      <w:r w:rsidRPr="00977A9E">
        <w:rPr>
          <w:sz w:val="24"/>
          <w:szCs w:val="24"/>
        </w:rPr>
        <w:t>8</w:t>
      </w:r>
      <w:r w:rsidR="00267EF4" w:rsidRPr="00977A9E">
        <w:rPr>
          <w:sz w:val="24"/>
          <w:szCs w:val="24"/>
        </w:rPr>
        <w:t>.3. Досрочное расторжение настоящего Договора может иметь место по соглашению Сторон или по решению суда.</w:t>
      </w:r>
    </w:p>
    <w:p w:rsidR="00267EF4" w:rsidRPr="00977A9E" w:rsidRDefault="0034678E" w:rsidP="00DA3FE8">
      <w:pPr>
        <w:ind w:firstLine="709"/>
        <w:jc w:val="both"/>
        <w:rPr>
          <w:sz w:val="24"/>
          <w:szCs w:val="24"/>
        </w:rPr>
      </w:pPr>
      <w:r w:rsidRPr="00977A9E">
        <w:rPr>
          <w:sz w:val="24"/>
          <w:szCs w:val="24"/>
        </w:rPr>
        <w:t>8</w:t>
      </w:r>
      <w:r w:rsidR="00267EF4" w:rsidRPr="00977A9E">
        <w:rPr>
          <w:sz w:val="24"/>
          <w:szCs w:val="24"/>
        </w:rPr>
        <w:t>.4. Покупатель вправе в одностороннем внесудебном порядке в соответствии в соответствии со ст. 450.1 Гражданского кодекса Российской Федерации отказаться от исполнения Договора в случаях:</w:t>
      </w:r>
    </w:p>
    <w:p w:rsidR="00267EF4" w:rsidRPr="00977A9E" w:rsidRDefault="0034678E" w:rsidP="00DA3FE8">
      <w:pPr>
        <w:ind w:firstLine="709"/>
        <w:jc w:val="both"/>
        <w:rPr>
          <w:sz w:val="24"/>
          <w:szCs w:val="24"/>
          <w:shd w:val="clear" w:color="auto" w:fill="FFFFFF"/>
        </w:rPr>
      </w:pPr>
      <w:r w:rsidRPr="00977A9E">
        <w:rPr>
          <w:sz w:val="24"/>
          <w:szCs w:val="24"/>
        </w:rPr>
        <w:t>8</w:t>
      </w:r>
      <w:r w:rsidR="00267EF4" w:rsidRPr="00977A9E">
        <w:rPr>
          <w:sz w:val="24"/>
          <w:szCs w:val="24"/>
        </w:rPr>
        <w:t>.4.1. Н</w:t>
      </w:r>
      <w:r w:rsidR="00267EF4" w:rsidRPr="00977A9E">
        <w:rPr>
          <w:sz w:val="24"/>
          <w:szCs w:val="24"/>
          <w:shd w:val="clear" w:color="auto" w:fill="FFFFFF"/>
        </w:rPr>
        <w:t xml:space="preserve">арушения Поставщиком сроков поставки товара более чем на 10 (десять) календарных дней срока, установленного настоящим Договором, либо </w:t>
      </w:r>
      <w:r w:rsidR="00267EF4" w:rsidRPr="00977A9E">
        <w:rPr>
          <w:rFonts w:eastAsia="Arial"/>
          <w:kern w:val="2"/>
          <w:sz w:val="24"/>
          <w:szCs w:val="24"/>
          <w:shd w:val="clear" w:color="auto" w:fill="FFFFFF"/>
        </w:rPr>
        <w:t>при наличии не менее 2-х фактов поставки товара с нарушением срока поставки, если товары поставляются поэтапно (помесячно);</w:t>
      </w:r>
    </w:p>
    <w:p w:rsidR="00267EF4" w:rsidRPr="00977A9E" w:rsidRDefault="0034678E" w:rsidP="00DA3FE8">
      <w:pPr>
        <w:ind w:firstLine="709"/>
        <w:jc w:val="both"/>
        <w:rPr>
          <w:sz w:val="24"/>
          <w:szCs w:val="24"/>
        </w:rPr>
      </w:pPr>
      <w:r w:rsidRPr="00977A9E">
        <w:rPr>
          <w:sz w:val="24"/>
          <w:szCs w:val="24"/>
        </w:rPr>
        <w:t>8</w:t>
      </w:r>
      <w:r w:rsidR="00267EF4" w:rsidRPr="00977A9E">
        <w:rPr>
          <w:sz w:val="24"/>
          <w:szCs w:val="24"/>
        </w:rPr>
        <w:t xml:space="preserve">.4.2. Если Покупателем осуществлена экспертиза </w:t>
      </w:r>
      <w:r w:rsidR="00267EF4" w:rsidRPr="00977A9E">
        <w:rPr>
          <w:sz w:val="24"/>
          <w:szCs w:val="24"/>
          <w:shd w:val="clear" w:color="auto" w:fill="FFFFFF"/>
        </w:rPr>
        <w:t>поставленного товара</w:t>
      </w:r>
      <w:r w:rsidR="00267EF4" w:rsidRPr="00977A9E">
        <w:rPr>
          <w:sz w:val="24"/>
          <w:szCs w:val="24"/>
        </w:rPr>
        <w:t xml:space="preserve"> и её результатами подтверждены нарушения условий Договора, послужившие основанием для одностороннего отказа Покупателя от исполнения Договора. </w:t>
      </w:r>
    </w:p>
    <w:p w:rsidR="00267EF4" w:rsidRPr="00977A9E" w:rsidRDefault="0034678E" w:rsidP="00DA3FE8">
      <w:pPr>
        <w:ind w:firstLine="709"/>
        <w:jc w:val="both"/>
        <w:rPr>
          <w:sz w:val="24"/>
          <w:szCs w:val="24"/>
        </w:rPr>
      </w:pPr>
      <w:r w:rsidRPr="00977A9E">
        <w:rPr>
          <w:sz w:val="24"/>
          <w:szCs w:val="24"/>
        </w:rPr>
        <w:t>8</w:t>
      </w:r>
      <w:r w:rsidR="00267EF4" w:rsidRPr="00977A9E">
        <w:rPr>
          <w:sz w:val="24"/>
          <w:szCs w:val="24"/>
        </w:rPr>
        <w:t>.4.3. Датой уведомления является дата получения Покупателем подтверждения о вручении Поставщику указанного уведомления либо дата получения Покупателем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Покупателя об одностороннем отказе от исполнения Договора.</w:t>
      </w:r>
    </w:p>
    <w:p w:rsidR="00267EF4" w:rsidRPr="00977A9E" w:rsidRDefault="0034678E" w:rsidP="00DA3FE8">
      <w:pPr>
        <w:ind w:firstLine="709"/>
        <w:jc w:val="both"/>
        <w:rPr>
          <w:sz w:val="24"/>
          <w:szCs w:val="24"/>
        </w:rPr>
      </w:pPr>
      <w:r w:rsidRPr="00977A9E">
        <w:rPr>
          <w:sz w:val="24"/>
          <w:szCs w:val="24"/>
        </w:rPr>
        <w:t>8</w:t>
      </w:r>
      <w:r w:rsidR="00267EF4" w:rsidRPr="00977A9E">
        <w:rPr>
          <w:sz w:val="24"/>
          <w:szCs w:val="24"/>
        </w:rPr>
        <w:t>.5. Решение Покупателя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Покупателем Поставщика об одностороннем отказе от исполнения Договора.</w:t>
      </w:r>
    </w:p>
    <w:p w:rsidR="00267EF4" w:rsidRPr="00977A9E" w:rsidRDefault="0034678E" w:rsidP="00DA3FE8">
      <w:pPr>
        <w:ind w:firstLine="709"/>
        <w:jc w:val="both"/>
        <w:rPr>
          <w:sz w:val="24"/>
          <w:szCs w:val="24"/>
        </w:rPr>
      </w:pPr>
      <w:r w:rsidRPr="00977A9E">
        <w:rPr>
          <w:sz w:val="24"/>
          <w:szCs w:val="24"/>
        </w:rPr>
        <w:t>8</w:t>
      </w:r>
      <w:r w:rsidR="00267EF4" w:rsidRPr="00977A9E">
        <w:rPr>
          <w:sz w:val="24"/>
          <w:szCs w:val="24"/>
        </w:rPr>
        <w:t>.6. Покупатель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извещением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824F7C" w:rsidRPr="00977A9E" w:rsidRDefault="00824F7C" w:rsidP="00DA3FE8">
      <w:pPr>
        <w:pStyle w:val="ConsNormal"/>
        <w:ind w:left="0" w:right="0" w:firstLine="709"/>
        <w:rPr>
          <w:rFonts w:ascii="Times New Roman" w:hAnsi="Times New Roman" w:cs="Times New Roman"/>
          <w:sz w:val="24"/>
          <w:szCs w:val="24"/>
        </w:rPr>
      </w:pPr>
    </w:p>
    <w:p w:rsidR="00824F7C" w:rsidRPr="00977A9E" w:rsidRDefault="00824F7C" w:rsidP="00DA3FE8">
      <w:pPr>
        <w:ind w:firstLine="709"/>
        <w:jc w:val="center"/>
        <w:rPr>
          <w:sz w:val="24"/>
          <w:szCs w:val="24"/>
        </w:rPr>
      </w:pPr>
      <w:r w:rsidRPr="00977A9E">
        <w:rPr>
          <w:sz w:val="24"/>
          <w:szCs w:val="24"/>
        </w:rPr>
        <w:t>9. ПОРЯДОК РАЗРЕШЕНИЯ СПОРОВ</w:t>
      </w:r>
    </w:p>
    <w:p w:rsidR="00824F7C" w:rsidRPr="00977A9E" w:rsidRDefault="00824F7C" w:rsidP="00DA3FE8">
      <w:pPr>
        <w:suppressAutoHyphens/>
        <w:ind w:firstLine="709"/>
        <w:jc w:val="both"/>
        <w:rPr>
          <w:sz w:val="24"/>
          <w:szCs w:val="24"/>
        </w:rPr>
      </w:pPr>
      <w:r w:rsidRPr="00977A9E">
        <w:rPr>
          <w:sz w:val="24"/>
          <w:szCs w:val="24"/>
        </w:rPr>
        <w:t>9.1. Спорные вопросы, возника</w:t>
      </w:r>
      <w:r w:rsidR="0027185B" w:rsidRPr="00977A9E">
        <w:rPr>
          <w:sz w:val="24"/>
          <w:szCs w:val="24"/>
        </w:rPr>
        <w:t>ющие в ходе исполнения Договора</w:t>
      </w:r>
      <w:r w:rsidRPr="00977A9E">
        <w:rPr>
          <w:sz w:val="24"/>
          <w:szCs w:val="24"/>
        </w:rPr>
        <w:t>, разрешаются Сторонами путем переговоров, и возникшие договоренности в обязательном порядке фиксируются дополнительным соглашением Сторон или протоколом, становящимся с момента подписан</w:t>
      </w:r>
      <w:r w:rsidR="0027185B" w:rsidRPr="00977A9E">
        <w:rPr>
          <w:sz w:val="24"/>
          <w:szCs w:val="24"/>
        </w:rPr>
        <w:t>ия неотъемлемой частью Договора</w:t>
      </w:r>
      <w:r w:rsidRPr="00977A9E">
        <w:rPr>
          <w:sz w:val="24"/>
          <w:szCs w:val="24"/>
        </w:rPr>
        <w:t>.</w:t>
      </w:r>
    </w:p>
    <w:p w:rsidR="00824F7C" w:rsidRPr="00977A9E" w:rsidRDefault="00824F7C" w:rsidP="00DA3FE8">
      <w:pPr>
        <w:pStyle w:val="af"/>
        <w:keepNext/>
        <w:ind w:firstLine="709"/>
        <w:rPr>
          <w:sz w:val="24"/>
          <w:szCs w:val="24"/>
        </w:rPr>
      </w:pPr>
      <w:r w:rsidRPr="00977A9E">
        <w:rPr>
          <w:sz w:val="24"/>
          <w:szCs w:val="24"/>
        </w:rPr>
        <w:t>9.2. До предъявлени</w:t>
      </w:r>
      <w:r w:rsidR="0027185B" w:rsidRPr="00977A9E">
        <w:rPr>
          <w:sz w:val="24"/>
          <w:szCs w:val="24"/>
        </w:rPr>
        <w:t>я иска, вытекающего из Договора</w:t>
      </w:r>
      <w:r w:rsidRPr="00977A9E">
        <w:rPr>
          <w:sz w:val="24"/>
          <w:szCs w:val="24"/>
        </w:rPr>
        <w:t>, сторона, считающая, что ее права нарушены, обязана направить другой стороне письменную претензию.</w:t>
      </w:r>
    </w:p>
    <w:p w:rsidR="00824F7C" w:rsidRPr="00977A9E" w:rsidRDefault="00824F7C" w:rsidP="00DA3FE8">
      <w:pPr>
        <w:ind w:firstLine="709"/>
        <w:jc w:val="both"/>
        <w:rPr>
          <w:sz w:val="24"/>
          <w:szCs w:val="24"/>
        </w:rPr>
      </w:pPr>
      <w:r w:rsidRPr="00977A9E">
        <w:rPr>
          <w:sz w:val="24"/>
          <w:szCs w:val="24"/>
        </w:rPr>
        <w:t>9.3. Сторона, которая получила претензию, обязана ее рассмотреть в течение 10</w:t>
      </w:r>
      <w:r w:rsidR="00A442E4" w:rsidRPr="00977A9E">
        <w:rPr>
          <w:sz w:val="24"/>
          <w:szCs w:val="24"/>
        </w:rPr>
        <w:t xml:space="preserve"> (десяти)</w:t>
      </w:r>
      <w:r w:rsidRPr="00977A9E">
        <w:rPr>
          <w:sz w:val="24"/>
          <w:szCs w:val="24"/>
        </w:rPr>
        <w:t xml:space="preserve"> календарных</w:t>
      </w:r>
      <w:r w:rsidR="00227CD1" w:rsidRPr="00977A9E">
        <w:rPr>
          <w:sz w:val="24"/>
          <w:szCs w:val="24"/>
        </w:rPr>
        <w:t xml:space="preserve"> </w:t>
      </w:r>
      <w:r w:rsidRPr="00977A9E">
        <w:rPr>
          <w:sz w:val="24"/>
          <w:szCs w:val="24"/>
        </w:rPr>
        <w:t xml:space="preserve">дней </w:t>
      </w:r>
      <w:r w:rsidRPr="00977A9E">
        <w:rPr>
          <w:sz w:val="24"/>
          <w:szCs w:val="24"/>
          <w:lang w:val="en-US"/>
        </w:rPr>
        <w:t>c</w:t>
      </w:r>
      <w:r w:rsidRPr="00977A9E">
        <w:rPr>
          <w:sz w:val="24"/>
          <w:szCs w:val="24"/>
        </w:rPr>
        <w:t>момента получения и направить письменный мотивированный ответ другой стороне.</w:t>
      </w:r>
    </w:p>
    <w:p w:rsidR="00824F7C" w:rsidRPr="00977A9E" w:rsidRDefault="00824F7C" w:rsidP="00DA3FE8">
      <w:pPr>
        <w:pStyle w:val="af2"/>
        <w:widowControl w:val="0"/>
        <w:tabs>
          <w:tab w:val="left" w:pos="800"/>
          <w:tab w:val="left" w:pos="1200"/>
        </w:tabs>
        <w:spacing w:before="0"/>
        <w:ind w:left="0" w:right="-1" w:firstLine="709"/>
        <w:jc w:val="both"/>
        <w:rPr>
          <w:b w:val="0"/>
          <w:sz w:val="24"/>
          <w:szCs w:val="24"/>
        </w:rPr>
      </w:pPr>
      <w:r w:rsidRPr="00977A9E">
        <w:rPr>
          <w:b w:val="0"/>
          <w:sz w:val="24"/>
          <w:szCs w:val="24"/>
        </w:rPr>
        <w:t>9.4. Если, по мнению одной из Сторон не имеется возможности разрешить возникший между Сторонами спор вышеуказанным способом, он разрешается Арбитражным судом Республики Мордовия в установленном законом порядке. Моментом возникновения спора является дата направления претензии (Уведомления) одной из Сторон.</w:t>
      </w:r>
      <w:bookmarkStart w:id="1" w:name="п7_3"/>
      <w:bookmarkEnd w:id="1"/>
    </w:p>
    <w:p w:rsidR="00757D35" w:rsidRPr="00977A9E" w:rsidRDefault="00757D35" w:rsidP="00DA3FE8">
      <w:pPr>
        <w:pStyle w:val="af2"/>
        <w:widowControl w:val="0"/>
        <w:tabs>
          <w:tab w:val="left" w:pos="800"/>
          <w:tab w:val="left" w:pos="1200"/>
        </w:tabs>
        <w:spacing w:before="0"/>
        <w:ind w:left="0" w:right="-1" w:firstLine="709"/>
        <w:jc w:val="both"/>
        <w:rPr>
          <w:sz w:val="24"/>
          <w:szCs w:val="24"/>
        </w:rPr>
      </w:pPr>
    </w:p>
    <w:p w:rsidR="00824F7C" w:rsidRPr="00977A9E" w:rsidRDefault="00824F7C" w:rsidP="00757D35">
      <w:pPr>
        <w:pStyle w:val="24"/>
        <w:tabs>
          <w:tab w:val="left" w:pos="567"/>
        </w:tabs>
        <w:spacing w:after="0" w:line="240" w:lineRule="auto"/>
        <w:jc w:val="center"/>
        <w:rPr>
          <w:sz w:val="24"/>
          <w:szCs w:val="24"/>
        </w:rPr>
      </w:pPr>
      <w:r w:rsidRPr="00977A9E">
        <w:rPr>
          <w:sz w:val="24"/>
          <w:szCs w:val="24"/>
        </w:rPr>
        <w:t>10. АНТИКОРРУПЦИОННАЯ ОГОВОРКА</w:t>
      </w:r>
    </w:p>
    <w:p w:rsidR="00824F7C" w:rsidRPr="00977A9E" w:rsidRDefault="00824F7C" w:rsidP="00DA3FE8">
      <w:pPr>
        <w:ind w:firstLine="709"/>
        <w:jc w:val="both"/>
        <w:rPr>
          <w:sz w:val="24"/>
          <w:szCs w:val="24"/>
        </w:rPr>
      </w:pPr>
      <w:r w:rsidRPr="00977A9E">
        <w:rPr>
          <w:sz w:val="24"/>
          <w:szCs w:val="24"/>
        </w:rPr>
        <w:t>10.1. При исполнении</w:t>
      </w:r>
      <w:r w:rsidR="0027185B" w:rsidRPr="00977A9E">
        <w:rPr>
          <w:sz w:val="24"/>
          <w:szCs w:val="24"/>
        </w:rPr>
        <w:t xml:space="preserve"> своих обязательств по Договору</w:t>
      </w:r>
      <w:r w:rsidRPr="00977A9E">
        <w:rPr>
          <w:sz w:val="24"/>
          <w:szCs w:val="24"/>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rsidR="00824F7C" w:rsidRPr="00977A9E" w:rsidRDefault="00824F7C" w:rsidP="00DA3FE8">
      <w:pPr>
        <w:ind w:firstLine="709"/>
        <w:jc w:val="both"/>
        <w:rPr>
          <w:sz w:val="24"/>
          <w:szCs w:val="24"/>
        </w:rPr>
      </w:pPr>
      <w:r w:rsidRPr="00977A9E">
        <w:rPr>
          <w:sz w:val="24"/>
          <w:szCs w:val="24"/>
        </w:rPr>
        <w:t>При исполнении</w:t>
      </w:r>
      <w:r w:rsidR="0027185B" w:rsidRPr="00977A9E">
        <w:rPr>
          <w:sz w:val="24"/>
          <w:szCs w:val="24"/>
        </w:rPr>
        <w:t xml:space="preserve"> своих обязательств по Договору</w:t>
      </w:r>
      <w:r w:rsidRPr="00977A9E">
        <w:rPr>
          <w:sz w:val="24"/>
          <w:szCs w:val="24"/>
        </w:rPr>
        <w:t xml:space="preserve"> Стороны, их аффилированные лица, работники или посредники не осуществляют действия, квалифицируемы</w:t>
      </w:r>
      <w:r w:rsidR="0027185B" w:rsidRPr="00977A9E">
        <w:rPr>
          <w:sz w:val="24"/>
          <w:szCs w:val="24"/>
        </w:rPr>
        <w:t>е применимым для целей Договора</w:t>
      </w:r>
      <w:r w:rsidRPr="00977A9E">
        <w:rPr>
          <w:sz w:val="24"/>
          <w:szCs w:val="24"/>
        </w:rPr>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24F7C" w:rsidRPr="00977A9E" w:rsidRDefault="00824F7C" w:rsidP="00DA3FE8">
      <w:pPr>
        <w:ind w:firstLine="709"/>
        <w:jc w:val="both"/>
        <w:rPr>
          <w:sz w:val="24"/>
          <w:szCs w:val="24"/>
        </w:rPr>
      </w:pPr>
      <w:r w:rsidRPr="00977A9E">
        <w:rPr>
          <w:sz w:val="24"/>
          <w:szCs w:val="24"/>
        </w:rPr>
        <w:t>10.2.В случае возникновения у Стороны подозрений, что произошло или может произойти нарушение каких-либо положе</w:t>
      </w:r>
      <w:r w:rsidR="0027185B" w:rsidRPr="00977A9E">
        <w:rPr>
          <w:sz w:val="24"/>
          <w:szCs w:val="24"/>
        </w:rPr>
        <w:t>ний настоящего раздела Договора</w:t>
      </w:r>
      <w:r w:rsidRPr="00977A9E">
        <w:rPr>
          <w:sz w:val="24"/>
          <w:szCs w:val="24"/>
        </w:rPr>
        <w:t>,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w:t>
      </w:r>
      <w:r w:rsidR="0027185B" w:rsidRPr="00977A9E">
        <w:rPr>
          <w:sz w:val="24"/>
          <w:szCs w:val="24"/>
        </w:rPr>
        <w:t>ний настоящего раздела Договора</w:t>
      </w:r>
      <w:r w:rsidRPr="00977A9E">
        <w:rPr>
          <w:sz w:val="24"/>
          <w:szCs w:val="24"/>
        </w:rPr>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w:t>
      </w:r>
      <w:r w:rsidR="00E77CC4" w:rsidRPr="00977A9E">
        <w:rPr>
          <w:sz w:val="24"/>
          <w:szCs w:val="24"/>
        </w:rPr>
        <w:t>вправе</w:t>
      </w:r>
      <w:r w:rsidRPr="00977A9E">
        <w:rPr>
          <w:sz w:val="24"/>
          <w:szCs w:val="24"/>
        </w:rPr>
        <w:t xml:space="preserve"> приостановить испо</w:t>
      </w:r>
      <w:r w:rsidR="0027185B" w:rsidRPr="00977A9E">
        <w:rPr>
          <w:sz w:val="24"/>
          <w:szCs w:val="24"/>
        </w:rPr>
        <w:t>лнение обязательств по Договору</w:t>
      </w:r>
      <w:r w:rsidRPr="00977A9E">
        <w:rPr>
          <w:sz w:val="24"/>
          <w:szCs w:val="24"/>
        </w:rPr>
        <w:t xml:space="preserve"> до получения подтверждения, что нарушения не произошло или не произойдет. </w:t>
      </w:r>
    </w:p>
    <w:p w:rsidR="00824F7C" w:rsidRPr="00977A9E" w:rsidRDefault="00824F7C" w:rsidP="00DA3FE8">
      <w:pPr>
        <w:ind w:firstLine="709"/>
        <w:jc w:val="both"/>
        <w:rPr>
          <w:sz w:val="24"/>
          <w:szCs w:val="24"/>
        </w:rPr>
      </w:pPr>
      <w:r w:rsidRPr="00977A9E">
        <w:rPr>
          <w:sz w:val="24"/>
          <w:szCs w:val="24"/>
        </w:rPr>
        <w:t>Это подтверждение должно быть направлено в течение пяти рабочих дней с даты направления</w:t>
      </w:r>
      <w:r w:rsidR="00227CD1" w:rsidRPr="00977A9E">
        <w:rPr>
          <w:sz w:val="24"/>
          <w:szCs w:val="24"/>
        </w:rPr>
        <w:t xml:space="preserve"> </w:t>
      </w:r>
      <w:r w:rsidRPr="00977A9E">
        <w:rPr>
          <w:sz w:val="24"/>
          <w:szCs w:val="24"/>
        </w:rPr>
        <w:t>письменного уведомления.</w:t>
      </w:r>
    </w:p>
    <w:p w:rsidR="00824F7C" w:rsidRPr="00977A9E" w:rsidRDefault="00824F7C" w:rsidP="00DA3FE8">
      <w:pPr>
        <w:ind w:firstLine="709"/>
        <w:jc w:val="both"/>
        <w:rPr>
          <w:sz w:val="24"/>
          <w:szCs w:val="24"/>
        </w:rPr>
      </w:pPr>
      <w:r w:rsidRPr="00977A9E">
        <w:rPr>
          <w:sz w:val="24"/>
          <w:szCs w:val="24"/>
        </w:rPr>
        <w:t>10.3.В случае нарушения одной Стороной обязательств воздерживаться от запрещенных в данном разделе действий и/или неполучения другой Сто</w:t>
      </w:r>
      <w:r w:rsidR="0027185B" w:rsidRPr="00977A9E">
        <w:rPr>
          <w:sz w:val="24"/>
          <w:szCs w:val="24"/>
        </w:rPr>
        <w:t>роной в установленный Договором</w:t>
      </w:r>
      <w:r w:rsidRPr="00977A9E">
        <w:rPr>
          <w:sz w:val="24"/>
          <w:szCs w:val="24"/>
        </w:rPr>
        <w:t xml:space="preserve"> срок подтверждения, что нарушения не произошло или не произойдет, другая Сторона </w:t>
      </w:r>
      <w:r w:rsidR="00E77CC4" w:rsidRPr="00977A9E">
        <w:rPr>
          <w:sz w:val="24"/>
          <w:szCs w:val="24"/>
        </w:rPr>
        <w:t xml:space="preserve">вправе </w:t>
      </w:r>
      <w:r w:rsidR="0027185B" w:rsidRPr="00977A9E">
        <w:rPr>
          <w:sz w:val="24"/>
          <w:szCs w:val="24"/>
        </w:rPr>
        <w:t>расторгнуть Договор</w:t>
      </w:r>
      <w:r w:rsidRPr="00977A9E">
        <w:rPr>
          <w:sz w:val="24"/>
          <w:szCs w:val="24"/>
        </w:rPr>
        <w:t xml:space="preserve"> в одностороннем порядке полностью или в части, направив письменное уведомление о расторжении. Сторона, по чьей ин</w:t>
      </w:r>
      <w:r w:rsidR="0027185B" w:rsidRPr="00977A9E">
        <w:rPr>
          <w:sz w:val="24"/>
          <w:szCs w:val="24"/>
        </w:rPr>
        <w:t>ициативе был расторгнут Договор</w:t>
      </w:r>
      <w:r w:rsidRPr="00977A9E">
        <w:rPr>
          <w:sz w:val="24"/>
          <w:szCs w:val="24"/>
        </w:rPr>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rsidR="00824F7C" w:rsidRPr="00977A9E" w:rsidRDefault="003C3DCC" w:rsidP="00757D35">
      <w:pPr>
        <w:pStyle w:val="af2"/>
        <w:spacing w:before="0"/>
        <w:rPr>
          <w:b w:val="0"/>
          <w:sz w:val="24"/>
          <w:szCs w:val="24"/>
        </w:rPr>
      </w:pPr>
      <w:r w:rsidRPr="00977A9E">
        <w:rPr>
          <w:b w:val="0"/>
          <w:sz w:val="24"/>
          <w:szCs w:val="24"/>
        </w:rPr>
        <w:t>11</w:t>
      </w:r>
      <w:r w:rsidR="00824F7C" w:rsidRPr="00977A9E">
        <w:rPr>
          <w:b w:val="0"/>
          <w:sz w:val="24"/>
          <w:szCs w:val="24"/>
        </w:rPr>
        <w:t>. ЗАКЛЮЧИТЕЛЬНЫЕ ПОЛОЖЕНИЯ</w:t>
      </w:r>
      <w:bookmarkStart w:id="2" w:name="п8_1"/>
      <w:bookmarkEnd w:id="2"/>
    </w:p>
    <w:p w:rsidR="00824F7C" w:rsidRPr="00977A9E" w:rsidRDefault="003C3DCC" w:rsidP="00757D35">
      <w:pPr>
        <w:pStyle w:val="af"/>
        <w:ind w:firstLine="709"/>
        <w:rPr>
          <w:sz w:val="24"/>
          <w:szCs w:val="24"/>
        </w:rPr>
      </w:pPr>
      <w:r w:rsidRPr="00977A9E">
        <w:rPr>
          <w:sz w:val="24"/>
          <w:szCs w:val="24"/>
        </w:rPr>
        <w:t>11</w:t>
      </w:r>
      <w:r w:rsidR="00824F7C" w:rsidRPr="00977A9E">
        <w:rPr>
          <w:sz w:val="24"/>
          <w:szCs w:val="24"/>
        </w:rPr>
        <w:t>.1. Все взаимоотношения Сторон, не урег</w:t>
      </w:r>
      <w:r w:rsidR="0027185B" w:rsidRPr="00977A9E">
        <w:rPr>
          <w:sz w:val="24"/>
          <w:szCs w:val="24"/>
        </w:rPr>
        <w:t>улированные настоящим Договором</w:t>
      </w:r>
      <w:r w:rsidR="00824F7C" w:rsidRPr="00977A9E">
        <w:rPr>
          <w:sz w:val="24"/>
          <w:szCs w:val="24"/>
        </w:rPr>
        <w:t xml:space="preserve">, регулируются действующим законодательством РФ. </w:t>
      </w:r>
      <w:bookmarkStart w:id="3" w:name="п8_2"/>
      <w:bookmarkEnd w:id="3"/>
    </w:p>
    <w:p w:rsidR="00824F7C" w:rsidRPr="00977A9E" w:rsidRDefault="003C3DCC" w:rsidP="00757D35">
      <w:pPr>
        <w:suppressAutoHyphens/>
        <w:ind w:firstLine="709"/>
        <w:jc w:val="both"/>
        <w:rPr>
          <w:sz w:val="24"/>
          <w:szCs w:val="24"/>
        </w:rPr>
      </w:pPr>
      <w:r w:rsidRPr="00977A9E">
        <w:rPr>
          <w:sz w:val="24"/>
          <w:szCs w:val="24"/>
        </w:rPr>
        <w:t>11</w:t>
      </w:r>
      <w:r w:rsidR="00824F7C" w:rsidRPr="00977A9E">
        <w:rPr>
          <w:sz w:val="24"/>
          <w:szCs w:val="24"/>
        </w:rPr>
        <w:t>.2. При утрате одной из Сторон прав юридического лица вследствие реорганизации, права и обязанности, пред</w:t>
      </w:r>
      <w:r w:rsidR="0027185B" w:rsidRPr="00977A9E">
        <w:rPr>
          <w:sz w:val="24"/>
          <w:szCs w:val="24"/>
        </w:rPr>
        <w:t>усмотренные настоящим Договором</w:t>
      </w:r>
      <w:r w:rsidR="00824F7C" w:rsidRPr="00977A9E">
        <w:rPr>
          <w:sz w:val="24"/>
          <w:szCs w:val="24"/>
        </w:rPr>
        <w:t>, переходят к соответствующему правопреемнику.</w:t>
      </w:r>
    </w:p>
    <w:p w:rsidR="00824F7C" w:rsidRPr="00977A9E" w:rsidRDefault="003C3DCC" w:rsidP="00757D35">
      <w:pPr>
        <w:ind w:firstLine="709"/>
        <w:jc w:val="both"/>
        <w:rPr>
          <w:sz w:val="24"/>
          <w:szCs w:val="24"/>
        </w:rPr>
      </w:pPr>
      <w:r w:rsidRPr="00977A9E">
        <w:rPr>
          <w:sz w:val="24"/>
          <w:szCs w:val="24"/>
        </w:rPr>
        <w:t>11</w:t>
      </w:r>
      <w:r w:rsidR="00824F7C" w:rsidRPr="00977A9E">
        <w:rPr>
          <w:sz w:val="24"/>
          <w:szCs w:val="24"/>
        </w:rPr>
        <w:t>.3. Обо всех изменениях своего юридического адреса и адреса местонахождения, номеров телефонов, факсов, адреса электронной почты, платежных реквизитов Стороны обязаны извещать друг друга в письменной форме в трехдневный срок с даты таких изменений. При отсутствии таких сообщений письменные уведомления и требования, направленные Сторонами друг другу, определяются по адресам, указанным в</w:t>
      </w:r>
      <w:r w:rsidRPr="00977A9E">
        <w:rPr>
          <w:sz w:val="24"/>
          <w:szCs w:val="24"/>
        </w:rPr>
        <w:t xml:space="preserve"> разделе 12</w:t>
      </w:r>
      <w:r w:rsidR="0027185B" w:rsidRPr="00977A9E">
        <w:rPr>
          <w:sz w:val="24"/>
          <w:szCs w:val="24"/>
        </w:rPr>
        <w:t xml:space="preserve"> настоящего Договора</w:t>
      </w:r>
      <w:r w:rsidR="00824F7C" w:rsidRPr="00977A9E">
        <w:rPr>
          <w:sz w:val="24"/>
          <w:szCs w:val="24"/>
        </w:rPr>
        <w:t>, и считаются доставленными, даже если адресат по данному адресу более не находится.</w:t>
      </w:r>
    </w:p>
    <w:p w:rsidR="00824F7C" w:rsidRPr="00977A9E" w:rsidRDefault="003C3DCC" w:rsidP="00757D35">
      <w:pPr>
        <w:pStyle w:val="af"/>
        <w:ind w:firstLine="709"/>
        <w:rPr>
          <w:sz w:val="24"/>
          <w:szCs w:val="24"/>
        </w:rPr>
      </w:pPr>
      <w:r w:rsidRPr="00977A9E">
        <w:rPr>
          <w:sz w:val="24"/>
          <w:szCs w:val="24"/>
        </w:rPr>
        <w:t>11</w:t>
      </w:r>
      <w:r w:rsidR="00824F7C" w:rsidRPr="00977A9E">
        <w:rPr>
          <w:sz w:val="24"/>
          <w:szCs w:val="24"/>
        </w:rPr>
        <w:t>.4. Стороны признают юридическую силу документов, переданных с использованием средств факсимильной связи либо по адресу электрон</w:t>
      </w:r>
      <w:r w:rsidR="0027185B" w:rsidRPr="00977A9E">
        <w:rPr>
          <w:sz w:val="24"/>
          <w:szCs w:val="24"/>
        </w:rPr>
        <w:t>ной почты, указанной в Договоре</w:t>
      </w:r>
      <w:r w:rsidR="00824F7C" w:rsidRPr="00977A9E">
        <w:rPr>
          <w:sz w:val="24"/>
          <w:szCs w:val="24"/>
        </w:rPr>
        <w:t xml:space="preserve">, с последующей передачей оригиналов. </w:t>
      </w:r>
      <w:bookmarkStart w:id="4" w:name="п8_5"/>
      <w:bookmarkEnd w:id="4"/>
    </w:p>
    <w:p w:rsidR="00824F7C" w:rsidRPr="00977A9E" w:rsidRDefault="003C3DCC" w:rsidP="00757D35">
      <w:pPr>
        <w:ind w:firstLine="709"/>
        <w:jc w:val="both"/>
        <w:rPr>
          <w:sz w:val="24"/>
          <w:szCs w:val="24"/>
        </w:rPr>
      </w:pPr>
      <w:r w:rsidRPr="00977A9E">
        <w:rPr>
          <w:sz w:val="24"/>
          <w:szCs w:val="24"/>
        </w:rPr>
        <w:t>11</w:t>
      </w:r>
      <w:r w:rsidR="00824F7C" w:rsidRPr="00977A9E">
        <w:rPr>
          <w:sz w:val="24"/>
          <w:szCs w:val="24"/>
        </w:rPr>
        <w:t>.5. Документы, связанные с ис</w:t>
      </w:r>
      <w:r w:rsidR="0027185B" w:rsidRPr="00977A9E">
        <w:rPr>
          <w:sz w:val="24"/>
          <w:szCs w:val="24"/>
        </w:rPr>
        <w:t>полнением настоящего Договора</w:t>
      </w:r>
      <w:r w:rsidR="00824F7C" w:rsidRPr="00977A9E">
        <w:rPr>
          <w:sz w:val="24"/>
          <w:szCs w:val="24"/>
        </w:rPr>
        <w:t>, считаются оформленными надлежащим образом, если подписаны уполномоченными представителями Сторон и скреплены печатью.</w:t>
      </w:r>
    </w:p>
    <w:p w:rsidR="00824F7C" w:rsidRPr="00977A9E" w:rsidRDefault="003C3DCC" w:rsidP="00757D35">
      <w:pPr>
        <w:ind w:firstLine="709"/>
        <w:jc w:val="both"/>
        <w:rPr>
          <w:sz w:val="24"/>
          <w:szCs w:val="24"/>
        </w:rPr>
      </w:pPr>
      <w:r w:rsidRPr="00977A9E">
        <w:rPr>
          <w:sz w:val="24"/>
          <w:szCs w:val="24"/>
        </w:rPr>
        <w:t>11</w:t>
      </w:r>
      <w:r w:rsidR="00824F7C" w:rsidRPr="00977A9E">
        <w:rPr>
          <w:sz w:val="24"/>
          <w:szCs w:val="24"/>
        </w:rPr>
        <w:t>.6. Любые уве</w:t>
      </w:r>
      <w:r w:rsidR="0027185B" w:rsidRPr="00977A9E">
        <w:rPr>
          <w:sz w:val="24"/>
          <w:szCs w:val="24"/>
        </w:rPr>
        <w:t>домления по настоящему Договору</w:t>
      </w:r>
      <w:r w:rsidR="00824F7C" w:rsidRPr="00977A9E">
        <w:rPr>
          <w:sz w:val="24"/>
          <w:szCs w:val="24"/>
        </w:rPr>
        <w:t xml:space="preserve"> осуществляются в письменной форме в виде факсимильного сообщения либо по электронной почте (с обязательным последующим предоставлением оригинала документа по почте либо с курьером), либо отправляются заказным письмом получателю по ег</w:t>
      </w:r>
      <w:r w:rsidR="0027185B" w:rsidRPr="00977A9E">
        <w:rPr>
          <w:sz w:val="24"/>
          <w:szCs w:val="24"/>
        </w:rPr>
        <w:t>о адресу, указанному в Договоре</w:t>
      </w:r>
      <w:r w:rsidR="00824F7C" w:rsidRPr="00977A9E">
        <w:rPr>
          <w:sz w:val="24"/>
          <w:szCs w:val="24"/>
        </w:rPr>
        <w:t>.</w:t>
      </w:r>
    </w:p>
    <w:p w:rsidR="00824F7C" w:rsidRPr="00977A9E" w:rsidRDefault="00824F7C" w:rsidP="00757D35">
      <w:pPr>
        <w:ind w:firstLine="709"/>
        <w:jc w:val="both"/>
        <w:rPr>
          <w:sz w:val="24"/>
          <w:szCs w:val="24"/>
        </w:rPr>
      </w:pPr>
      <w:r w:rsidRPr="00977A9E">
        <w:rPr>
          <w:sz w:val="24"/>
          <w:szCs w:val="24"/>
        </w:rPr>
        <w:t>Факт направления уведомления (требования) должен быть подтвержден в установленном законом порядке.</w:t>
      </w:r>
    </w:p>
    <w:p w:rsidR="00824F7C" w:rsidRPr="00977A9E" w:rsidRDefault="003C3DCC" w:rsidP="00757D35">
      <w:pPr>
        <w:suppressAutoHyphens/>
        <w:ind w:firstLine="709"/>
        <w:jc w:val="both"/>
        <w:rPr>
          <w:sz w:val="24"/>
          <w:szCs w:val="24"/>
        </w:rPr>
      </w:pPr>
      <w:r w:rsidRPr="00977A9E">
        <w:rPr>
          <w:sz w:val="24"/>
          <w:szCs w:val="24"/>
        </w:rPr>
        <w:t>11</w:t>
      </w:r>
      <w:r w:rsidR="00824F7C" w:rsidRPr="00977A9E">
        <w:rPr>
          <w:sz w:val="24"/>
          <w:szCs w:val="24"/>
        </w:rPr>
        <w:t>.7. Стороны обязуются не разглашать, не передавать и/или не делать каким-либо еще способом доступными третьим организациям и лицам сведения, содержащиеся в документах, оформляющих совместную деятельнос</w:t>
      </w:r>
      <w:r w:rsidR="0027185B" w:rsidRPr="00977A9E">
        <w:rPr>
          <w:sz w:val="24"/>
          <w:szCs w:val="24"/>
        </w:rPr>
        <w:t>ть Сторон в рамках Договора</w:t>
      </w:r>
      <w:r w:rsidR="00824F7C" w:rsidRPr="00977A9E">
        <w:rPr>
          <w:sz w:val="24"/>
          <w:szCs w:val="24"/>
        </w:rPr>
        <w:t>, иначе как с письменного согласия Сторон.</w:t>
      </w:r>
    </w:p>
    <w:p w:rsidR="00824F7C" w:rsidRPr="00977A9E" w:rsidRDefault="003C3DCC" w:rsidP="00757D35">
      <w:pPr>
        <w:pStyle w:val="af"/>
        <w:ind w:firstLine="709"/>
        <w:rPr>
          <w:sz w:val="24"/>
          <w:szCs w:val="24"/>
        </w:rPr>
      </w:pPr>
      <w:r w:rsidRPr="00977A9E">
        <w:rPr>
          <w:sz w:val="24"/>
          <w:szCs w:val="24"/>
        </w:rPr>
        <w:t>11</w:t>
      </w:r>
      <w:r w:rsidR="0027185B" w:rsidRPr="00977A9E">
        <w:rPr>
          <w:sz w:val="24"/>
          <w:szCs w:val="24"/>
        </w:rPr>
        <w:t>.8. Договор</w:t>
      </w:r>
      <w:r w:rsidR="00824F7C" w:rsidRPr="00977A9E">
        <w:rPr>
          <w:sz w:val="24"/>
          <w:szCs w:val="24"/>
        </w:rPr>
        <w:t xml:space="preserve"> составлен в двух экземплярах, имеющих одинаковую юридическую силу, по одному для каждой из Сторон</w:t>
      </w:r>
      <w:bookmarkStart w:id="5" w:name="п8_7"/>
      <w:bookmarkEnd w:id="5"/>
      <w:r w:rsidR="00824F7C" w:rsidRPr="00977A9E">
        <w:rPr>
          <w:sz w:val="24"/>
          <w:szCs w:val="24"/>
        </w:rPr>
        <w:t>.</w:t>
      </w:r>
    </w:p>
    <w:p w:rsidR="00824F7C" w:rsidRPr="00977A9E" w:rsidRDefault="003C3DCC" w:rsidP="00757D35">
      <w:pPr>
        <w:pStyle w:val="af"/>
        <w:ind w:firstLine="709"/>
        <w:rPr>
          <w:sz w:val="24"/>
          <w:szCs w:val="24"/>
        </w:rPr>
      </w:pPr>
      <w:r w:rsidRPr="00977A9E">
        <w:rPr>
          <w:sz w:val="24"/>
          <w:szCs w:val="24"/>
        </w:rPr>
        <w:t>11</w:t>
      </w:r>
      <w:r w:rsidR="00824F7C" w:rsidRPr="00977A9E">
        <w:rPr>
          <w:sz w:val="24"/>
          <w:szCs w:val="24"/>
        </w:rPr>
        <w:t>.9. Неотъемл</w:t>
      </w:r>
      <w:r w:rsidR="0027185B" w:rsidRPr="00977A9E">
        <w:rPr>
          <w:sz w:val="24"/>
          <w:szCs w:val="24"/>
        </w:rPr>
        <w:t>емой частью настоящего Договора</w:t>
      </w:r>
      <w:r w:rsidR="00824F7C" w:rsidRPr="00977A9E">
        <w:rPr>
          <w:sz w:val="24"/>
          <w:szCs w:val="24"/>
        </w:rPr>
        <w:t xml:space="preserve"> являются:</w:t>
      </w:r>
    </w:p>
    <w:p w:rsidR="00BB6144" w:rsidRPr="00977A9E" w:rsidRDefault="00012C6D" w:rsidP="00757D35">
      <w:pPr>
        <w:pStyle w:val="af"/>
        <w:ind w:firstLine="709"/>
        <w:rPr>
          <w:sz w:val="24"/>
          <w:szCs w:val="24"/>
        </w:rPr>
      </w:pPr>
      <w:r w:rsidRPr="00977A9E">
        <w:rPr>
          <w:sz w:val="24"/>
          <w:szCs w:val="24"/>
        </w:rPr>
        <w:t>- Приложение № 1 «Техническое задание»;</w:t>
      </w:r>
    </w:p>
    <w:p w:rsidR="00824F7C" w:rsidRPr="00977A9E" w:rsidRDefault="00BB6144" w:rsidP="00757D35">
      <w:pPr>
        <w:pStyle w:val="af"/>
        <w:ind w:firstLine="709"/>
        <w:rPr>
          <w:sz w:val="24"/>
          <w:szCs w:val="24"/>
        </w:rPr>
      </w:pPr>
      <w:r w:rsidRPr="00977A9E">
        <w:rPr>
          <w:sz w:val="24"/>
          <w:szCs w:val="24"/>
        </w:rPr>
        <w:t>- Приложение № 2</w:t>
      </w:r>
      <w:bookmarkStart w:id="6" w:name="п8_8"/>
      <w:bookmarkEnd w:id="6"/>
      <w:r w:rsidR="00824F7C" w:rsidRPr="00977A9E">
        <w:rPr>
          <w:sz w:val="24"/>
          <w:szCs w:val="24"/>
        </w:rPr>
        <w:t>«Спецификация»</w:t>
      </w:r>
      <w:r w:rsidR="002E2809" w:rsidRPr="00977A9E">
        <w:rPr>
          <w:sz w:val="24"/>
          <w:szCs w:val="24"/>
        </w:rPr>
        <w:t>.</w:t>
      </w:r>
    </w:p>
    <w:p w:rsidR="00977A9E" w:rsidRPr="00977A9E" w:rsidRDefault="003C3DCC" w:rsidP="00977A9E">
      <w:pPr>
        <w:jc w:val="center"/>
        <w:rPr>
          <w:sz w:val="24"/>
          <w:szCs w:val="24"/>
        </w:rPr>
      </w:pPr>
      <w:r w:rsidRPr="00977A9E">
        <w:rPr>
          <w:sz w:val="24"/>
          <w:szCs w:val="24"/>
        </w:rPr>
        <w:t>12</w:t>
      </w:r>
      <w:r w:rsidR="00824F7C" w:rsidRPr="00977A9E">
        <w:rPr>
          <w:sz w:val="24"/>
          <w:szCs w:val="24"/>
        </w:rPr>
        <w:t>. ЮРИДИЧЕСКИЕ АДРЕСА И БАНКОВСКИЕ РЕКВИЗИТЫ СТОРОН</w:t>
      </w:r>
    </w:p>
    <w:tbl>
      <w:tblPr>
        <w:tblpPr w:leftFromText="180" w:rightFromText="180" w:vertAnchor="text" w:tblpY="1"/>
        <w:tblOverlap w:val="never"/>
        <w:tblW w:w="5000" w:type="pct"/>
        <w:tblLook w:val="01E0"/>
      </w:tblPr>
      <w:tblGrid>
        <w:gridCol w:w="5267"/>
        <w:gridCol w:w="5267"/>
      </w:tblGrid>
      <w:tr w:rsidR="000F0D4D" w:rsidRPr="00977A9E" w:rsidTr="000F0D4D">
        <w:trPr>
          <w:trHeight w:val="230"/>
        </w:trPr>
        <w:tc>
          <w:tcPr>
            <w:tcW w:w="2500" w:type="pct"/>
            <w:shd w:val="clear" w:color="auto" w:fill="auto"/>
          </w:tcPr>
          <w:p w:rsidR="000F0D4D" w:rsidRPr="00977A9E" w:rsidRDefault="000F0D4D" w:rsidP="00977A9E">
            <w:pPr>
              <w:rPr>
                <w:b/>
                <w:sz w:val="24"/>
                <w:szCs w:val="24"/>
              </w:rPr>
            </w:pPr>
            <w:r w:rsidRPr="00977A9E">
              <w:rPr>
                <w:b/>
                <w:sz w:val="24"/>
                <w:szCs w:val="24"/>
              </w:rPr>
              <w:t xml:space="preserve">12.1. Покупатель                                                                        </w:t>
            </w:r>
          </w:p>
          <w:p w:rsidR="000F0D4D" w:rsidRPr="00977A9E" w:rsidRDefault="000F0D4D" w:rsidP="00977A9E">
            <w:pPr>
              <w:rPr>
                <w:b/>
                <w:sz w:val="24"/>
                <w:szCs w:val="24"/>
              </w:rPr>
            </w:pPr>
            <w:r w:rsidRPr="00977A9E">
              <w:rPr>
                <w:b/>
                <w:sz w:val="24"/>
                <w:szCs w:val="24"/>
              </w:rPr>
              <w:t>МП «Саранскгорводоканал»</w:t>
            </w:r>
          </w:p>
          <w:p w:rsidR="000F0D4D" w:rsidRPr="00977A9E" w:rsidRDefault="000F0D4D" w:rsidP="00977A9E">
            <w:pPr>
              <w:rPr>
                <w:bCs w:val="0"/>
                <w:sz w:val="24"/>
                <w:szCs w:val="24"/>
              </w:rPr>
            </w:pPr>
            <w:r w:rsidRPr="00977A9E">
              <w:rPr>
                <w:bCs w:val="0"/>
                <w:sz w:val="24"/>
                <w:szCs w:val="24"/>
              </w:rPr>
              <w:t xml:space="preserve">Юридический адрес: 430011, Республика Мордовия, г. Саранск, пер. Дачный, д. 2, </w:t>
            </w:r>
          </w:p>
          <w:p w:rsidR="000F0D4D" w:rsidRPr="00977A9E" w:rsidRDefault="000F0D4D" w:rsidP="00977A9E">
            <w:pPr>
              <w:rPr>
                <w:sz w:val="24"/>
                <w:szCs w:val="24"/>
              </w:rPr>
            </w:pPr>
            <w:r w:rsidRPr="00977A9E">
              <w:rPr>
                <w:bCs w:val="0"/>
                <w:sz w:val="24"/>
                <w:szCs w:val="24"/>
                <w:lang w:val="en-US"/>
              </w:rPr>
              <w:t>e</w:t>
            </w:r>
            <w:r w:rsidRPr="00977A9E">
              <w:rPr>
                <w:bCs w:val="0"/>
                <w:sz w:val="24"/>
                <w:szCs w:val="24"/>
              </w:rPr>
              <w:t>-</w:t>
            </w:r>
            <w:r w:rsidRPr="00977A9E">
              <w:rPr>
                <w:bCs w:val="0"/>
                <w:sz w:val="24"/>
                <w:szCs w:val="24"/>
                <w:lang w:val="en-US"/>
              </w:rPr>
              <w:t>mail</w:t>
            </w:r>
            <w:r w:rsidRPr="00977A9E">
              <w:rPr>
                <w:bCs w:val="0"/>
                <w:sz w:val="24"/>
                <w:szCs w:val="24"/>
              </w:rPr>
              <w:t xml:space="preserve">: </w:t>
            </w:r>
            <w:r w:rsidRPr="00977A9E">
              <w:rPr>
                <w:sz w:val="24"/>
                <w:szCs w:val="24"/>
                <w:lang w:val="en-US"/>
              </w:rPr>
              <w:t>vksar</w:t>
            </w:r>
            <w:r w:rsidRPr="00977A9E">
              <w:rPr>
                <w:sz w:val="24"/>
                <w:szCs w:val="24"/>
              </w:rPr>
              <w:t>@</w:t>
            </w:r>
            <w:r w:rsidRPr="00977A9E">
              <w:rPr>
                <w:sz w:val="24"/>
                <w:szCs w:val="24"/>
                <w:lang w:val="en-US"/>
              </w:rPr>
              <w:t>mail</w:t>
            </w:r>
            <w:r w:rsidRPr="00977A9E">
              <w:rPr>
                <w:sz w:val="24"/>
                <w:szCs w:val="24"/>
              </w:rPr>
              <w:t>.</w:t>
            </w:r>
            <w:r w:rsidRPr="00977A9E">
              <w:rPr>
                <w:sz w:val="24"/>
                <w:szCs w:val="24"/>
                <w:lang w:val="en-US"/>
              </w:rPr>
              <w:t>ru</w:t>
            </w:r>
          </w:p>
          <w:p w:rsidR="000F0D4D" w:rsidRPr="00977A9E" w:rsidRDefault="000F0D4D" w:rsidP="00977A9E">
            <w:pPr>
              <w:rPr>
                <w:bCs w:val="0"/>
                <w:sz w:val="24"/>
                <w:szCs w:val="24"/>
              </w:rPr>
            </w:pPr>
            <w:r w:rsidRPr="00977A9E">
              <w:rPr>
                <w:bCs w:val="0"/>
                <w:sz w:val="24"/>
                <w:szCs w:val="24"/>
              </w:rPr>
              <w:t>тел.: (8342) 24-71-65, факс (8342) 24-35-75</w:t>
            </w:r>
          </w:p>
          <w:p w:rsidR="000F0D4D" w:rsidRPr="00977A9E" w:rsidRDefault="000F0D4D" w:rsidP="00977A9E">
            <w:pPr>
              <w:rPr>
                <w:bCs w:val="0"/>
                <w:sz w:val="24"/>
                <w:szCs w:val="24"/>
              </w:rPr>
            </w:pPr>
            <w:r w:rsidRPr="00977A9E">
              <w:rPr>
                <w:bCs w:val="0"/>
                <w:sz w:val="24"/>
                <w:szCs w:val="24"/>
              </w:rPr>
              <w:t>(8342) 24-32-68 - бухгалтерия</w:t>
            </w:r>
          </w:p>
          <w:p w:rsidR="000F0D4D" w:rsidRPr="00977A9E" w:rsidRDefault="000F0D4D" w:rsidP="00977A9E">
            <w:pPr>
              <w:rPr>
                <w:bCs w:val="0"/>
                <w:sz w:val="24"/>
                <w:szCs w:val="24"/>
              </w:rPr>
            </w:pPr>
            <w:r w:rsidRPr="00977A9E">
              <w:rPr>
                <w:bCs w:val="0"/>
                <w:sz w:val="24"/>
                <w:szCs w:val="24"/>
              </w:rPr>
              <w:t xml:space="preserve">ОГРН 1021300973374, ИНН 1325022400, </w:t>
            </w:r>
          </w:p>
          <w:p w:rsidR="000F0D4D" w:rsidRPr="00977A9E" w:rsidRDefault="000F0D4D" w:rsidP="00977A9E">
            <w:pPr>
              <w:rPr>
                <w:bCs w:val="0"/>
                <w:sz w:val="24"/>
                <w:szCs w:val="24"/>
              </w:rPr>
            </w:pPr>
            <w:r w:rsidRPr="00977A9E">
              <w:rPr>
                <w:bCs w:val="0"/>
                <w:sz w:val="24"/>
                <w:szCs w:val="24"/>
              </w:rPr>
              <w:t>КПП 132601001</w:t>
            </w:r>
          </w:p>
          <w:p w:rsidR="000F0D4D" w:rsidRPr="00977A9E" w:rsidRDefault="000F0D4D" w:rsidP="00977A9E">
            <w:pPr>
              <w:pStyle w:val="Standard"/>
              <w:spacing w:line="276" w:lineRule="auto"/>
              <w:rPr>
                <w:bCs/>
                <w:sz w:val="24"/>
                <w:szCs w:val="24"/>
                <w:lang w:eastAsia="en-US"/>
              </w:rPr>
            </w:pPr>
            <w:r w:rsidRPr="00977A9E">
              <w:rPr>
                <w:bCs/>
                <w:sz w:val="24"/>
                <w:szCs w:val="24"/>
                <w:lang w:eastAsia="en-US"/>
              </w:rPr>
              <w:t>Р/СЧ  40702810939010001500 МОРДОВСКОЕ ОТДЕЛЕНИЕ N8589 ПАО СБЕРБАНК</w:t>
            </w:r>
          </w:p>
          <w:p w:rsidR="000F0D4D" w:rsidRPr="00977A9E" w:rsidRDefault="000F0D4D" w:rsidP="00977A9E">
            <w:pPr>
              <w:rPr>
                <w:bCs w:val="0"/>
                <w:sz w:val="24"/>
                <w:szCs w:val="24"/>
              </w:rPr>
            </w:pPr>
            <w:r w:rsidRPr="00977A9E">
              <w:rPr>
                <w:sz w:val="24"/>
                <w:szCs w:val="24"/>
              </w:rPr>
              <w:t>К/СЧ  30101810100000000615</w:t>
            </w:r>
          </w:p>
          <w:p w:rsidR="000F0D4D" w:rsidRPr="00977A9E" w:rsidRDefault="000F0D4D" w:rsidP="00977A9E">
            <w:pPr>
              <w:tabs>
                <w:tab w:val="left" w:pos="0"/>
              </w:tabs>
              <w:suppressAutoHyphens/>
              <w:jc w:val="both"/>
              <w:rPr>
                <w:bCs w:val="0"/>
                <w:sz w:val="24"/>
                <w:szCs w:val="24"/>
              </w:rPr>
            </w:pPr>
            <w:r w:rsidRPr="00977A9E">
              <w:rPr>
                <w:sz w:val="24"/>
                <w:szCs w:val="24"/>
              </w:rPr>
              <w:t>БИК  048952615</w:t>
            </w:r>
          </w:p>
          <w:p w:rsidR="000F0D4D" w:rsidRPr="00977A9E" w:rsidRDefault="000F0D4D" w:rsidP="00977A9E">
            <w:pPr>
              <w:rPr>
                <w:bCs w:val="0"/>
                <w:sz w:val="24"/>
                <w:szCs w:val="24"/>
              </w:rPr>
            </w:pPr>
            <w:r w:rsidRPr="00977A9E">
              <w:rPr>
                <w:bCs w:val="0"/>
                <w:sz w:val="24"/>
                <w:szCs w:val="24"/>
              </w:rPr>
              <w:t>тел.: (8342) 24-58-80</w:t>
            </w:r>
          </w:p>
          <w:p w:rsidR="000F0D4D" w:rsidRPr="00977A9E" w:rsidRDefault="000F0D4D" w:rsidP="00977A9E">
            <w:pPr>
              <w:rPr>
                <w:bCs w:val="0"/>
                <w:sz w:val="24"/>
                <w:szCs w:val="24"/>
              </w:rPr>
            </w:pPr>
            <w:r w:rsidRPr="00977A9E">
              <w:rPr>
                <w:bCs w:val="0"/>
                <w:sz w:val="24"/>
                <w:szCs w:val="24"/>
                <w:lang w:val="en-US"/>
              </w:rPr>
              <w:t>e</w:t>
            </w:r>
            <w:r w:rsidRPr="00977A9E">
              <w:rPr>
                <w:bCs w:val="0"/>
                <w:sz w:val="24"/>
                <w:szCs w:val="24"/>
              </w:rPr>
              <w:t>-</w:t>
            </w:r>
            <w:r w:rsidRPr="00977A9E">
              <w:rPr>
                <w:bCs w:val="0"/>
                <w:sz w:val="24"/>
                <w:szCs w:val="24"/>
                <w:lang w:val="en-US"/>
              </w:rPr>
              <w:t>mail</w:t>
            </w:r>
            <w:r w:rsidRPr="00977A9E">
              <w:rPr>
                <w:bCs w:val="0"/>
                <w:sz w:val="24"/>
                <w:szCs w:val="24"/>
              </w:rPr>
              <w:t xml:space="preserve">: </w:t>
            </w:r>
            <w:r w:rsidRPr="00977A9E">
              <w:rPr>
                <w:bCs w:val="0"/>
                <w:sz w:val="24"/>
                <w:szCs w:val="24"/>
                <w:lang w:val="en-US"/>
              </w:rPr>
              <w:t>vksar</w:t>
            </w:r>
            <w:r w:rsidRPr="00977A9E">
              <w:rPr>
                <w:bCs w:val="0"/>
                <w:sz w:val="24"/>
                <w:szCs w:val="24"/>
              </w:rPr>
              <w:t>_</w:t>
            </w:r>
            <w:r w:rsidRPr="00977A9E">
              <w:rPr>
                <w:bCs w:val="0"/>
                <w:sz w:val="24"/>
                <w:szCs w:val="24"/>
                <w:lang w:val="en-US"/>
              </w:rPr>
              <w:t>snab</w:t>
            </w:r>
            <w:r w:rsidRPr="00977A9E">
              <w:rPr>
                <w:bCs w:val="0"/>
                <w:sz w:val="24"/>
                <w:szCs w:val="24"/>
              </w:rPr>
              <w:t>@</w:t>
            </w:r>
            <w:r w:rsidRPr="00977A9E">
              <w:rPr>
                <w:bCs w:val="0"/>
                <w:sz w:val="24"/>
                <w:szCs w:val="24"/>
                <w:lang w:val="en-US"/>
              </w:rPr>
              <w:t>mail</w:t>
            </w:r>
            <w:r w:rsidRPr="00977A9E">
              <w:rPr>
                <w:bCs w:val="0"/>
                <w:sz w:val="24"/>
                <w:szCs w:val="24"/>
              </w:rPr>
              <w:t>.</w:t>
            </w:r>
            <w:r w:rsidRPr="00977A9E">
              <w:rPr>
                <w:bCs w:val="0"/>
                <w:sz w:val="24"/>
                <w:szCs w:val="24"/>
                <w:lang w:val="en-US"/>
              </w:rPr>
              <w:t>ru</w:t>
            </w:r>
          </w:p>
          <w:p w:rsidR="000F0D4D" w:rsidRPr="00977A9E" w:rsidRDefault="000F0D4D" w:rsidP="00977A9E">
            <w:pPr>
              <w:rPr>
                <w:b/>
                <w:sz w:val="24"/>
                <w:szCs w:val="24"/>
              </w:rPr>
            </w:pPr>
          </w:p>
        </w:tc>
        <w:tc>
          <w:tcPr>
            <w:tcW w:w="2500" w:type="pct"/>
          </w:tcPr>
          <w:p w:rsidR="000F0D4D" w:rsidRDefault="000F0D4D" w:rsidP="00977A9E">
            <w:pPr>
              <w:rPr>
                <w:b/>
                <w:sz w:val="24"/>
                <w:szCs w:val="24"/>
              </w:rPr>
            </w:pPr>
            <w:r>
              <w:rPr>
                <w:b/>
                <w:sz w:val="24"/>
                <w:szCs w:val="24"/>
              </w:rPr>
              <w:t>12.2. Поставщик</w:t>
            </w:r>
            <w:r w:rsidRPr="00977A9E">
              <w:rPr>
                <w:b/>
                <w:sz w:val="24"/>
                <w:szCs w:val="24"/>
              </w:rPr>
              <w:t xml:space="preserve">  </w:t>
            </w:r>
          </w:p>
          <w:p w:rsidR="000F0D4D" w:rsidRPr="00977A9E" w:rsidRDefault="000F0D4D" w:rsidP="00977A9E">
            <w:pPr>
              <w:rPr>
                <w:b/>
                <w:sz w:val="24"/>
                <w:szCs w:val="24"/>
              </w:rPr>
            </w:pPr>
            <w:r w:rsidRPr="00977A9E">
              <w:rPr>
                <w:b/>
                <w:sz w:val="24"/>
                <w:szCs w:val="24"/>
              </w:rPr>
              <w:t xml:space="preserve">                      </w:t>
            </w:r>
          </w:p>
        </w:tc>
      </w:tr>
      <w:tr w:rsidR="000F0D4D" w:rsidRPr="00977A9E" w:rsidTr="000F0D4D">
        <w:trPr>
          <w:trHeight w:val="3257"/>
        </w:trPr>
        <w:tc>
          <w:tcPr>
            <w:tcW w:w="2500" w:type="pct"/>
          </w:tcPr>
          <w:p w:rsidR="000F0D4D" w:rsidRPr="00977A9E" w:rsidRDefault="000F0D4D" w:rsidP="00977A9E">
            <w:pPr>
              <w:ind w:right="-2320"/>
              <w:rPr>
                <w:bCs w:val="0"/>
                <w:sz w:val="24"/>
                <w:szCs w:val="24"/>
              </w:rPr>
            </w:pPr>
          </w:p>
        </w:tc>
        <w:tc>
          <w:tcPr>
            <w:tcW w:w="2500" w:type="pct"/>
          </w:tcPr>
          <w:p w:rsidR="000F0D4D" w:rsidRPr="00977A9E" w:rsidRDefault="000F0D4D" w:rsidP="00977A9E">
            <w:pPr>
              <w:ind w:right="-2320"/>
              <w:rPr>
                <w:bCs w:val="0"/>
                <w:sz w:val="24"/>
                <w:szCs w:val="24"/>
              </w:rPr>
            </w:pPr>
          </w:p>
        </w:tc>
      </w:tr>
    </w:tbl>
    <w:p w:rsidR="003C3DCC" w:rsidRPr="00977A9E" w:rsidRDefault="003C3DCC" w:rsidP="003C3DCC">
      <w:pPr>
        <w:tabs>
          <w:tab w:val="left" w:pos="1233"/>
        </w:tabs>
        <w:rPr>
          <w:sz w:val="24"/>
          <w:szCs w:val="24"/>
        </w:rPr>
      </w:pPr>
    </w:p>
    <w:p w:rsidR="003C3DCC" w:rsidRPr="00977A9E" w:rsidRDefault="003C3DCC" w:rsidP="003C3DCC">
      <w:pPr>
        <w:rPr>
          <w:sz w:val="24"/>
          <w:szCs w:val="24"/>
        </w:rPr>
      </w:pPr>
    </w:p>
    <w:p w:rsidR="00824F7C" w:rsidRPr="00055C05" w:rsidRDefault="00824F7C" w:rsidP="00977A9E">
      <w:pPr>
        <w:framePr w:w="10457" w:wrap="auto" w:hAnchor="text"/>
        <w:rPr>
          <w:szCs w:val="22"/>
        </w:rPr>
        <w:sectPr w:rsidR="00824F7C" w:rsidRPr="00055C05" w:rsidSect="00B66015">
          <w:headerReference w:type="default" r:id="rId9"/>
          <w:pgSz w:w="11906" w:h="16838"/>
          <w:pgMar w:top="1135" w:right="567" w:bottom="993" w:left="1021" w:header="709" w:footer="709" w:gutter="0"/>
          <w:cols w:space="708"/>
          <w:docGrid w:linePitch="360"/>
        </w:sectPr>
      </w:pPr>
    </w:p>
    <w:p w:rsidR="006D108E" w:rsidRPr="000F0D4D" w:rsidRDefault="006D108E" w:rsidP="008D3D9F">
      <w:pPr>
        <w:jc w:val="right"/>
        <w:rPr>
          <w:sz w:val="24"/>
          <w:szCs w:val="24"/>
        </w:rPr>
      </w:pPr>
      <w:r w:rsidRPr="000F0D4D">
        <w:rPr>
          <w:sz w:val="24"/>
          <w:szCs w:val="24"/>
        </w:rPr>
        <w:t>Приложение № 1</w:t>
      </w:r>
    </w:p>
    <w:p w:rsidR="006D108E" w:rsidRPr="000F0D4D" w:rsidRDefault="006A5355" w:rsidP="008D3D9F">
      <w:pPr>
        <w:jc w:val="right"/>
        <w:rPr>
          <w:sz w:val="24"/>
          <w:szCs w:val="24"/>
        </w:rPr>
      </w:pPr>
      <w:r w:rsidRPr="000F0D4D">
        <w:rPr>
          <w:sz w:val="24"/>
          <w:szCs w:val="24"/>
        </w:rPr>
        <w:t xml:space="preserve"> к Договору от ____202</w:t>
      </w:r>
      <w:r w:rsidR="00977A9E" w:rsidRPr="000F0D4D">
        <w:rPr>
          <w:sz w:val="24"/>
          <w:szCs w:val="24"/>
        </w:rPr>
        <w:t>5</w:t>
      </w:r>
      <w:r w:rsidR="006D108E" w:rsidRPr="000F0D4D">
        <w:rPr>
          <w:sz w:val="24"/>
          <w:szCs w:val="24"/>
        </w:rPr>
        <w:t xml:space="preserve"> г. № ________  </w:t>
      </w:r>
    </w:p>
    <w:p w:rsidR="00977A9E" w:rsidRPr="000F0D4D" w:rsidRDefault="00977A9E" w:rsidP="00977A9E">
      <w:pPr>
        <w:pStyle w:val="a7"/>
        <w:spacing w:before="189"/>
        <w:jc w:val="center"/>
        <w:rPr>
          <w:sz w:val="24"/>
          <w:szCs w:val="24"/>
        </w:rPr>
      </w:pPr>
      <w:r w:rsidRPr="000F0D4D">
        <w:rPr>
          <w:sz w:val="24"/>
          <w:szCs w:val="24"/>
        </w:rPr>
        <w:t>Описание объекта закупки (Техническое задание)</w:t>
      </w:r>
    </w:p>
    <w:p w:rsidR="00977A9E" w:rsidRPr="000F0D4D" w:rsidRDefault="00977A9E" w:rsidP="00977A9E">
      <w:pPr>
        <w:pStyle w:val="a7"/>
        <w:spacing w:before="189"/>
        <w:jc w:val="center"/>
        <w:rPr>
          <w:sz w:val="24"/>
          <w:szCs w:val="24"/>
        </w:rPr>
      </w:pPr>
      <w:r w:rsidRPr="000F0D4D">
        <w:rPr>
          <w:sz w:val="24"/>
          <w:szCs w:val="24"/>
        </w:rPr>
        <w:t>Приобретение УАЗ UAZ Patriot или эквивалент (Внедорожник 2.7 Бензин</w:t>
      </w:r>
    </w:p>
    <w:p w:rsidR="00977A9E" w:rsidRPr="000F0D4D" w:rsidRDefault="00977A9E" w:rsidP="00977A9E">
      <w:pPr>
        <w:pStyle w:val="a7"/>
        <w:spacing w:before="189"/>
        <w:jc w:val="center"/>
        <w:rPr>
          <w:sz w:val="24"/>
          <w:szCs w:val="24"/>
        </w:rPr>
      </w:pPr>
      <w:r w:rsidRPr="000F0D4D">
        <w:rPr>
          <w:sz w:val="24"/>
          <w:szCs w:val="24"/>
        </w:rPr>
        <w:t>5МКП 4х4,ЕВРО-5 Base Икар (пакет Limited))</w:t>
      </w:r>
      <w:bookmarkStart w:id="7" w:name="_GoBack"/>
      <w:bookmarkEnd w:id="7"/>
    </w:p>
    <w:p w:rsidR="00977A9E" w:rsidRPr="000F0D4D" w:rsidRDefault="00977A9E" w:rsidP="00977A9E">
      <w:pPr>
        <w:pStyle w:val="a7"/>
        <w:spacing w:before="189"/>
        <w:rPr>
          <w:sz w:val="24"/>
          <w:szCs w:val="24"/>
        </w:rPr>
      </w:pPr>
      <w:r w:rsidRPr="000F0D4D">
        <w:rPr>
          <w:sz w:val="24"/>
          <w:szCs w:val="24"/>
        </w:rPr>
        <w:t>Год выпуска:  2025 Цвет:  Тёмно-серый металлик или эквивалент</w:t>
      </w:r>
    </w:p>
    <w:p w:rsidR="00977A9E" w:rsidRPr="000F0D4D" w:rsidRDefault="00977A9E" w:rsidP="00977A9E">
      <w:pPr>
        <w:pStyle w:val="a7"/>
        <w:spacing w:before="189"/>
        <w:rPr>
          <w:sz w:val="24"/>
          <w:szCs w:val="24"/>
        </w:rPr>
      </w:pPr>
      <w:r w:rsidRPr="000F0D4D">
        <w:rPr>
          <w:sz w:val="24"/>
          <w:szCs w:val="24"/>
        </w:rPr>
        <w:t xml:space="preserve"> Обивка салона:  Ткань</w:t>
      </w:r>
    </w:p>
    <w:p w:rsidR="00977A9E" w:rsidRPr="000F0D4D" w:rsidRDefault="003D36C1" w:rsidP="00977A9E">
      <w:pPr>
        <w:pStyle w:val="a7"/>
        <w:spacing w:before="189"/>
        <w:rPr>
          <w:sz w:val="24"/>
          <w:szCs w:val="24"/>
        </w:rPr>
      </w:pPr>
      <w:r>
        <w:rPr>
          <w:noProof/>
          <w:sz w:val="24"/>
          <w:szCs w:val="24"/>
        </w:rPr>
        <w:pict>
          <v:shapetype id="_x0000_t202" coordsize="21600,21600" o:spt="202" path="m,l,21600r21600,l21600,xe">
            <v:stroke joinstyle="miter"/>
            <v:path gradientshapeok="t" o:connecttype="rect"/>
          </v:shapetype>
          <v:shape id="Textbox 5" o:spid="_x0000_s1076" type="#_x0000_t202" style="position:absolute;margin-left:28.35pt;margin-top:22.3pt;width:538.6pt;height:21.65pt;z-index:-25160908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" fillcolor="#d1d6dd" stroked="f">
            <v:path arrowok="t"/>
            <v:textbox style="mso-next-textbox:#Textbox 5" inset="0,0,0,0">
              <w:txbxContent>
                <w:p w:rsidR="00977A9E" w:rsidRDefault="00977A9E" w:rsidP="00977A9E">
                  <w:pPr>
                    <w:spacing w:before="92"/>
                    <w:jc w:val="center"/>
                    <w:rPr>
                      <w:b/>
                      <w:color w:val="000000"/>
                      <w:sz w:val="21"/>
                    </w:rPr>
                  </w:pPr>
                  <w:r w:rsidRPr="000178AD">
                    <w:rPr>
                      <w:b/>
                      <w:color w:val="000000"/>
                      <w:spacing w:val="-2"/>
                      <w:w w:val="110"/>
                    </w:rPr>
                    <w:t>Характеристики</w:t>
                  </w:r>
                </w:p>
              </w:txbxContent>
            </v:textbox>
            <w10:wrap type="topAndBottom" anchorx="page"/>
          </v:shape>
        </w:pict>
      </w:r>
    </w:p>
    <w:p w:rsidR="00977A9E" w:rsidRPr="000F0D4D" w:rsidRDefault="00977A9E" w:rsidP="00977A9E">
      <w:pPr>
        <w:spacing w:before="53" w:after="59"/>
        <w:ind w:left="2" w:right="141"/>
        <w:jc w:val="center"/>
        <w:rPr>
          <w:b/>
          <w:sz w:val="24"/>
          <w:szCs w:val="24"/>
        </w:rPr>
      </w:pPr>
      <w:r w:rsidRPr="000F0D4D">
        <w:rPr>
          <w:b/>
          <w:spacing w:val="-2"/>
          <w:w w:val="110"/>
          <w:sz w:val="24"/>
          <w:szCs w:val="24"/>
        </w:rPr>
        <w:t>Кузов</w:t>
      </w:r>
    </w:p>
    <w:tbl>
      <w:tblPr>
        <w:tblStyle w:val="TableNormal"/>
        <w:tblW w:w="0" w:type="auto"/>
        <w:tblInd w:w="156"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Look w:val="01E0"/>
      </w:tblPr>
      <w:tblGrid>
        <w:gridCol w:w="2348"/>
        <w:gridCol w:w="4308"/>
        <w:gridCol w:w="1701"/>
        <w:gridCol w:w="3261"/>
      </w:tblGrid>
      <w:tr w:rsidR="00977A9E" w:rsidRPr="000F0D4D" w:rsidTr="000F0D4D">
        <w:trPr>
          <w:trHeight w:val="336"/>
        </w:trPr>
        <w:tc>
          <w:tcPr>
            <w:tcW w:w="2348" w:type="dxa"/>
            <w:tcBorders>
              <w:right w:val="nil"/>
            </w:tcBorders>
          </w:tcPr>
          <w:p w:rsidR="00977A9E" w:rsidRPr="000F0D4D" w:rsidRDefault="00977A9E" w:rsidP="00977A9E">
            <w:pPr>
              <w:pStyle w:val="TableParagraph"/>
              <w:ind w:left="127"/>
              <w:rPr>
                <w:rFonts w:ascii="Times New Roman" w:hAnsi="Times New Roman" w:cs="Times New Roman"/>
                <w:sz w:val="24"/>
                <w:szCs w:val="24"/>
              </w:rPr>
            </w:pPr>
            <w:r w:rsidRPr="000F0D4D">
              <w:rPr>
                <w:rFonts w:ascii="Times New Roman" w:hAnsi="Times New Roman" w:cs="Times New Roman"/>
                <w:sz w:val="24"/>
                <w:szCs w:val="24"/>
              </w:rPr>
              <w:t xml:space="preserve">Тип </w:t>
            </w:r>
            <w:r w:rsidRPr="000F0D4D">
              <w:rPr>
                <w:rFonts w:ascii="Times New Roman" w:hAnsi="Times New Roman" w:cs="Times New Roman"/>
                <w:spacing w:val="-2"/>
                <w:sz w:val="24"/>
                <w:szCs w:val="24"/>
              </w:rPr>
              <w:t>кузова</w:t>
            </w:r>
          </w:p>
        </w:tc>
        <w:tc>
          <w:tcPr>
            <w:tcW w:w="4308" w:type="dxa"/>
            <w:tcBorders>
              <w:left w:val="nil"/>
            </w:tcBorders>
          </w:tcPr>
          <w:p w:rsidR="00977A9E" w:rsidRPr="000F0D4D" w:rsidRDefault="00977A9E" w:rsidP="00977A9E">
            <w:pPr>
              <w:pStyle w:val="TableParagraph"/>
              <w:ind w:right="110"/>
              <w:jc w:val="right"/>
              <w:rPr>
                <w:rFonts w:ascii="Times New Roman" w:hAnsi="Times New Roman" w:cs="Times New Roman"/>
                <w:sz w:val="24"/>
                <w:szCs w:val="24"/>
              </w:rPr>
            </w:pPr>
            <w:r w:rsidRPr="000F0D4D">
              <w:rPr>
                <w:rFonts w:ascii="Times New Roman" w:hAnsi="Times New Roman" w:cs="Times New Roman"/>
                <w:spacing w:val="-2"/>
                <w:w w:val="105"/>
                <w:sz w:val="24"/>
                <w:szCs w:val="24"/>
              </w:rPr>
              <w:t>Внедорожник</w:t>
            </w:r>
          </w:p>
        </w:tc>
        <w:tc>
          <w:tcPr>
            <w:tcW w:w="1701" w:type="dxa"/>
            <w:tcBorders>
              <w:right w:val="nil"/>
            </w:tcBorders>
          </w:tcPr>
          <w:p w:rsidR="00977A9E" w:rsidRPr="000F0D4D" w:rsidRDefault="00977A9E" w:rsidP="00977A9E">
            <w:pPr>
              <w:pStyle w:val="TableParagraph"/>
              <w:ind w:left="127"/>
              <w:rPr>
                <w:rFonts w:ascii="Times New Roman" w:hAnsi="Times New Roman" w:cs="Times New Roman"/>
                <w:sz w:val="24"/>
                <w:szCs w:val="24"/>
              </w:rPr>
            </w:pPr>
            <w:r w:rsidRPr="000F0D4D">
              <w:rPr>
                <w:rFonts w:ascii="Times New Roman" w:hAnsi="Times New Roman" w:cs="Times New Roman"/>
                <w:sz w:val="24"/>
                <w:szCs w:val="24"/>
              </w:rPr>
              <w:t xml:space="preserve">Количество </w:t>
            </w:r>
            <w:r w:rsidRPr="000F0D4D">
              <w:rPr>
                <w:rFonts w:ascii="Times New Roman" w:hAnsi="Times New Roman" w:cs="Times New Roman"/>
                <w:spacing w:val="-4"/>
                <w:sz w:val="24"/>
                <w:szCs w:val="24"/>
              </w:rPr>
              <w:t>мест</w:t>
            </w:r>
          </w:p>
        </w:tc>
        <w:tc>
          <w:tcPr>
            <w:tcW w:w="3261" w:type="dxa"/>
            <w:tcBorders>
              <w:left w:val="nil"/>
            </w:tcBorders>
          </w:tcPr>
          <w:p w:rsidR="00977A9E" w:rsidRPr="000F0D4D" w:rsidRDefault="00977A9E" w:rsidP="00977A9E">
            <w:pPr>
              <w:pStyle w:val="TableParagraph"/>
              <w:ind w:right="110"/>
              <w:jc w:val="right"/>
              <w:rPr>
                <w:rFonts w:ascii="Times New Roman" w:hAnsi="Times New Roman" w:cs="Times New Roman"/>
                <w:sz w:val="24"/>
                <w:szCs w:val="24"/>
              </w:rPr>
            </w:pPr>
            <w:r w:rsidRPr="000F0D4D">
              <w:rPr>
                <w:rFonts w:ascii="Times New Roman" w:hAnsi="Times New Roman" w:cs="Times New Roman"/>
                <w:spacing w:val="-10"/>
                <w:w w:val="110"/>
                <w:sz w:val="24"/>
                <w:szCs w:val="24"/>
              </w:rPr>
              <w:t>5</w:t>
            </w:r>
          </w:p>
        </w:tc>
      </w:tr>
      <w:tr w:rsidR="00977A9E" w:rsidRPr="000F0D4D" w:rsidTr="000F0D4D">
        <w:trPr>
          <w:trHeight w:val="551"/>
        </w:trPr>
        <w:tc>
          <w:tcPr>
            <w:tcW w:w="2348" w:type="dxa"/>
            <w:tcBorders>
              <w:right w:val="nil"/>
            </w:tcBorders>
            <w:shd w:val="clear" w:color="auto" w:fill="F5F5F5"/>
          </w:tcPr>
          <w:p w:rsidR="00977A9E" w:rsidRPr="000F0D4D" w:rsidRDefault="00977A9E" w:rsidP="00977A9E">
            <w:pPr>
              <w:pStyle w:val="TableParagraph"/>
              <w:spacing w:before="169"/>
              <w:ind w:left="127"/>
              <w:rPr>
                <w:rFonts w:ascii="Times New Roman" w:hAnsi="Times New Roman" w:cs="Times New Roman"/>
                <w:sz w:val="24"/>
                <w:szCs w:val="24"/>
              </w:rPr>
            </w:pPr>
            <w:r w:rsidRPr="000F0D4D">
              <w:rPr>
                <w:rFonts w:ascii="Times New Roman" w:hAnsi="Times New Roman" w:cs="Times New Roman"/>
                <w:spacing w:val="-4"/>
                <w:w w:val="105"/>
                <w:sz w:val="24"/>
                <w:szCs w:val="24"/>
              </w:rPr>
              <w:t>Длина</w:t>
            </w:r>
          </w:p>
        </w:tc>
        <w:tc>
          <w:tcPr>
            <w:tcW w:w="4308" w:type="dxa"/>
            <w:tcBorders>
              <w:left w:val="nil"/>
            </w:tcBorders>
            <w:shd w:val="clear" w:color="auto" w:fill="F5F5F5"/>
          </w:tcPr>
          <w:p w:rsidR="00977A9E" w:rsidRPr="000F0D4D" w:rsidRDefault="00977A9E" w:rsidP="00977A9E">
            <w:pPr>
              <w:pStyle w:val="TableParagraph"/>
              <w:ind w:right="110"/>
              <w:jc w:val="right"/>
              <w:rPr>
                <w:rFonts w:ascii="Times New Roman" w:hAnsi="Times New Roman" w:cs="Times New Roman"/>
                <w:sz w:val="24"/>
                <w:szCs w:val="24"/>
                <w:lang w:val="ru-RU"/>
              </w:rPr>
            </w:pPr>
            <w:r w:rsidRPr="000F0D4D">
              <w:rPr>
                <w:rFonts w:ascii="Times New Roman" w:hAnsi="Times New Roman" w:cs="Times New Roman"/>
                <w:sz w:val="24"/>
                <w:szCs w:val="24"/>
                <w:lang w:val="ru-RU"/>
              </w:rPr>
              <w:t>4750/4785(с</w:t>
            </w:r>
            <w:r w:rsidR="000F0D4D" w:rsidRPr="000F0D4D">
              <w:rPr>
                <w:rFonts w:ascii="Times New Roman" w:hAnsi="Times New Roman" w:cs="Times New Roman"/>
                <w:sz w:val="24"/>
                <w:szCs w:val="24"/>
                <w:lang w:val="ru-RU"/>
              </w:rPr>
              <w:t xml:space="preserve"> </w:t>
            </w:r>
            <w:r w:rsidRPr="000F0D4D">
              <w:rPr>
                <w:rFonts w:ascii="Times New Roman" w:hAnsi="Times New Roman" w:cs="Times New Roman"/>
                <w:spacing w:val="-2"/>
                <w:sz w:val="24"/>
                <w:szCs w:val="24"/>
                <w:lang w:val="ru-RU"/>
              </w:rPr>
              <w:t>контейнером</w:t>
            </w:r>
          </w:p>
          <w:p w:rsidR="00977A9E" w:rsidRPr="000F0D4D" w:rsidRDefault="00977A9E" w:rsidP="00977A9E">
            <w:pPr>
              <w:pStyle w:val="TableParagraph"/>
              <w:spacing w:before="7"/>
              <w:ind w:right="110"/>
              <w:jc w:val="right"/>
              <w:rPr>
                <w:rFonts w:ascii="Times New Roman" w:hAnsi="Times New Roman" w:cs="Times New Roman"/>
                <w:sz w:val="24"/>
                <w:szCs w:val="24"/>
                <w:lang w:val="ru-RU"/>
              </w:rPr>
            </w:pPr>
            <w:r w:rsidRPr="000F0D4D">
              <w:rPr>
                <w:rFonts w:ascii="Times New Roman" w:hAnsi="Times New Roman" w:cs="Times New Roman"/>
                <w:sz w:val="24"/>
                <w:szCs w:val="24"/>
                <w:lang w:val="ru-RU"/>
              </w:rPr>
              <w:t>зап.колеса)</w:t>
            </w:r>
            <w:r w:rsidRPr="000F0D4D">
              <w:rPr>
                <w:rFonts w:ascii="Times New Roman" w:hAnsi="Times New Roman" w:cs="Times New Roman"/>
                <w:spacing w:val="-5"/>
                <w:sz w:val="24"/>
                <w:szCs w:val="24"/>
                <w:lang w:val="ru-RU"/>
              </w:rPr>
              <w:t>мм</w:t>
            </w:r>
          </w:p>
        </w:tc>
        <w:tc>
          <w:tcPr>
            <w:tcW w:w="1701" w:type="dxa"/>
            <w:tcBorders>
              <w:right w:val="nil"/>
            </w:tcBorders>
            <w:shd w:val="clear" w:color="auto" w:fill="F5F5F5"/>
          </w:tcPr>
          <w:p w:rsidR="00977A9E" w:rsidRPr="000F0D4D" w:rsidRDefault="00977A9E" w:rsidP="00977A9E">
            <w:pPr>
              <w:pStyle w:val="TableParagraph"/>
              <w:spacing w:before="169"/>
              <w:ind w:left="127"/>
              <w:rPr>
                <w:rFonts w:ascii="Times New Roman" w:hAnsi="Times New Roman" w:cs="Times New Roman"/>
                <w:sz w:val="24"/>
                <w:szCs w:val="24"/>
              </w:rPr>
            </w:pPr>
            <w:r w:rsidRPr="000F0D4D">
              <w:rPr>
                <w:rFonts w:ascii="Times New Roman" w:hAnsi="Times New Roman" w:cs="Times New Roman"/>
                <w:spacing w:val="-2"/>
                <w:w w:val="105"/>
                <w:sz w:val="24"/>
                <w:szCs w:val="24"/>
              </w:rPr>
              <w:t>Ширина</w:t>
            </w:r>
          </w:p>
        </w:tc>
        <w:tc>
          <w:tcPr>
            <w:tcW w:w="3261" w:type="dxa"/>
            <w:tcBorders>
              <w:left w:val="nil"/>
            </w:tcBorders>
            <w:shd w:val="clear" w:color="auto" w:fill="F5F5F5"/>
          </w:tcPr>
          <w:p w:rsidR="00977A9E" w:rsidRPr="000F0D4D" w:rsidRDefault="00977A9E" w:rsidP="00977A9E">
            <w:pPr>
              <w:pStyle w:val="TableParagraph"/>
              <w:spacing w:before="169"/>
              <w:ind w:right="110"/>
              <w:jc w:val="right"/>
              <w:rPr>
                <w:rFonts w:ascii="Times New Roman" w:hAnsi="Times New Roman" w:cs="Times New Roman"/>
                <w:sz w:val="24"/>
                <w:szCs w:val="24"/>
              </w:rPr>
            </w:pPr>
            <w:r w:rsidRPr="000F0D4D">
              <w:rPr>
                <w:rFonts w:ascii="Times New Roman" w:hAnsi="Times New Roman" w:cs="Times New Roman"/>
                <w:sz w:val="24"/>
                <w:szCs w:val="24"/>
              </w:rPr>
              <w:t>1900/2110(по зеркалам)</w:t>
            </w:r>
            <w:r w:rsidRPr="000F0D4D">
              <w:rPr>
                <w:rFonts w:ascii="Times New Roman" w:hAnsi="Times New Roman" w:cs="Times New Roman"/>
                <w:spacing w:val="-5"/>
                <w:sz w:val="24"/>
                <w:szCs w:val="24"/>
              </w:rPr>
              <w:t>мм</w:t>
            </w:r>
          </w:p>
        </w:tc>
      </w:tr>
      <w:tr w:rsidR="00977A9E" w:rsidRPr="000F0D4D" w:rsidTr="000F0D4D">
        <w:trPr>
          <w:trHeight w:val="983"/>
        </w:trPr>
        <w:tc>
          <w:tcPr>
            <w:tcW w:w="2348" w:type="dxa"/>
            <w:tcBorders>
              <w:right w:val="nil"/>
            </w:tcBorders>
          </w:tcPr>
          <w:p w:rsidR="00977A9E" w:rsidRPr="000F0D4D" w:rsidRDefault="00977A9E" w:rsidP="00977A9E">
            <w:pPr>
              <w:pStyle w:val="TableParagraph"/>
              <w:spacing w:before="176"/>
              <w:rPr>
                <w:rFonts w:ascii="Times New Roman" w:hAnsi="Times New Roman" w:cs="Times New Roman"/>
                <w:b/>
                <w:sz w:val="24"/>
                <w:szCs w:val="24"/>
              </w:rPr>
            </w:pPr>
          </w:p>
          <w:p w:rsidR="00977A9E" w:rsidRPr="000F0D4D" w:rsidRDefault="00977A9E" w:rsidP="00977A9E">
            <w:pPr>
              <w:pStyle w:val="TableParagraph"/>
              <w:spacing w:before="0"/>
              <w:ind w:left="127"/>
              <w:rPr>
                <w:rFonts w:ascii="Times New Roman" w:hAnsi="Times New Roman" w:cs="Times New Roman"/>
                <w:sz w:val="24"/>
                <w:szCs w:val="24"/>
              </w:rPr>
            </w:pPr>
            <w:r w:rsidRPr="000F0D4D">
              <w:rPr>
                <w:rFonts w:ascii="Times New Roman" w:hAnsi="Times New Roman" w:cs="Times New Roman"/>
                <w:spacing w:val="-2"/>
                <w:w w:val="105"/>
                <w:sz w:val="24"/>
                <w:szCs w:val="24"/>
              </w:rPr>
              <w:t>Высота</w:t>
            </w:r>
          </w:p>
        </w:tc>
        <w:tc>
          <w:tcPr>
            <w:tcW w:w="4308" w:type="dxa"/>
            <w:tcBorders>
              <w:left w:val="nil"/>
            </w:tcBorders>
          </w:tcPr>
          <w:p w:rsidR="00977A9E" w:rsidRPr="000F0D4D" w:rsidRDefault="00977A9E" w:rsidP="00977A9E">
            <w:pPr>
              <w:pStyle w:val="TableParagraph"/>
              <w:ind w:right="110"/>
              <w:jc w:val="right"/>
              <w:rPr>
                <w:rFonts w:ascii="Times New Roman" w:hAnsi="Times New Roman" w:cs="Times New Roman"/>
                <w:sz w:val="24"/>
                <w:szCs w:val="24"/>
                <w:lang w:val="ru-RU"/>
              </w:rPr>
            </w:pPr>
            <w:r w:rsidRPr="000F0D4D">
              <w:rPr>
                <w:rFonts w:ascii="Times New Roman" w:hAnsi="Times New Roman" w:cs="Times New Roman"/>
                <w:spacing w:val="-2"/>
                <w:w w:val="105"/>
                <w:sz w:val="24"/>
                <w:szCs w:val="24"/>
                <w:lang w:val="ru-RU"/>
              </w:rPr>
              <w:t>1910/2005/2150±20</w:t>
            </w:r>
            <w:r w:rsidRPr="000F0D4D">
              <w:rPr>
                <w:rFonts w:ascii="Times New Roman" w:hAnsi="Times New Roman" w:cs="Times New Roman"/>
                <w:spacing w:val="-4"/>
                <w:w w:val="105"/>
                <w:sz w:val="24"/>
                <w:szCs w:val="24"/>
                <w:lang w:val="ru-RU"/>
              </w:rPr>
              <w:t>(без</w:t>
            </w:r>
          </w:p>
          <w:p w:rsidR="00977A9E" w:rsidRPr="000F0D4D" w:rsidRDefault="00977A9E" w:rsidP="00977A9E">
            <w:pPr>
              <w:pStyle w:val="TableParagraph"/>
              <w:spacing w:before="7" w:line="247" w:lineRule="auto"/>
              <w:ind w:left="566" w:right="110" w:firstLine="1461"/>
              <w:jc w:val="right"/>
              <w:rPr>
                <w:rFonts w:ascii="Times New Roman" w:hAnsi="Times New Roman" w:cs="Times New Roman"/>
                <w:sz w:val="24"/>
                <w:szCs w:val="24"/>
                <w:lang w:val="ru-RU"/>
              </w:rPr>
            </w:pPr>
            <w:r w:rsidRPr="000F0D4D">
              <w:rPr>
                <w:rFonts w:ascii="Times New Roman" w:hAnsi="Times New Roman" w:cs="Times New Roman"/>
                <w:spacing w:val="-2"/>
                <w:sz w:val="24"/>
                <w:szCs w:val="24"/>
                <w:lang w:val="ru-RU"/>
              </w:rPr>
              <w:t>антенны/с антенной/экспедиционным</w:t>
            </w:r>
          </w:p>
          <w:p w:rsidR="00977A9E" w:rsidRPr="000F0D4D" w:rsidRDefault="00977A9E" w:rsidP="00977A9E">
            <w:pPr>
              <w:pStyle w:val="TableParagraph"/>
              <w:spacing w:before="1"/>
              <w:ind w:right="110"/>
              <w:jc w:val="right"/>
              <w:rPr>
                <w:rFonts w:ascii="Times New Roman" w:hAnsi="Times New Roman" w:cs="Times New Roman"/>
                <w:sz w:val="24"/>
                <w:szCs w:val="24"/>
                <w:lang w:val="ru-RU"/>
              </w:rPr>
            </w:pPr>
            <w:r w:rsidRPr="000F0D4D">
              <w:rPr>
                <w:rFonts w:ascii="Times New Roman" w:hAnsi="Times New Roman" w:cs="Times New Roman"/>
                <w:sz w:val="24"/>
                <w:szCs w:val="24"/>
                <w:lang w:val="ru-RU"/>
              </w:rPr>
              <w:t>багажником)</w:t>
            </w:r>
            <w:r w:rsidRPr="000F0D4D">
              <w:rPr>
                <w:rFonts w:ascii="Times New Roman" w:hAnsi="Times New Roman" w:cs="Times New Roman"/>
                <w:spacing w:val="-5"/>
                <w:sz w:val="24"/>
                <w:szCs w:val="24"/>
                <w:lang w:val="ru-RU"/>
              </w:rPr>
              <w:t>мм</w:t>
            </w:r>
          </w:p>
        </w:tc>
        <w:tc>
          <w:tcPr>
            <w:tcW w:w="1701" w:type="dxa"/>
            <w:tcBorders>
              <w:right w:val="nil"/>
            </w:tcBorders>
          </w:tcPr>
          <w:p w:rsidR="00977A9E" w:rsidRPr="000F0D4D" w:rsidRDefault="00977A9E" w:rsidP="00977A9E">
            <w:pPr>
              <w:pStyle w:val="TableParagraph"/>
              <w:spacing w:before="176"/>
              <w:rPr>
                <w:rFonts w:ascii="Times New Roman" w:hAnsi="Times New Roman" w:cs="Times New Roman"/>
                <w:b/>
                <w:sz w:val="24"/>
                <w:szCs w:val="24"/>
                <w:lang w:val="ru-RU"/>
              </w:rPr>
            </w:pPr>
          </w:p>
          <w:p w:rsidR="00977A9E" w:rsidRPr="000F0D4D" w:rsidRDefault="00977A9E" w:rsidP="00977A9E">
            <w:pPr>
              <w:pStyle w:val="TableParagraph"/>
              <w:spacing w:before="0"/>
              <w:ind w:left="127"/>
              <w:rPr>
                <w:rFonts w:ascii="Times New Roman" w:hAnsi="Times New Roman" w:cs="Times New Roman"/>
                <w:sz w:val="24"/>
                <w:szCs w:val="24"/>
              </w:rPr>
            </w:pPr>
            <w:r w:rsidRPr="000F0D4D">
              <w:rPr>
                <w:rFonts w:ascii="Times New Roman" w:hAnsi="Times New Roman" w:cs="Times New Roman"/>
                <w:sz w:val="24"/>
                <w:szCs w:val="24"/>
              </w:rPr>
              <w:t xml:space="preserve">Колёсная </w:t>
            </w:r>
            <w:r w:rsidRPr="000F0D4D">
              <w:rPr>
                <w:rFonts w:ascii="Times New Roman" w:hAnsi="Times New Roman" w:cs="Times New Roman"/>
                <w:spacing w:val="-4"/>
                <w:sz w:val="24"/>
                <w:szCs w:val="24"/>
              </w:rPr>
              <w:t>база</w:t>
            </w:r>
          </w:p>
        </w:tc>
        <w:tc>
          <w:tcPr>
            <w:tcW w:w="3261" w:type="dxa"/>
            <w:tcBorders>
              <w:left w:val="nil"/>
            </w:tcBorders>
          </w:tcPr>
          <w:p w:rsidR="00977A9E" w:rsidRPr="000F0D4D" w:rsidRDefault="00977A9E" w:rsidP="00977A9E">
            <w:pPr>
              <w:pStyle w:val="TableParagraph"/>
              <w:spacing w:before="176"/>
              <w:rPr>
                <w:rFonts w:ascii="Times New Roman" w:hAnsi="Times New Roman" w:cs="Times New Roman"/>
                <w:b/>
                <w:sz w:val="24"/>
                <w:szCs w:val="24"/>
              </w:rPr>
            </w:pPr>
          </w:p>
          <w:p w:rsidR="00977A9E" w:rsidRPr="000F0D4D" w:rsidRDefault="00977A9E" w:rsidP="00977A9E">
            <w:pPr>
              <w:pStyle w:val="TableParagraph"/>
              <w:spacing w:before="0"/>
              <w:ind w:right="110"/>
              <w:jc w:val="right"/>
              <w:rPr>
                <w:rFonts w:ascii="Times New Roman" w:hAnsi="Times New Roman" w:cs="Times New Roman"/>
                <w:sz w:val="24"/>
                <w:szCs w:val="24"/>
              </w:rPr>
            </w:pPr>
            <w:r w:rsidRPr="000F0D4D">
              <w:rPr>
                <w:rFonts w:ascii="Times New Roman" w:hAnsi="Times New Roman" w:cs="Times New Roman"/>
                <w:w w:val="105"/>
                <w:sz w:val="24"/>
                <w:szCs w:val="24"/>
              </w:rPr>
              <w:t>2760</w:t>
            </w:r>
            <w:r w:rsidRPr="000F0D4D">
              <w:rPr>
                <w:rFonts w:ascii="Times New Roman" w:hAnsi="Times New Roman" w:cs="Times New Roman"/>
                <w:spacing w:val="-5"/>
                <w:w w:val="105"/>
                <w:sz w:val="24"/>
                <w:szCs w:val="24"/>
              </w:rPr>
              <w:t>мм</w:t>
            </w:r>
          </w:p>
        </w:tc>
      </w:tr>
      <w:tr w:rsidR="00977A9E" w:rsidRPr="000F0D4D" w:rsidTr="000F0D4D">
        <w:trPr>
          <w:trHeight w:val="336"/>
        </w:trPr>
        <w:tc>
          <w:tcPr>
            <w:tcW w:w="2348" w:type="dxa"/>
            <w:tcBorders>
              <w:right w:val="nil"/>
            </w:tcBorders>
            <w:shd w:val="clear" w:color="auto" w:fill="F5F5F5"/>
          </w:tcPr>
          <w:p w:rsidR="00977A9E" w:rsidRPr="000F0D4D" w:rsidRDefault="00977A9E" w:rsidP="00977A9E">
            <w:pPr>
              <w:pStyle w:val="TableParagraph"/>
              <w:ind w:left="127"/>
              <w:rPr>
                <w:rFonts w:ascii="Times New Roman" w:hAnsi="Times New Roman" w:cs="Times New Roman"/>
                <w:sz w:val="24"/>
                <w:szCs w:val="24"/>
              </w:rPr>
            </w:pPr>
            <w:r w:rsidRPr="000F0D4D">
              <w:rPr>
                <w:rFonts w:ascii="Times New Roman" w:hAnsi="Times New Roman" w:cs="Times New Roman"/>
                <w:sz w:val="24"/>
                <w:szCs w:val="24"/>
              </w:rPr>
              <w:t xml:space="preserve">Колея </w:t>
            </w:r>
            <w:r w:rsidRPr="000F0D4D">
              <w:rPr>
                <w:rFonts w:ascii="Times New Roman" w:hAnsi="Times New Roman" w:cs="Times New Roman"/>
                <w:spacing w:val="-2"/>
                <w:sz w:val="24"/>
                <w:szCs w:val="24"/>
              </w:rPr>
              <w:t>передняя</w:t>
            </w:r>
          </w:p>
        </w:tc>
        <w:tc>
          <w:tcPr>
            <w:tcW w:w="4308" w:type="dxa"/>
            <w:tcBorders>
              <w:left w:val="nil"/>
            </w:tcBorders>
            <w:shd w:val="clear" w:color="auto" w:fill="F5F5F5"/>
          </w:tcPr>
          <w:p w:rsidR="00977A9E" w:rsidRPr="000F0D4D" w:rsidRDefault="00977A9E" w:rsidP="00977A9E">
            <w:pPr>
              <w:pStyle w:val="TableParagraph"/>
              <w:ind w:right="110"/>
              <w:jc w:val="right"/>
              <w:rPr>
                <w:rFonts w:ascii="Times New Roman" w:hAnsi="Times New Roman" w:cs="Times New Roman"/>
                <w:sz w:val="24"/>
                <w:szCs w:val="24"/>
              </w:rPr>
            </w:pPr>
            <w:r w:rsidRPr="000F0D4D">
              <w:rPr>
                <w:rFonts w:ascii="Times New Roman" w:hAnsi="Times New Roman" w:cs="Times New Roman"/>
                <w:sz w:val="24"/>
                <w:szCs w:val="24"/>
              </w:rPr>
              <w:t>1600/1610</w:t>
            </w:r>
            <w:r w:rsidRPr="000F0D4D">
              <w:rPr>
                <w:rFonts w:ascii="Times New Roman" w:hAnsi="Times New Roman" w:cs="Times New Roman"/>
                <w:spacing w:val="-5"/>
                <w:sz w:val="24"/>
                <w:szCs w:val="24"/>
              </w:rPr>
              <w:t>мм</w:t>
            </w:r>
          </w:p>
        </w:tc>
        <w:tc>
          <w:tcPr>
            <w:tcW w:w="1701" w:type="dxa"/>
            <w:tcBorders>
              <w:right w:val="nil"/>
            </w:tcBorders>
            <w:shd w:val="clear" w:color="auto" w:fill="F5F5F5"/>
          </w:tcPr>
          <w:p w:rsidR="00977A9E" w:rsidRPr="000F0D4D" w:rsidRDefault="00977A9E" w:rsidP="00977A9E">
            <w:pPr>
              <w:pStyle w:val="TableParagraph"/>
              <w:ind w:left="127"/>
              <w:rPr>
                <w:rFonts w:ascii="Times New Roman" w:hAnsi="Times New Roman" w:cs="Times New Roman"/>
                <w:sz w:val="24"/>
                <w:szCs w:val="24"/>
              </w:rPr>
            </w:pPr>
            <w:r w:rsidRPr="000F0D4D">
              <w:rPr>
                <w:rFonts w:ascii="Times New Roman" w:hAnsi="Times New Roman" w:cs="Times New Roman"/>
                <w:sz w:val="24"/>
                <w:szCs w:val="24"/>
              </w:rPr>
              <w:t xml:space="preserve">Колея </w:t>
            </w:r>
            <w:r w:rsidRPr="000F0D4D">
              <w:rPr>
                <w:rFonts w:ascii="Times New Roman" w:hAnsi="Times New Roman" w:cs="Times New Roman"/>
                <w:spacing w:val="-2"/>
                <w:sz w:val="24"/>
                <w:szCs w:val="24"/>
              </w:rPr>
              <w:t>задняя</w:t>
            </w:r>
          </w:p>
        </w:tc>
        <w:tc>
          <w:tcPr>
            <w:tcW w:w="3261" w:type="dxa"/>
            <w:tcBorders>
              <w:left w:val="nil"/>
            </w:tcBorders>
            <w:shd w:val="clear" w:color="auto" w:fill="F5F5F5"/>
          </w:tcPr>
          <w:p w:rsidR="00977A9E" w:rsidRPr="000F0D4D" w:rsidRDefault="00977A9E" w:rsidP="00977A9E">
            <w:pPr>
              <w:pStyle w:val="TableParagraph"/>
              <w:ind w:right="110"/>
              <w:jc w:val="right"/>
              <w:rPr>
                <w:rFonts w:ascii="Times New Roman" w:hAnsi="Times New Roman" w:cs="Times New Roman"/>
                <w:sz w:val="24"/>
                <w:szCs w:val="24"/>
              </w:rPr>
            </w:pPr>
            <w:r w:rsidRPr="000F0D4D">
              <w:rPr>
                <w:rFonts w:ascii="Times New Roman" w:hAnsi="Times New Roman" w:cs="Times New Roman"/>
                <w:sz w:val="24"/>
                <w:szCs w:val="24"/>
              </w:rPr>
              <w:t>1600/1610</w:t>
            </w:r>
            <w:r w:rsidRPr="000F0D4D">
              <w:rPr>
                <w:rFonts w:ascii="Times New Roman" w:hAnsi="Times New Roman" w:cs="Times New Roman"/>
                <w:spacing w:val="-5"/>
                <w:sz w:val="24"/>
                <w:szCs w:val="24"/>
              </w:rPr>
              <w:t>мм</w:t>
            </w:r>
          </w:p>
        </w:tc>
      </w:tr>
      <w:tr w:rsidR="00977A9E" w:rsidRPr="000F0D4D" w:rsidTr="000F0D4D">
        <w:trPr>
          <w:trHeight w:val="551"/>
        </w:trPr>
        <w:tc>
          <w:tcPr>
            <w:tcW w:w="2348" w:type="dxa"/>
            <w:tcBorders>
              <w:right w:val="nil"/>
            </w:tcBorders>
          </w:tcPr>
          <w:p w:rsidR="00977A9E" w:rsidRPr="000F0D4D" w:rsidRDefault="00977A9E" w:rsidP="00977A9E">
            <w:pPr>
              <w:pStyle w:val="TableParagraph"/>
              <w:spacing w:before="169"/>
              <w:ind w:left="127"/>
              <w:rPr>
                <w:rFonts w:ascii="Times New Roman" w:hAnsi="Times New Roman" w:cs="Times New Roman"/>
                <w:sz w:val="24"/>
                <w:szCs w:val="24"/>
              </w:rPr>
            </w:pPr>
            <w:r w:rsidRPr="000F0D4D">
              <w:rPr>
                <w:rFonts w:ascii="Times New Roman" w:hAnsi="Times New Roman" w:cs="Times New Roman"/>
                <w:sz w:val="24"/>
                <w:szCs w:val="24"/>
              </w:rPr>
              <w:t xml:space="preserve">Дорожный </w:t>
            </w:r>
            <w:r w:rsidRPr="000F0D4D">
              <w:rPr>
                <w:rFonts w:ascii="Times New Roman" w:hAnsi="Times New Roman" w:cs="Times New Roman"/>
                <w:spacing w:val="-2"/>
                <w:sz w:val="24"/>
                <w:szCs w:val="24"/>
              </w:rPr>
              <w:t>просвет</w:t>
            </w:r>
          </w:p>
        </w:tc>
        <w:tc>
          <w:tcPr>
            <w:tcW w:w="4308" w:type="dxa"/>
            <w:tcBorders>
              <w:left w:val="nil"/>
            </w:tcBorders>
          </w:tcPr>
          <w:p w:rsidR="00977A9E" w:rsidRPr="000F0D4D" w:rsidRDefault="00977A9E" w:rsidP="00977A9E">
            <w:pPr>
              <w:pStyle w:val="TableParagraph"/>
              <w:spacing w:before="169"/>
              <w:ind w:right="110"/>
              <w:jc w:val="right"/>
              <w:rPr>
                <w:rFonts w:ascii="Times New Roman" w:hAnsi="Times New Roman" w:cs="Times New Roman"/>
                <w:sz w:val="24"/>
                <w:szCs w:val="24"/>
              </w:rPr>
            </w:pPr>
            <w:r w:rsidRPr="000F0D4D">
              <w:rPr>
                <w:rFonts w:ascii="Times New Roman" w:hAnsi="Times New Roman" w:cs="Times New Roman"/>
                <w:w w:val="105"/>
                <w:sz w:val="24"/>
                <w:szCs w:val="24"/>
              </w:rPr>
              <w:t>210</w:t>
            </w:r>
            <w:r w:rsidRPr="000F0D4D">
              <w:rPr>
                <w:rFonts w:ascii="Times New Roman" w:hAnsi="Times New Roman" w:cs="Times New Roman"/>
                <w:spacing w:val="-5"/>
                <w:w w:val="105"/>
                <w:sz w:val="24"/>
                <w:szCs w:val="24"/>
              </w:rPr>
              <w:t>мм</w:t>
            </w:r>
          </w:p>
        </w:tc>
        <w:tc>
          <w:tcPr>
            <w:tcW w:w="1701" w:type="dxa"/>
            <w:tcBorders>
              <w:right w:val="nil"/>
            </w:tcBorders>
          </w:tcPr>
          <w:p w:rsidR="00977A9E" w:rsidRPr="000F0D4D" w:rsidRDefault="00977A9E" w:rsidP="00977A9E">
            <w:pPr>
              <w:pStyle w:val="TableParagraph"/>
              <w:spacing w:line="247" w:lineRule="auto"/>
              <w:ind w:left="127"/>
              <w:rPr>
                <w:rFonts w:ascii="Times New Roman" w:hAnsi="Times New Roman" w:cs="Times New Roman"/>
                <w:sz w:val="24"/>
                <w:szCs w:val="24"/>
              </w:rPr>
            </w:pPr>
            <w:r w:rsidRPr="000F0D4D">
              <w:rPr>
                <w:rFonts w:ascii="Times New Roman" w:hAnsi="Times New Roman" w:cs="Times New Roman"/>
                <w:spacing w:val="-2"/>
                <w:w w:val="105"/>
                <w:sz w:val="24"/>
                <w:szCs w:val="24"/>
              </w:rPr>
              <w:t>Объем багажника минимальный</w:t>
            </w:r>
          </w:p>
        </w:tc>
        <w:tc>
          <w:tcPr>
            <w:tcW w:w="3261" w:type="dxa"/>
            <w:tcBorders>
              <w:left w:val="nil"/>
            </w:tcBorders>
          </w:tcPr>
          <w:p w:rsidR="00977A9E" w:rsidRPr="000F0D4D" w:rsidRDefault="00977A9E" w:rsidP="00977A9E">
            <w:pPr>
              <w:pStyle w:val="TableParagraph"/>
              <w:spacing w:before="169"/>
              <w:ind w:right="110"/>
              <w:jc w:val="right"/>
              <w:rPr>
                <w:rFonts w:ascii="Times New Roman" w:hAnsi="Times New Roman" w:cs="Times New Roman"/>
                <w:sz w:val="24"/>
                <w:szCs w:val="24"/>
              </w:rPr>
            </w:pPr>
            <w:r w:rsidRPr="000F0D4D">
              <w:rPr>
                <w:rFonts w:ascii="Times New Roman" w:hAnsi="Times New Roman" w:cs="Times New Roman"/>
                <w:w w:val="105"/>
                <w:sz w:val="24"/>
                <w:szCs w:val="24"/>
              </w:rPr>
              <w:t>1130</w:t>
            </w:r>
            <w:r w:rsidRPr="000F0D4D">
              <w:rPr>
                <w:rFonts w:ascii="Times New Roman" w:hAnsi="Times New Roman" w:cs="Times New Roman"/>
                <w:spacing w:val="-10"/>
                <w:w w:val="105"/>
                <w:sz w:val="24"/>
                <w:szCs w:val="24"/>
              </w:rPr>
              <w:t>л</w:t>
            </w:r>
          </w:p>
        </w:tc>
      </w:tr>
      <w:tr w:rsidR="00977A9E" w:rsidRPr="000F0D4D" w:rsidTr="000F0D4D">
        <w:trPr>
          <w:trHeight w:val="984"/>
        </w:trPr>
        <w:tc>
          <w:tcPr>
            <w:tcW w:w="2348" w:type="dxa"/>
            <w:tcBorders>
              <w:right w:val="nil"/>
            </w:tcBorders>
            <w:shd w:val="clear" w:color="auto" w:fill="F5F5F5"/>
          </w:tcPr>
          <w:p w:rsidR="00977A9E" w:rsidRPr="000F0D4D" w:rsidRDefault="00977A9E" w:rsidP="00977A9E">
            <w:pPr>
              <w:pStyle w:val="TableParagraph"/>
              <w:spacing w:before="68"/>
              <w:rPr>
                <w:rFonts w:ascii="Times New Roman" w:hAnsi="Times New Roman" w:cs="Times New Roman"/>
                <w:b/>
                <w:sz w:val="24"/>
                <w:szCs w:val="24"/>
              </w:rPr>
            </w:pPr>
          </w:p>
          <w:p w:rsidR="00977A9E" w:rsidRPr="000F0D4D" w:rsidRDefault="00977A9E" w:rsidP="00977A9E">
            <w:pPr>
              <w:pStyle w:val="TableParagraph"/>
              <w:spacing w:before="0" w:line="247" w:lineRule="auto"/>
              <w:ind w:left="127"/>
              <w:rPr>
                <w:rFonts w:ascii="Times New Roman" w:hAnsi="Times New Roman" w:cs="Times New Roman"/>
                <w:sz w:val="24"/>
                <w:szCs w:val="24"/>
              </w:rPr>
            </w:pPr>
            <w:r w:rsidRPr="000F0D4D">
              <w:rPr>
                <w:rFonts w:ascii="Times New Roman" w:hAnsi="Times New Roman" w:cs="Times New Roman"/>
                <w:spacing w:val="-2"/>
                <w:w w:val="105"/>
                <w:sz w:val="24"/>
                <w:szCs w:val="24"/>
              </w:rPr>
              <w:t>Объем багажника максимальный</w:t>
            </w:r>
          </w:p>
        </w:tc>
        <w:tc>
          <w:tcPr>
            <w:tcW w:w="4308" w:type="dxa"/>
            <w:tcBorders>
              <w:left w:val="nil"/>
            </w:tcBorders>
            <w:shd w:val="clear" w:color="auto" w:fill="F5F5F5"/>
          </w:tcPr>
          <w:p w:rsidR="00977A9E" w:rsidRPr="000F0D4D" w:rsidRDefault="00977A9E" w:rsidP="00977A9E">
            <w:pPr>
              <w:pStyle w:val="TableParagraph"/>
              <w:ind w:right="110"/>
              <w:jc w:val="right"/>
              <w:rPr>
                <w:rFonts w:ascii="Times New Roman" w:hAnsi="Times New Roman" w:cs="Times New Roman"/>
                <w:sz w:val="24"/>
                <w:szCs w:val="24"/>
                <w:lang w:val="ru-RU"/>
              </w:rPr>
            </w:pPr>
            <w:r w:rsidRPr="000F0D4D">
              <w:rPr>
                <w:rFonts w:ascii="Times New Roman" w:hAnsi="Times New Roman" w:cs="Times New Roman"/>
                <w:sz w:val="24"/>
                <w:szCs w:val="24"/>
                <w:lang w:val="ru-RU"/>
              </w:rPr>
              <w:t>650/1130/2415</w:t>
            </w:r>
            <w:r w:rsidRPr="000F0D4D">
              <w:rPr>
                <w:rFonts w:ascii="Times New Roman" w:hAnsi="Times New Roman" w:cs="Times New Roman"/>
                <w:spacing w:val="-5"/>
                <w:sz w:val="24"/>
                <w:szCs w:val="24"/>
                <w:lang w:val="ru-RU"/>
              </w:rPr>
              <w:t>(до</w:t>
            </w:r>
          </w:p>
          <w:p w:rsidR="00977A9E" w:rsidRPr="000F0D4D" w:rsidRDefault="00977A9E" w:rsidP="00977A9E">
            <w:pPr>
              <w:pStyle w:val="TableParagraph"/>
              <w:spacing w:before="7" w:line="247" w:lineRule="auto"/>
              <w:ind w:left="1019" w:right="110" w:hanging="15"/>
              <w:jc w:val="right"/>
              <w:rPr>
                <w:rFonts w:ascii="Times New Roman" w:hAnsi="Times New Roman" w:cs="Times New Roman"/>
                <w:sz w:val="24"/>
                <w:szCs w:val="24"/>
                <w:lang w:val="ru-RU"/>
              </w:rPr>
            </w:pPr>
            <w:r w:rsidRPr="000F0D4D">
              <w:rPr>
                <w:rFonts w:ascii="Times New Roman" w:hAnsi="Times New Roman" w:cs="Times New Roman"/>
                <w:sz w:val="24"/>
                <w:szCs w:val="24"/>
                <w:lang w:val="ru-RU"/>
              </w:rPr>
              <w:t>шторки/до</w:t>
            </w:r>
            <w:r w:rsidR="000F0D4D" w:rsidRPr="000F0D4D">
              <w:rPr>
                <w:rFonts w:ascii="Times New Roman" w:hAnsi="Times New Roman" w:cs="Times New Roman"/>
                <w:sz w:val="24"/>
                <w:szCs w:val="24"/>
                <w:lang w:val="ru-RU"/>
              </w:rPr>
              <w:t xml:space="preserve"> </w:t>
            </w:r>
            <w:r w:rsidRPr="000F0D4D">
              <w:rPr>
                <w:rFonts w:ascii="Times New Roman" w:hAnsi="Times New Roman" w:cs="Times New Roman"/>
                <w:sz w:val="24"/>
                <w:szCs w:val="24"/>
                <w:lang w:val="ru-RU"/>
              </w:rPr>
              <w:t>потолка/со сложенными</w:t>
            </w:r>
            <w:r w:rsidR="000F0D4D" w:rsidRPr="000F0D4D">
              <w:rPr>
                <w:rFonts w:ascii="Times New Roman" w:hAnsi="Times New Roman" w:cs="Times New Roman"/>
                <w:sz w:val="24"/>
                <w:szCs w:val="24"/>
                <w:lang w:val="ru-RU"/>
              </w:rPr>
              <w:t xml:space="preserve"> </w:t>
            </w:r>
            <w:r w:rsidRPr="000F0D4D">
              <w:rPr>
                <w:rFonts w:ascii="Times New Roman" w:hAnsi="Times New Roman" w:cs="Times New Roman"/>
                <w:spacing w:val="-2"/>
                <w:sz w:val="24"/>
                <w:szCs w:val="24"/>
                <w:lang w:val="ru-RU"/>
              </w:rPr>
              <w:t>задними</w:t>
            </w:r>
          </w:p>
          <w:p w:rsidR="00977A9E" w:rsidRPr="000F0D4D" w:rsidRDefault="00977A9E" w:rsidP="00977A9E">
            <w:pPr>
              <w:pStyle w:val="TableParagraph"/>
              <w:spacing w:before="1"/>
              <w:ind w:right="110"/>
              <w:jc w:val="right"/>
              <w:rPr>
                <w:rFonts w:ascii="Times New Roman" w:hAnsi="Times New Roman" w:cs="Times New Roman"/>
                <w:sz w:val="24"/>
                <w:szCs w:val="24"/>
                <w:lang w:val="ru-RU"/>
              </w:rPr>
            </w:pPr>
            <w:r w:rsidRPr="000F0D4D">
              <w:rPr>
                <w:rFonts w:ascii="Times New Roman" w:hAnsi="Times New Roman" w:cs="Times New Roman"/>
                <w:sz w:val="24"/>
                <w:szCs w:val="24"/>
                <w:lang w:val="ru-RU"/>
              </w:rPr>
              <w:t>сиденьями)</w:t>
            </w:r>
            <w:r w:rsidRPr="000F0D4D">
              <w:rPr>
                <w:rFonts w:ascii="Times New Roman" w:hAnsi="Times New Roman" w:cs="Times New Roman"/>
                <w:spacing w:val="-10"/>
                <w:sz w:val="24"/>
                <w:szCs w:val="24"/>
                <w:lang w:val="ru-RU"/>
              </w:rPr>
              <w:t>л</w:t>
            </w:r>
          </w:p>
        </w:tc>
        <w:tc>
          <w:tcPr>
            <w:tcW w:w="1701" w:type="dxa"/>
            <w:tcBorders>
              <w:right w:val="nil"/>
            </w:tcBorders>
            <w:shd w:val="clear" w:color="auto" w:fill="F5F5F5"/>
          </w:tcPr>
          <w:p w:rsidR="00977A9E" w:rsidRPr="000F0D4D" w:rsidRDefault="00977A9E" w:rsidP="00977A9E">
            <w:pPr>
              <w:pStyle w:val="TableParagraph"/>
              <w:spacing w:before="176"/>
              <w:rPr>
                <w:rFonts w:ascii="Times New Roman" w:hAnsi="Times New Roman" w:cs="Times New Roman"/>
                <w:b/>
                <w:sz w:val="24"/>
                <w:szCs w:val="24"/>
                <w:lang w:val="ru-RU"/>
              </w:rPr>
            </w:pPr>
          </w:p>
          <w:p w:rsidR="00977A9E" w:rsidRPr="000F0D4D" w:rsidRDefault="00977A9E" w:rsidP="00977A9E">
            <w:pPr>
              <w:pStyle w:val="TableParagraph"/>
              <w:spacing w:before="0"/>
              <w:ind w:left="127"/>
              <w:rPr>
                <w:rFonts w:ascii="Times New Roman" w:hAnsi="Times New Roman" w:cs="Times New Roman"/>
                <w:sz w:val="24"/>
                <w:szCs w:val="24"/>
              </w:rPr>
            </w:pPr>
            <w:r w:rsidRPr="000F0D4D">
              <w:rPr>
                <w:rFonts w:ascii="Times New Roman" w:hAnsi="Times New Roman" w:cs="Times New Roman"/>
                <w:w w:val="105"/>
                <w:sz w:val="24"/>
                <w:szCs w:val="24"/>
              </w:rPr>
              <w:t xml:space="preserve">Снаряженная </w:t>
            </w:r>
            <w:r w:rsidRPr="000F0D4D">
              <w:rPr>
                <w:rFonts w:ascii="Times New Roman" w:hAnsi="Times New Roman" w:cs="Times New Roman"/>
                <w:spacing w:val="-2"/>
                <w:w w:val="105"/>
                <w:sz w:val="24"/>
                <w:szCs w:val="24"/>
              </w:rPr>
              <w:t>масса</w:t>
            </w:r>
          </w:p>
        </w:tc>
        <w:tc>
          <w:tcPr>
            <w:tcW w:w="3261" w:type="dxa"/>
            <w:tcBorders>
              <w:left w:val="nil"/>
            </w:tcBorders>
            <w:shd w:val="clear" w:color="auto" w:fill="F5F5F5"/>
          </w:tcPr>
          <w:p w:rsidR="00977A9E" w:rsidRPr="000F0D4D" w:rsidRDefault="00977A9E" w:rsidP="00977A9E">
            <w:pPr>
              <w:pStyle w:val="TableParagraph"/>
              <w:spacing w:before="176"/>
              <w:rPr>
                <w:rFonts w:ascii="Times New Roman" w:hAnsi="Times New Roman" w:cs="Times New Roman"/>
                <w:b/>
                <w:sz w:val="24"/>
                <w:szCs w:val="24"/>
              </w:rPr>
            </w:pPr>
          </w:p>
          <w:p w:rsidR="00977A9E" w:rsidRPr="000F0D4D" w:rsidRDefault="00977A9E" w:rsidP="00977A9E">
            <w:pPr>
              <w:pStyle w:val="TableParagraph"/>
              <w:spacing w:before="0"/>
              <w:ind w:right="110"/>
              <w:jc w:val="right"/>
              <w:rPr>
                <w:rFonts w:ascii="Times New Roman" w:hAnsi="Times New Roman" w:cs="Times New Roman"/>
                <w:sz w:val="24"/>
                <w:szCs w:val="24"/>
              </w:rPr>
            </w:pPr>
            <w:r w:rsidRPr="000F0D4D">
              <w:rPr>
                <w:rFonts w:ascii="Times New Roman" w:hAnsi="Times New Roman" w:cs="Times New Roman"/>
                <w:sz w:val="24"/>
                <w:szCs w:val="24"/>
              </w:rPr>
              <w:t>2000...2150</w:t>
            </w:r>
            <w:r w:rsidRPr="000F0D4D">
              <w:rPr>
                <w:rFonts w:ascii="Times New Roman" w:hAnsi="Times New Roman" w:cs="Times New Roman"/>
                <w:spacing w:val="-5"/>
                <w:sz w:val="24"/>
                <w:szCs w:val="24"/>
              </w:rPr>
              <w:t>кг</w:t>
            </w:r>
          </w:p>
        </w:tc>
      </w:tr>
      <w:tr w:rsidR="00977A9E" w:rsidRPr="000F0D4D" w:rsidTr="000F0D4D">
        <w:trPr>
          <w:trHeight w:val="552"/>
        </w:trPr>
        <w:tc>
          <w:tcPr>
            <w:tcW w:w="2348" w:type="dxa"/>
            <w:tcBorders>
              <w:right w:val="nil"/>
            </w:tcBorders>
          </w:tcPr>
          <w:p w:rsidR="00977A9E" w:rsidRPr="000F0D4D" w:rsidRDefault="00977A9E" w:rsidP="00977A9E">
            <w:pPr>
              <w:pStyle w:val="TableParagraph"/>
              <w:spacing w:before="169"/>
              <w:ind w:left="127"/>
              <w:rPr>
                <w:rFonts w:ascii="Times New Roman" w:hAnsi="Times New Roman" w:cs="Times New Roman"/>
                <w:sz w:val="24"/>
                <w:szCs w:val="24"/>
              </w:rPr>
            </w:pPr>
            <w:r w:rsidRPr="000F0D4D">
              <w:rPr>
                <w:rFonts w:ascii="Times New Roman" w:hAnsi="Times New Roman" w:cs="Times New Roman"/>
                <w:spacing w:val="-2"/>
                <w:w w:val="105"/>
                <w:sz w:val="24"/>
                <w:szCs w:val="24"/>
              </w:rPr>
              <w:t xml:space="preserve">Полная </w:t>
            </w:r>
            <w:r w:rsidRPr="000F0D4D">
              <w:rPr>
                <w:rFonts w:ascii="Times New Roman" w:hAnsi="Times New Roman" w:cs="Times New Roman"/>
                <w:spacing w:val="-4"/>
                <w:w w:val="105"/>
                <w:sz w:val="24"/>
                <w:szCs w:val="24"/>
              </w:rPr>
              <w:t>масса</w:t>
            </w:r>
          </w:p>
        </w:tc>
        <w:tc>
          <w:tcPr>
            <w:tcW w:w="4308" w:type="dxa"/>
            <w:tcBorders>
              <w:left w:val="nil"/>
            </w:tcBorders>
          </w:tcPr>
          <w:p w:rsidR="00977A9E" w:rsidRPr="000F0D4D" w:rsidRDefault="00977A9E" w:rsidP="00977A9E">
            <w:pPr>
              <w:pStyle w:val="TableParagraph"/>
              <w:spacing w:before="169"/>
              <w:ind w:right="110"/>
              <w:jc w:val="right"/>
              <w:rPr>
                <w:rFonts w:ascii="Times New Roman" w:hAnsi="Times New Roman" w:cs="Times New Roman"/>
                <w:sz w:val="24"/>
                <w:szCs w:val="24"/>
              </w:rPr>
            </w:pPr>
            <w:r w:rsidRPr="000F0D4D">
              <w:rPr>
                <w:rFonts w:ascii="Times New Roman" w:hAnsi="Times New Roman" w:cs="Times New Roman"/>
                <w:spacing w:val="-2"/>
                <w:w w:val="110"/>
                <w:sz w:val="24"/>
                <w:szCs w:val="24"/>
              </w:rPr>
              <w:t>2650</w:t>
            </w:r>
            <w:r w:rsidRPr="000F0D4D">
              <w:rPr>
                <w:rFonts w:ascii="Times New Roman" w:hAnsi="Times New Roman" w:cs="Times New Roman"/>
                <w:spacing w:val="-5"/>
                <w:w w:val="110"/>
                <w:sz w:val="24"/>
                <w:szCs w:val="24"/>
              </w:rPr>
              <w:t>кг</w:t>
            </w:r>
          </w:p>
        </w:tc>
        <w:tc>
          <w:tcPr>
            <w:tcW w:w="1701" w:type="dxa"/>
            <w:tcBorders>
              <w:right w:val="nil"/>
            </w:tcBorders>
          </w:tcPr>
          <w:p w:rsidR="00977A9E" w:rsidRPr="000F0D4D" w:rsidRDefault="00977A9E" w:rsidP="00977A9E">
            <w:pPr>
              <w:pStyle w:val="TableParagraph"/>
              <w:spacing w:line="247" w:lineRule="auto"/>
              <w:ind w:left="127"/>
              <w:rPr>
                <w:rFonts w:ascii="Times New Roman" w:hAnsi="Times New Roman" w:cs="Times New Roman"/>
                <w:sz w:val="24"/>
                <w:szCs w:val="24"/>
                <w:lang w:val="ru-RU"/>
              </w:rPr>
            </w:pPr>
            <w:r w:rsidRPr="000F0D4D">
              <w:rPr>
                <w:rFonts w:ascii="Times New Roman" w:hAnsi="Times New Roman" w:cs="Times New Roman"/>
                <w:w w:val="105"/>
                <w:sz w:val="24"/>
                <w:szCs w:val="24"/>
                <w:lang w:val="ru-RU"/>
              </w:rPr>
              <w:t xml:space="preserve">Нагрузка на </w:t>
            </w:r>
            <w:r w:rsidRPr="000F0D4D">
              <w:rPr>
                <w:rFonts w:ascii="Times New Roman" w:hAnsi="Times New Roman" w:cs="Times New Roman"/>
                <w:sz w:val="24"/>
                <w:szCs w:val="24"/>
                <w:lang w:val="ru-RU"/>
              </w:rPr>
              <w:t>переднюю/заднюю ось</w:t>
            </w:r>
          </w:p>
        </w:tc>
        <w:tc>
          <w:tcPr>
            <w:tcW w:w="3261" w:type="dxa"/>
            <w:tcBorders>
              <w:left w:val="nil"/>
            </w:tcBorders>
          </w:tcPr>
          <w:p w:rsidR="00977A9E" w:rsidRPr="000F0D4D" w:rsidRDefault="00977A9E" w:rsidP="00977A9E">
            <w:pPr>
              <w:pStyle w:val="TableParagraph"/>
              <w:spacing w:before="169"/>
              <w:ind w:right="110"/>
              <w:jc w:val="right"/>
              <w:rPr>
                <w:rFonts w:ascii="Times New Roman" w:hAnsi="Times New Roman" w:cs="Times New Roman"/>
                <w:sz w:val="24"/>
                <w:szCs w:val="24"/>
              </w:rPr>
            </w:pPr>
            <w:r w:rsidRPr="000F0D4D">
              <w:rPr>
                <w:rFonts w:ascii="Times New Roman" w:hAnsi="Times New Roman" w:cs="Times New Roman"/>
                <w:w w:val="105"/>
                <w:sz w:val="24"/>
                <w:szCs w:val="24"/>
              </w:rPr>
              <w:t>1090…1230/1310…1450</w:t>
            </w:r>
            <w:r w:rsidRPr="000F0D4D">
              <w:rPr>
                <w:rFonts w:ascii="Times New Roman" w:hAnsi="Times New Roman" w:cs="Times New Roman"/>
                <w:spacing w:val="-5"/>
                <w:w w:val="105"/>
                <w:sz w:val="24"/>
                <w:szCs w:val="24"/>
              </w:rPr>
              <w:t>кг</w:t>
            </w:r>
          </w:p>
        </w:tc>
      </w:tr>
      <w:tr w:rsidR="00977A9E" w:rsidRPr="000F0D4D" w:rsidTr="000F0D4D">
        <w:trPr>
          <w:trHeight w:val="336"/>
        </w:trPr>
        <w:tc>
          <w:tcPr>
            <w:tcW w:w="2348" w:type="dxa"/>
            <w:tcBorders>
              <w:right w:val="nil"/>
            </w:tcBorders>
            <w:shd w:val="clear" w:color="auto" w:fill="F5F5F5"/>
          </w:tcPr>
          <w:p w:rsidR="00977A9E" w:rsidRPr="000F0D4D" w:rsidRDefault="00977A9E" w:rsidP="00977A9E">
            <w:pPr>
              <w:pStyle w:val="TableParagraph"/>
              <w:ind w:left="127"/>
              <w:rPr>
                <w:rFonts w:ascii="Times New Roman" w:hAnsi="Times New Roman" w:cs="Times New Roman"/>
                <w:sz w:val="24"/>
                <w:szCs w:val="24"/>
              </w:rPr>
            </w:pPr>
            <w:r w:rsidRPr="000F0D4D">
              <w:rPr>
                <w:rFonts w:ascii="Times New Roman" w:hAnsi="Times New Roman" w:cs="Times New Roman"/>
                <w:sz w:val="24"/>
                <w:szCs w:val="24"/>
              </w:rPr>
              <w:t xml:space="preserve">Количество </w:t>
            </w:r>
            <w:r w:rsidRPr="000F0D4D">
              <w:rPr>
                <w:rFonts w:ascii="Times New Roman" w:hAnsi="Times New Roman" w:cs="Times New Roman"/>
                <w:spacing w:val="-2"/>
                <w:sz w:val="24"/>
                <w:szCs w:val="24"/>
              </w:rPr>
              <w:t>дверей</w:t>
            </w:r>
          </w:p>
        </w:tc>
        <w:tc>
          <w:tcPr>
            <w:tcW w:w="4308" w:type="dxa"/>
            <w:tcBorders>
              <w:left w:val="nil"/>
            </w:tcBorders>
            <w:shd w:val="clear" w:color="auto" w:fill="F5F5F5"/>
          </w:tcPr>
          <w:p w:rsidR="00977A9E" w:rsidRPr="000F0D4D" w:rsidRDefault="00977A9E" w:rsidP="00977A9E">
            <w:pPr>
              <w:pStyle w:val="TableParagraph"/>
              <w:ind w:right="110"/>
              <w:jc w:val="right"/>
              <w:rPr>
                <w:rFonts w:ascii="Times New Roman" w:hAnsi="Times New Roman" w:cs="Times New Roman"/>
                <w:sz w:val="24"/>
                <w:szCs w:val="24"/>
              </w:rPr>
            </w:pPr>
            <w:r w:rsidRPr="000F0D4D">
              <w:rPr>
                <w:rFonts w:ascii="Times New Roman" w:hAnsi="Times New Roman" w:cs="Times New Roman"/>
                <w:spacing w:val="-10"/>
                <w:w w:val="110"/>
                <w:sz w:val="24"/>
                <w:szCs w:val="24"/>
              </w:rPr>
              <w:t>5</w:t>
            </w:r>
          </w:p>
        </w:tc>
        <w:tc>
          <w:tcPr>
            <w:tcW w:w="4962" w:type="dxa"/>
            <w:gridSpan w:val="2"/>
            <w:tcBorders>
              <w:bottom w:val="nil"/>
              <w:right w:val="nil"/>
            </w:tcBorders>
          </w:tcPr>
          <w:p w:rsidR="00977A9E" w:rsidRPr="000F0D4D" w:rsidRDefault="00977A9E" w:rsidP="00977A9E">
            <w:pPr>
              <w:pStyle w:val="TableParagraph"/>
              <w:spacing w:before="0"/>
              <w:rPr>
                <w:rFonts w:ascii="Times New Roman" w:hAnsi="Times New Roman" w:cs="Times New Roman"/>
                <w:sz w:val="24"/>
                <w:szCs w:val="24"/>
              </w:rPr>
            </w:pPr>
          </w:p>
        </w:tc>
      </w:tr>
    </w:tbl>
    <w:p w:rsidR="00977A9E" w:rsidRPr="000F0D4D" w:rsidRDefault="003D36C1" w:rsidP="00977A9E">
      <w:pPr>
        <w:pStyle w:val="a7"/>
        <w:ind w:left="141"/>
        <w:rPr>
          <w:sz w:val="24"/>
          <w:szCs w:val="24"/>
        </w:rPr>
      </w:pPr>
      <w:r>
        <w:rPr>
          <w:noProof/>
          <w:sz w:val="24"/>
          <w:szCs w:val="24"/>
        </w:rPr>
      </w:r>
      <w:r>
        <w:rPr>
          <w:noProof/>
          <w:sz w:val="24"/>
          <w:szCs w:val="24"/>
        </w:rPr>
        <w:pict>
          <v:group id="Group 6" o:spid="_x0000_s1026" style="width:538.6pt;height:21.65pt;mso-position-horizontal-relative:char;mso-position-vertical-relative:line" coordsize="68402,2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">
            <v:shape id="Graphic 7" o:spid="_x0000_s1027" style="position:absolute;left:47;top:47;width:68307;height:2654;visibility:visible;mso-wrap-style:square;v-text-anchor:top" coordsize="6830695,265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AcpMEA&#10;AADaAAAADwAAAGRycy9kb3ducmV2LnhtbESP3YrCMBSE7wXfIZwFb0RTRap0jaKCUL0Q/HmAQ3O2&#10;Lduc1CZqfXsjCF4OM/MNM1+2phJ3alxpWcFoGIEgzqwuOVdwOW8HMxDOI2usLJOCJzlYLrqdOSba&#10;PvhI95PPRYCwS1BB4X2dSOmyggy6oa2Jg/dnG4M+yCaXusFHgJtKjqMolgZLDgsF1rQpKPs/3YwC&#10;u0ljuT+Mnrzr4xVn68k43qZK9X7a1S8IT63/hj/tVCuYwvtKuAF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QHKTBAAAA2gAAAA8AAAAAAAAAAAAAAAAAmAIAAGRycy9kb3du&#10;cmV2LnhtbFBLBQYAAAAABAAEAPUAAACGAwAAAAA=&#10;" path="m6830529,l,,,265252r6830529,l6830529,xe" fillcolor="#d1d6dd" stroked="f">
              <v:path arrowok="t"/>
            </v:shape>
            <v:shape id="Graphic 8" o:spid="_x0000_s1028" style="position:absolute;left:47;top:47;width:68307;height:2654;visibility:visible" coordsize="6830695,2654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gir4A&#10;AADaAAAADwAAAGRycy9kb3ducmV2LnhtbERPPW/CMBDdK/EfrENiKw4dUBswCCEhtWNDOrCd7CMx&#10;2OcodpP03+MBqePT+97uJ+/EQH20gRWslgUIYh2M5UZBfT69voOICdmgC0wK/ijCfjd72WJpwsjf&#10;NFSpETmEY4kK2pS6UsqoW/IYl6Ejztw19B5Thn0jTY9jDvdOvhXFWnq0nBta7OjYkr5Xv16B1E66&#10;of5hb8fb9Th0Xx/2fFFqMZ8OGxCJpvQvfro/jYK8NV/JN0DuH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wvoIq+AAAA2gAAAA8AAAAAAAAAAAAAAAAAmAIAAGRycy9kb3ducmV2&#10;LnhtbFBLBQYAAAAABAAEAPUAAACDAwAAAAA=&#10;" adj="0,,0" path="m,l,265252r6830542,em6830542,r,265252em,l6830542,e" filled="f" strokecolor="#ddd">
              <v:stroke joinstyle="round"/>
              <v:formulas/>
              <v:path arrowok="t" o:connecttype="segments"/>
            </v:shape>
            <v:shape id="Textbox 9" o:spid="_x0000_s1029" type="#_x0000_t202" style="position:absolute;left:95;width:68307;height:26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977A9E" w:rsidRDefault="00977A9E" w:rsidP="00977A9E">
                    <w:pPr>
                      <w:spacing w:before="92"/>
                      <w:ind w:right="13"/>
                      <w:jc w:val="center"/>
                      <w:rPr>
                        <w:b/>
                        <w:sz w:val="21"/>
                      </w:rPr>
                    </w:pPr>
                    <w:r>
                      <w:rPr>
                        <w:b/>
                        <w:spacing w:val="-2"/>
                        <w:w w:val="110"/>
                        <w:sz w:val="21"/>
                      </w:rPr>
                      <w:t>Характеристики</w:t>
                    </w:r>
                  </w:p>
                </w:txbxContent>
              </v:textbox>
            </v:shape>
            <w10:wrap type="none"/>
            <w10:anchorlock/>
          </v:group>
        </w:pict>
      </w:r>
    </w:p>
    <w:p w:rsidR="00977A9E" w:rsidRPr="000F0D4D" w:rsidRDefault="00977A9E" w:rsidP="00977A9E">
      <w:pPr>
        <w:spacing w:before="37" w:after="58"/>
        <w:ind w:right="141"/>
        <w:jc w:val="center"/>
        <w:rPr>
          <w:b/>
          <w:sz w:val="24"/>
          <w:szCs w:val="24"/>
        </w:rPr>
      </w:pPr>
      <w:r w:rsidRPr="000F0D4D">
        <w:rPr>
          <w:b/>
          <w:w w:val="105"/>
          <w:sz w:val="24"/>
          <w:szCs w:val="24"/>
        </w:rPr>
        <w:t>Эксплуатационные</w:t>
      </w:r>
      <w:r w:rsidR="000F0D4D">
        <w:rPr>
          <w:b/>
          <w:w w:val="105"/>
          <w:sz w:val="24"/>
          <w:szCs w:val="24"/>
        </w:rPr>
        <w:t xml:space="preserve"> </w:t>
      </w:r>
      <w:r w:rsidRPr="000F0D4D">
        <w:rPr>
          <w:b/>
          <w:spacing w:val="-2"/>
          <w:w w:val="110"/>
          <w:sz w:val="24"/>
          <w:szCs w:val="24"/>
        </w:rPr>
        <w:t>показатели</w:t>
      </w:r>
    </w:p>
    <w:tbl>
      <w:tblPr>
        <w:tblStyle w:val="TableNormal"/>
        <w:tblW w:w="0" w:type="auto"/>
        <w:tblInd w:w="156"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Look w:val="01E0"/>
      </w:tblPr>
      <w:tblGrid>
        <w:gridCol w:w="3023"/>
        <w:gridCol w:w="2356"/>
        <w:gridCol w:w="2810"/>
        <w:gridCol w:w="3429"/>
      </w:tblGrid>
      <w:tr w:rsidR="00977A9E" w:rsidRPr="000F0D4D" w:rsidTr="000F0D4D">
        <w:trPr>
          <w:trHeight w:val="335"/>
        </w:trPr>
        <w:tc>
          <w:tcPr>
            <w:tcW w:w="3023" w:type="dxa"/>
            <w:tcBorders>
              <w:right w:val="nil"/>
            </w:tcBorders>
            <w:shd w:val="clear" w:color="auto" w:fill="F5F5F5"/>
          </w:tcPr>
          <w:p w:rsidR="00977A9E" w:rsidRPr="000F0D4D" w:rsidRDefault="00977A9E" w:rsidP="00977A9E">
            <w:pPr>
              <w:pStyle w:val="TableParagraph"/>
              <w:ind w:left="127"/>
              <w:rPr>
                <w:rFonts w:ascii="Times New Roman" w:hAnsi="Times New Roman" w:cs="Times New Roman"/>
                <w:sz w:val="24"/>
                <w:szCs w:val="24"/>
              </w:rPr>
            </w:pPr>
            <w:r w:rsidRPr="000F0D4D">
              <w:rPr>
                <w:rFonts w:ascii="Times New Roman" w:hAnsi="Times New Roman" w:cs="Times New Roman"/>
                <w:sz w:val="24"/>
                <w:szCs w:val="24"/>
              </w:rPr>
              <w:t xml:space="preserve">Объём топливного </w:t>
            </w:r>
            <w:r w:rsidRPr="000F0D4D">
              <w:rPr>
                <w:rFonts w:ascii="Times New Roman" w:hAnsi="Times New Roman" w:cs="Times New Roman"/>
                <w:spacing w:val="-4"/>
                <w:sz w:val="24"/>
                <w:szCs w:val="24"/>
              </w:rPr>
              <w:t>бака</w:t>
            </w:r>
          </w:p>
        </w:tc>
        <w:tc>
          <w:tcPr>
            <w:tcW w:w="2356" w:type="dxa"/>
            <w:tcBorders>
              <w:left w:val="nil"/>
            </w:tcBorders>
            <w:shd w:val="clear" w:color="auto" w:fill="F5F5F5"/>
          </w:tcPr>
          <w:p w:rsidR="00977A9E" w:rsidRPr="000F0D4D" w:rsidRDefault="00977A9E" w:rsidP="00977A9E">
            <w:pPr>
              <w:pStyle w:val="TableParagraph"/>
              <w:ind w:right="111"/>
              <w:jc w:val="right"/>
              <w:rPr>
                <w:rFonts w:ascii="Times New Roman" w:hAnsi="Times New Roman" w:cs="Times New Roman"/>
                <w:sz w:val="24"/>
                <w:szCs w:val="24"/>
              </w:rPr>
            </w:pPr>
            <w:r w:rsidRPr="000F0D4D">
              <w:rPr>
                <w:rFonts w:ascii="Times New Roman" w:hAnsi="Times New Roman" w:cs="Times New Roman"/>
                <w:w w:val="115"/>
                <w:sz w:val="24"/>
                <w:szCs w:val="24"/>
              </w:rPr>
              <w:t>68+2</w:t>
            </w:r>
            <w:r w:rsidRPr="000F0D4D">
              <w:rPr>
                <w:rFonts w:ascii="Times New Roman" w:hAnsi="Times New Roman" w:cs="Times New Roman"/>
                <w:spacing w:val="-10"/>
                <w:w w:val="115"/>
                <w:sz w:val="24"/>
                <w:szCs w:val="24"/>
              </w:rPr>
              <w:t>л</w:t>
            </w:r>
          </w:p>
        </w:tc>
        <w:tc>
          <w:tcPr>
            <w:tcW w:w="2810" w:type="dxa"/>
            <w:tcBorders>
              <w:right w:val="nil"/>
            </w:tcBorders>
            <w:shd w:val="clear" w:color="auto" w:fill="F5F5F5"/>
          </w:tcPr>
          <w:p w:rsidR="00977A9E" w:rsidRPr="000F0D4D" w:rsidRDefault="00977A9E" w:rsidP="00977A9E">
            <w:pPr>
              <w:pStyle w:val="TableParagraph"/>
              <w:ind w:left="126"/>
              <w:rPr>
                <w:rFonts w:ascii="Times New Roman" w:hAnsi="Times New Roman" w:cs="Times New Roman"/>
                <w:sz w:val="24"/>
                <w:szCs w:val="24"/>
              </w:rPr>
            </w:pPr>
            <w:r w:rsidRPr="000F0D4D">
              <w:rPr>
                <w:rFonts w:ascii="Times New Roman" w:hAnsi="Times New Roman" w:cs="Times New Roman"/>
                <w:w w:val="105"/>
                <w:sz w:val="24"/>
                <w:szCs w:val="24"/>
              </w:rPr>
              <w:t xml:space="preserve">Марка </w:t>
            </w:r>
            <w:r w:rsidRPr="000F0D4D">
              <w:rPr>
                <w:rFonts w:ascii="Times New Roman" w:hAnsi="Times New Roman" w:cs="Times New Roman"/>
                <w:spacing w:val="-2"/>
                <w:w w:val="105"/>
                <w:sz w:val="24"/>
                <w:szCs w:val="24"/>
              </w:rPr>
              <w:t>топлива</w:t>
            </w:r>
          </w:p>
        </w:tc>
        <w:tc>
          <w:tcPr>
            <w:tcW w:w="3429" w:type="dxa"/>
            <w:tcBorders>
              <w:left w:val="nil"/>
            </w:tcBorders>
            <w:shd w:val="clear" w:color="auto" w:fill="F5F5F5"/>
          </w:tcPr>
          <w:p w:rsidR="00977A9E" w:rsidRPr="000F0D4D" w:rsidRDefault="00977A9E" w:rsidP="00977A9E">
            <w:pPr>
              <w:pStyle w:val="TableParagraph"/>
              <w:ind w:right="111"/>
              <w:jc w:val="right"/>
              <w:rPr>
                <w:rFonts w:ascii="Times New Roman" w:hAnsi="Times New Roman" w:cs="Times New Roman"/>
                <w:sz w:val="24"/>
                <w:szCs w:val="24"/>
              </w:rPr>
            </w:pPr>
            <w:r w:rsidRPr="000F0D4D">
              <w:rPr>
                <w:rFonts w:ascii="Times New Roman" w:hAnsi="Times New Roman" w:cs="Times New Roman"/>
                <w:spacing w:val="-4"/>
                <w:sz w:val="24"/>
                <w:szCs w:val="24"/>
              </w:rPr>
              <w:t>АИ-</w:t>
            </w:r>
            <w:r w:rsidRPr="000F0D4D">
              <w:rPr>
                <w:rFonts w:ascii="Times New Roman" w:hAnsi="Times New Roman" w:cs="Times New Roman"/>
                <w:spacing w:val="-2"/>
                <w:sz w:val="24"/>
                <w:szCs w:val="24"/>
              </w:rPr>
              <w:t>92/95</w:t>
            </w:r>
          </w:p>
        </w:tc>
      </w:tr>
      <w:tr w:rsidR="00977A9E" w:rsidRPr="000F0D4D" w:rsidTr="000F0D4D">
        <w:trPr>
          <w:trHeight w:val="552"/>
        </w:trPr>
        <w:tc>
          <w:tcPr>
            <w:tcW w:w="3023" w:type="dxa"/>
            <w:tcBorders>
              <w:right w:val="nil"/>
            </w:tcBorders>
          </w:tcPr>
          <w:p w:rsidR="00977A9E" w:rsidRPr="000F0D4D" w:rsidRDefault="00977A9E" w:rsidP="00977A9E">
            <w:pPr>
              <w:pStyle w:val="TableParagraph"/>
              <w:spacing w:before="169"/>
              <w:ind w:left="127"/>
              <w:rPr>
                <w:rFonts w:ascii="Times New Roman" w:hAnsi="Times New Roman" w:cs="Times New Roman"/>
                <w:sz w:val="24"/>
                <w:szCs w:val="24"/>
              </w:rPr>
            </w:pPr>
            <w:r w:rsidRPr="000F0D4D">
              <w:rPr>
                <w:rFonts w:ascii="Times New Roman" w:hAnsi="Times New Roman" w:cs="Times New Roman"/>
                <w:sz w:val="24"/>
                <w:szCs w:val="24"/>
              </w:rPr>
              <w:t xml:space="preserve">Размер </w:t>
            </w:r>
            <w:r w:rsidRPr="000F0D4D">
              <w:rPr>
                <w:rFonts w:ascii="Times New Roman" w:hAnsi="Times New Roman" w:cs="Times New Roman"/>
                <w:spacing w:val="-2"/>
                <w:sz w:val="24"/>
                <w:szCs w:val="24"/>
              </w:rPr>
              <w:t>дисков</w:t>
            </w:r>
          </w:p>
        </w:tc>
        <w:tc>
          <w:tcPr>
            <w:tcW w:w="2356" w:type="dxa"/>
            <w:tcBorders>
              <w:left w:val="nil"/>
            </w:tcBorders>
          </w:tcPr>
          <w:p w:rsidR="00977A9E" w:rsidRPr="000F0D4D" w:rsidRDefault="00977A9E" w:rsidP="00977A9E">
            <w:pPr>
              <w:pStyle w:val="TableParagraph"/>
              <w:spacing w:before="169"/>
              <w:ind w:right="111"/>
              <w:jc w:val="right"/>
              <w:rPr>
                <w:rFonts w:ascii="Times New Roman" w:hAnsi="Times New Roman" w:cs="Times New Roman"/>
                <w:sz w:val="24"/>
                <w:szCs w:val="24"/>
              </w:rPr>
            </w:pPr>
            <w:r w:rsidRPr="000F0D4D">
              <w:rPr>
                <w:rFonts w:ascii="Times New Roman" w:hAnsi="Times New Roman" w:cs="Times New Roman"/>
                <w:spacing w:val="-4"/>
                <w:sz w:val="24"/>
                <w:szCs w:val="24"/>
              </w:rPr>
              <w:t>6.5JX16;7JX16;7JX18</w:t>
            </w:r>
          </w:p>
        </w:tc>
        <w:tc>
          <w:tcPr>
            <w:tcW w:w="2810" w:type="dxa"/>
            <w:tcBorders>
              <w:right w:val="nil"/>
            </w:tcBorders>
          </w:tcPr>
          <w:p w:rsidR="00977A9E" w:rsidRPr="000F0D4D" w:rsidRDefault="00977A9E" w:rsidP="00977A9E">
            <w:pPr>
              <w:pStyle w:val="TableParagraph"/>
              <w:spacing w:before="169"/>
              <w:ind w:left="126"/>
              <w:rPr>
                <w:rFonts w:ascii="Times New Roman" w:hAnsi="Times New Roman" w:cs="Times New Roman"/>
                <w:sz w:val="24"/>
                <w:szCs w:val="24"/>
              </w:rPr>
            </w:pPr>
            <w:r w:rsidRPr="000F0D4D">
              <w:rPr>
                <w:rFonts w:ascii="Times New Roman" w:hAnsi="Times New Roman" w:cs="Times New Roman"/>
                <w:sz w:val="24"/>
                <w:szCs w:val="24"/>
              </w:rPr>
              <w:t>Размер</w:t>
            </w:r>
            <w:r w:rsidR="000F0D4D">
              <w:rPr>
                <w:rFonts w:ascii="Times New Roman" w:hAnsi="Times New Roman" w:cs="Times New Roman"/>
                <w:sz w:val="24"/>
                <w:szCs w:val="24"/>
                <w:lang w:val="ru-RU"/>
              </w:rPr>
              <w:t xml:space="preserve"> </w:t>
            </w:r>
            <w:r w:rsidRPr="000F0D4D">
              <w:rPr>
                <w:rFonts w:ascii="Times New Roman" w:hAnsi="Times New Roman" w:cs="Times New Roman"/>
                <w:spacing w:val="-5"/>
                <w:sz w:val="24"/>
                <w:szCs w:val="24"/>
              </w:rPr>
              <w:t>шин</w:t>
            </w:r>
          </w:p>
        </w:tc>
        <w:tc>
          <w:tcPr>
            <w:tcW w:w="3429" w:type="dxa"/>
            <w:tcBorders>
              <w:left w:val="nil"/>
            </w:tcBorders>
          </w:tcPr>
          <w:p w:rsidR="00977A9E" w:rsidRPr="000F0D4D" w:rsidRDefault="00977A9E" w:rsidP="00977A9E">
            <w:pPr>
              <w:pStyle w:val="TableParagraph"/>
              <w:ind w:left="511"/>
              <w:rPr>
                <w:rFonts w:ascii="Times New Roman" w:hAnsi="Times New Roman" w:cs="Times New Roman"/>
                <w:sz w:val="24"/>
                <w:szCs w:val="24"/>
              </w:rPr>
            </w:pPr>
            <w:r w:rsidRPr="000F0D4D">
              <w:rPr>
                <w:rFonts w:ascii="Times New Roman" w:hAnsi="Times New Roman" w:cs="Times New Roman"/>
                <w:sz w:val="24"/>
                <w:szCs w:val="24"/>
              </w:rPr>
              <w:t>225/75R16;</w:t>
            </w:r>
            <w:r w:rsidRPr="000F0D4D">
              <w:rPr>
                <w:rFonts w:ascii="Times New Roman" w:hAnsi="Times New Roman" w:cs="Times New Roman"/>
                <w:spacing w:val="-2"/>
                <w:sz w:val="24"/>
                <w:szCs w:val="24"/>
              </w:rPr>
              <w:t>235/70R16;</w:t>
            </w:r>
          </w:p>
          <w:p w:rsidR="00977A9E" w:rsidRPr="000F0D4D" w:rsidRDefault="00977A9E" w:rsidP="00977A9E">
            <w:pPr>
              <w:pStyle w:val="TableParagraph"/>
              <w:spacing w:before="7"/>
              <w:ind w:left="566"/>
              <w:rPr>
                <w:rFonts w:ascii="Times New Roman" w:hAnsi="Times New Roman" w:cs="Times New Roman"/>
                <w:sz w:val="24"/>
                <w:szCs w:val="24"/>
              </w:rPr>
            </w:pPr>
            <w:r w:rsidRPr="000F0D4D">
              <w:rPr>
                <w:rFonts w:ascii="Times New Roman" w:hAnsi="Times New Roman" w:cs="Times New Roman"/>
                <w:sz w:val="24"/>
                <w:szCs w:val="24"/>
              </w:rPr>
              <w:t>245/70R16;</w:t>
            </w:r>
            <w:r w:rsidRPr="000F0D4D">
              <w:rPr>
                <w:rFonts w:ascii="Times New Roman" w:hAnsi="Times New Roman" w:cs="Times New Roman"/>
                <w:spacing w:val="-2"/>
                <w:sz w:val="24"/>
                <w:szCs w:val="24"/>
              </w:rPr>
              <w:t>245/60R18</w:t>
            </w:r>
          </w:p>
        </w:tc>
      </w:tr>
      <w:tr w:rsidR="00977A9E" w:rsidRPr="000F0D4D" w:rsidTr="000F0D4D">
        <w:trPr>
          <w:trHeight w:val="335"/>
        </w:trPr>
        <w:tc>
          <w:tcPr>
            <w:tcW w:w="3023" w:type="dxa"/>
            <w:tcBorders>
              <w:right w:val="nil"/>
            </w:tcBorders>
            <w:shd w:val="clear" w:color="auto" w:fill="F5F5F5"/>
          </w:tcPr>
          <w:p w:rsidR="00977A9E" w:rsidRPr="000F0D4D" w:rsidRDefault="00977A9E" w:rsidP="00977A9E">
            <w:pPr>
              <w:pStyle w:val="TableParagraph"/>
              <w:ind w:left="127"/>
              <w:rPr>
                <w:rFonts w:ascii="Times New Roman" w:hAnsi="Times New Roman" w:cs="Times New Roman"/>
                <w:sz w:val="24"/>
                <w:szCs w:val="24"/>
              </w:rPr>
            </w:pPr>
            <w:r w:rsidRPr="000F0D4D">
              <w:rPr>
                <w:rFonts w:ascii="Times New Roman" w:hAnsi="Times New Roman" w:cs="Times New Roman"/>
                <w:sz w:val="24"/>
                <w:szCs w:val="24"/>
              </w:rPr>
              <w:t xml:space="preserve">Максимальная </w:t>
            </w:r>
            <w:r w:rsidRPr="000F0D4D">
              <w:rPr>
                <w:rFonts w:ascii="Times New Roman" w:hAnsi="Times New Roman" w:cs="Times New Roman"/>
                <w:spacing w:val="-2"/>
                <w:sz w:val="24"/>
                <w:szCs w:val="24"/>
              </w:rPr>
              <w:t>скорость</w:t>
            </w:r>
          </w:p>
        </w:tc>
        <w:tc>
          <w:tcPr>
            <w:tcW w:w="2356" w:type="dxa"/>
            <w:tcBorders>
              <w:left w:val="nil"/>
            </w:tcBorders>
            <w:shd w:val="clear" w:color="auto" w:fill="F5F5F5"/>
          </w:tcPr>
          <w:p w:rsidR="00977A9E" w:rsidRPr="000F0D4D" w:rsidRDefault="00977A9E" w:rsidP="00977A9E">
            <w:pPr>
              <w:pStyle w:val="TableParagraph"/>
              <w:ind w:right="110"/>
              <w:jc w:val="right"/>
              <w:rPr>
                <w:rFonts w:ascii="Times New Roman" w:hAnsi="Times New Roman" w:cs="Times New Roman"/>
                <w:sz w:val="24"/>
                <w:szCs w:val="24"/>
              </w:rPr>
            </w:pPr>
            <w:r w:rsidRPr="000F0D4D">
              <w:rPr>
                <w:rFonts w:ascii="Times New Roman" w:hAnsi="Times New Roman" w:cs="Times New Roman"/>
                <w:sz w:val="24"/>
                <w:szCs w:val="24"/>
              </w:rPr>
              <w:t>150</w:t>
            </w:r>
            <w:r w:rsidRPr="000F0D4D">
              <w:rPr>
                <w:rFonts w:ascii="Times New Roman" w:hAnsi="Times New Roman" w:cs="Times New Roman"/>
                <w:spacing w:val="-4"/>
                <w:sz w:val="24"/>
                <w:szCs w:val="24"/>
              </w:rPr>
              <w:t>км/ч</w:t>
            </w:r>
          </w:p>
        </w:tc>
        <w:tc>
          <w:tcPr>
            <w:tcW w:w="2810" w:type="dxa"/>
            <w:tcBorders>
              <w:right w:val="nil"/>
            </w:tcBorders>
            <w:shd w:val="clear" w:color="auto" w:fill="F5F5F5"/>
          </w:tcPr>
          <w:p w:rsidR="00977A9E" w:rsidRPr="000F0D4D" w:rsidRDefault="00977A9E" w:rsidP="00977A9E">
            <w:pPr>
              <w:pStyle w:val="TableParagraph"/>
              <w:ind w:left="126"/>
              <w:rPr>
                <w:rFonts w:ascii="Times New Roman" w:hAnsi="Times New Roman" w:cs="Times New Roman"/>
                <w:sz w:val="24"/>
                <w:szCs w:val="24"/>
              </w:rPr>
            </w:pPr>
            <w:r w:rsidRPr="000F0D4D">
              <w:rPr>
                <w:rFonts w:ascii="Times New Roman" w:hAnsi="Times New Roman" w:cs="Times New Roman"/>
                <w:w w:val="105"/>
                <w:sz w:val="24"/>
                <w:szCs w:val="24"/>
              </w:rPr>
              <w:t>Разгондо100</w:t>
            </w:r>
            <w:r w:rsidRPr="000F0D4D">
              <w:rPr>
                <w:rFonts w:ascii="Times New Roman" w:hAnsi="Times New Roman" w:cs="Times New Roman"/>
                <w:spacing w:val="-4"/>
                <w:w w:val="105"/>
                <w:sz w:val="24"/>
                <w:szCs w:val="24"/>
              </w:rPr>
              <w:t>км/ч</w:t>
            </w:r>
          </w:p>
        </w:tc>
        <w:tc>
          <w:tcPr>
            <w:tcW w:w="3429" w:type="dxa"/>
            <w:tcBorders>
              <w:left w:val="nil"/>
            </w:tcBorders>
            <w:shd w:val="clear" w:color="auto" w:fill="F5F5F5"/>
          </w:tcPr>
          <w:p w:rsidR="00977A9E" w:rsidRPr="000F0D4D" w:rsidRDefault="00977A9E" w:rsidP="00977A9E">
            <w:pPr>
              <w:pStyle w:val="TableParagraph"/>
              <w:ind w:right="111"/>
              <w:jc w:val="right"/>
              <w:rPr>
                <w:rFonts w:ascii="Times New Roman" w:hAnsi="Times New Roman" w:cs="Times New Roman"/>
                <w:sz w:val="24"/>
                <w:szCs w:val="24"/>
              </w:rPr>
            </w:pPr>
            <w:r w:rsidRPr="000F0D4D">
              <w:rPr>
                <w:rFonts w:ascii="Times New Roman" w:hAnsi="Times New Roman" w:cs="Times New Roman"/>
                <w:spacing w:val="-5"/>
                <w:sz w:val="24"/>
                <w:szCs w:val="24"/>
              </w:rPr>
              <w:t>н/д</w:t>
            </w:r>
          </w:p>
        </w:tc>
      </w:tr>
      <w:tr w:rsidR="00977A9E" w:rsidRPr="000F0D4D" w:rsidTr="000F0D4D">
        <w:trPr>
          <w:trHeight w:val="767"/>
        </w:trPr>
        <w:tc>
          <w:tcPr>
            <w:tcW w:w="3023" w:type="dxa"/>
            <w:tcBorders>
              <w:right w:val="nil"/>
            </w:tcBorders>
          </w:tcPr>
          <w:p w:rsidR="00977A9E" w:rsidRPr="000F0D4D" w:rsidRDefault="00977A9E" w:rsidP="00977A9E">
            <w:pPr>
              <w:pStyle w:val="TableParagraph"/>
              <w:spacing w:before="169" w:line="247" w:lineRule="auto"/>
              <w:ind w:left="127" w:right="196"/>
              <w:rPr>
                <w:rFonts w:ascii="Times New Roman" w:hAnsi="Times New Roman" w:cs="Times New Roman"/>
                <w:sz w:val="24"/>
                <w:szCs w:val="24"/>
              </w:rPr>
            </w:pPr>
            <w:r w:rsidRPr="000F0D4D">
              <w:rPr>
                <w:rFonts w:ascii="Times New Roman" w:hAnsi="Times New Roman" w:cs="Times New Roman"/>
                <w:w w:val="105"/>
                <w:sz w:val="24"/>
                <w:szCs w:val="24"/>
              </w:rPr>
              <w:t>Расходтопливанашоссена 100 км</w:t>
            </w:r>
          </w:p>
        </w:tc>
        <w:tc>
          <w:tcPr>
            <w:tcW w:w="2356" w:type="dxa"/>
            <w:tcBorders>
              <w:left w:val="nil"/>
            </w:tcBorders>
          </w:tcPr>
          <w:p w:rsidR="00977A9E" w:rsidRPr="000F0D4D" w:rsidRDefault="00977A9E" w:rsidP="00977A9E">
            <w:pPr>
              <w:pStyle w:val="TableParagraph"/>
              <w:spacing w:before="68"/>
              <w:rPr>
                <w:rFonts w:ascii="Times New Roman" w:hAnsi="Times New Roman" w:cs="Times New Roman"/>
                <w:b/>
                <w:sz w:val="24"/>
                <w:szCs w:val="24"/>
              </w:rPr>
            </w:pPr>
          </w:p>
          <w:p w:rsidR="00977A9E" w:rsidRPr="000F0D4D" w:rsidRDefault="00977A9E" w:rsidP="00977A9E">
            <w:pPr>
              <w:pStyle w:val="TableParagraph"/>
              <w:spacing w:before="0"/>
              <w:ind w:right="111"/>
              <w:jc w:val="right"/>
              <w:rPr>
                <w:rFonts w:ascii="Times New Roman" w:hAnsi="Times New Roman" w:cs="Times New Roman"/>
                <w:sz w:val="24"/>
                <w:szCs w:val="24"/>
              </w:rPr>
            </w:pPr>
            <w:r w:rsidRPr="000F0D4D">
              <w:rPr>
                <w:rFonts w:ascii="Times New Roman" w:hAnsi="Times New Roman" w:cs="Times New Roman"/>
                <w:spacing w:val="-2"/>
                <w:w w:val="105"/>
                <w:sz w:val="24"/>
                <w:szCs w:val="24"/>
              </w:rPr>
              <w:t>11.5</w:t>
            </w:r>
            <w:r w:rsidRPr="000F0D4D">
              <w:rPr>
                <w:rFonts w:ascii="Times New Roman" w:hAnsi="Times New Roman" w:cs="Times New Roman"/>
                <w:spacing w:val="-10"/>
                <w:w w:val="105"/>
                <w:sz w:val="24"/>
                <w:szCs w:val="24"/>
              </w:rPr>
              <w:t>л</w:t>
            </w:r>
          </w:p>
        </w:tc>
        <w:tc>
          <w:tcPr>
            <w:tcW w:w="2810" w:type="dxa"/>
            <w:tcBorders>
              <w:right w:val="nil"/>
            </w:tcBorders>
          </w:tcPr>
          <w:p w:rsidR="00977A9E" w:rsidRPr="000F0D4D" w:rsidRDefault="000F0D4D" w:rsidP="00977A9E">
            <w:pPr>
              <w:pStyle w:val="TableParagraph"/>
              <w:spacing w:line="247" w:lineRule="auto"/>
              <w:ind w:left="126" w:right="326"/>
              <w:rPr>
                <w:rFonts w:ascii="Times New Roman" w:hAnsi="Times New Roman" w:cs="Times New Roman"/>
                <w:sz w:val="24"/>
                <w:szCs w:val="24"/>
                <w:lang w:val="ru-RU"/>
              </w:rPr>
            </w:pPr>
            <w:r>
              <w:rPr>
                <w:rFonts w:ascii="Times New Roman" w:hAnsi="Times New Roman" w:cs="Times New Roman"/>
                <w:w w:val="105"/>
                <w:sz w:val="24"/>
                <w:szCs w:val="24"/>
                <w:lang w:val="ru-RU"/>
              </w:rPr>
              <w:t>Расход топлива в смешанно</w:t>
            </w:r>
            <w:r w:rsidR="00977A9E" w:rsidRPr="000F0D4D">
              <w:rPr>
                <w:rFonts w:ascii="Times New Roman" w:hAnsi="Times New Roman" w:cs="Times New Roman"/>
                <w:w w:val="105"/>
                <w:sz w:val="24"/>
                <w:szCs w:val="24"/>
                <w:lang w:val="ru-RU"/>
              </w:rPr>
              <w:t>м</w:t>
            </w:r>
            <w:r>
              <w:rPr>
                <w:rFonts w:ascii="Times New Roman" w:hAnsi="Times New Roman" w:cs="Times New Roman"/>
                <w:w w:val="105"/>
                <w:sz w:val="24"/>
                <w:szCs w:val="24"/>
                <w:lang w:val="ru-RU"/>
              </w:rPr>
              <w:t xml:space="preserve"> </w:t>
            </w:r>
            <w:r w:rsidR="00977A9E" w:rsidRPr="000F0D4D">
              <w:rPr>
                <w:rFonts w:ascii="Times New Roman" w:hAnsi="Times New Roman" w:cs="Times New Roman"/>
                <w:w w:val="105"/>
                <w:sz w:val="24"/>
                <w:szCs w:val="24"/>
                <w:lang w:val="ru-RU"/>
              </w:rPr>
              <w:t>цикле</w:t>
            </w:r>
            <w:r>
              <w:rPr>
                <w:rFonts w:ascii="Times New Roman" w:hAnsi="Times New Roman" w:cs="Times New Roman"/>
                <w:w w:val="105"/>
                <w:sz w:val="24"/>
                <w:szCs w:val="24"/>
                <w:lang w:val="ru-RU"/>
              </w:rPr>
              <w:t xml:space="preserve"> </w:t>
            </w:r>
            <w:r w:rsidR="00977A9E" w:rsidRPr="000F0D4D">
              <w:rPr>
                <w:rFonts w:ascii="Times New Roman" w:hAnsi="Times New Roman" w:cs="Times New Roman"/>
                <w:w w:val="105"/>
                <w:sz w:val="24"/>
                <w:szCs w:val="24"/>
                <w:lang w:val="ru-RU"/>
              </w:rPr>
              <w:t xml:space="preserve">на100 </w:t>
            </w:r>
            <w:r w:rsidR="00977A9E" w:rsidRPr="000F0D4D">
              <w:rPr>
                <w:rFonts w:ascii="Times New Roman" w:hAnsi="Times New Roman" w:cs="Times New Roman"/>
                <w:spacing w:val="-6"/>
                <w:w w:val="105"/>
                <w:sz w:val="24"/>
                <w:szCs w:val="24"/>
                <w:lang w:val="ru-RU"/>
              </w:rPr>
              <w:t>км</w:t>
            </w:r>
          </w:p>
        </w:tc>
        <w:tc>
          <w:tcPr>
            <w:tcW w:w="3429" w:type="dxa"/>
            <w:tcBorders>
              <w:left w:val="nil"/>
            </w:tcBorders>
          </w:tcPr>
          <w:p w:rsidR="00977A9E" w:rsidRPr="000F0D4D" w:rsidRDefault="00977A9E" w:rsidP="00977A9E">
            <w:pPr>
              <w:pStyle w:val="TableParagraph"/>
              <w:spacing w:before="68"/>
              <w:rPr>
                <w:rFonts w:ascii="Times New Roman" w:hAnsi="Times New Roman" w:cs="Times New Roman"/>
                <w:b/>
                <w:sz w:val="24"/>
                <w:szCs w:val="24"/>
                <w:lang w:val="ru-RU"/>
              </w:rPr>
            </w:pPr>
          </w:p>
          <w:p w:rsidR="00977A9E" w:rsidRPr="000F0D4D" w:rsidRDefault="00977A9E" w:rsidP="00977A9E">
            <w:pPr>
              <w:pStyle w:val="TableParagraph"/>
              <w:spacing w:before="0"/>
              <w:ind w:right="111"/>
              <w:jc w:val="right"/>
              <w:rPr>
                <w:rFonts w:ascii="Times New Roman" w:hAnsi="Times New Roman" w:cs="Times New Roman"/>
                <w:sz w:val="24"/>
                <w:szCs w:val="24"/>
              </w:rPr>
            </w:pPr>
            <w:r w:rsidRPr="000F0D4D">
              <w:rPr>
                <w:rFonts w:ascii="Times New Roman" w:hAnsi="Times New Roman" w:cs="Times New Roman"/>
                <w:spacing w:val="-2"/>
                <w:w w:val="105"/>
                <w:sz w:val="24"/>
                <w:szCs w:val="24"/>
              </w:rPr>
              <w:t>12.5</w:t>
            </w:r>
            <w:r w:rsidRPr="000F0D4D">
              <w:rPr>
                <w:rFonts w:ascii="Times New Roman" w:hAnsi="Times New Roman" w:cs="Times New Roman"/>
                <w:spacing w:val="-10"/>
                <w:w w:val="105"/>
                <w:sz w:val="24"/>
                <w:szCs w:val="24"/>
              </w:rPr>
              <w:t>л</w:t>
            </w:r>
          </w:p>
        </w:tc>
      </w:tr>
    </w:tbl>
    <w:p w:rsidR="00977A9E" w:rsidRPr="000F0D4D" w:rsidRDefault="00977A9E" w:rsidP="00977A9E">
      <w:pPr>
        <w:spacing w:before="56" w:after="59"/>
        <w:ind w:left="2" w:right="141"/>
        <w:jc w:val="center"/>
        <w:rPr>
          <w:b/>
          <w:sz w:val="24"/>
          <w:szCs w:val="24"/>
        </w:rPr>
      </w:pPr>
      <w:r w:rsidRPr="000F0D4D">
        <w:rPr>
          <w:b/>
          <w:spacing w:val="-2"/>
          <w:w w:val="105"/>
          <w:sz w:val="24"/>
          <w:szCs w:val="24"/>
        </w:rPr>
        <w:t>Двигатель</w:t>
      </w:r>
    </w:p>
    <w:tbl>
      <w:tblPr>
        <w:tblStyle w:val="TableNormal"/>
        <w:tblW w:w="0" w:type="auto"/>
        <w:tblInd w:w="156"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Look w:val="01E0"/>
      </w:tblPr>
      <w:tblGrid>
        <w:gridCol w:w="3264"/>
        <w:gridCol w:w="2114"/>
        <w:gridCol w:w="2979"/>
        <w:gridCol w:w="3261"/>
      </w:tblGrid>
      <w:tr w:rsidR="00977A9E" w:rsidRPr="000F0D4D" w:rsidTr="000F0D4D">
        <w:trPr>
          <w:trHeight w:val="335"/>
        </w:trPr>
        <w:tc>
          <w:tcPr>
            <w:tcW w:w="3264" w:type="dxa"/>
            <w:tcBorders>
              <w:right w:val="nil"/>
            </w:tcBorders>
          </w:tcPr>
          <w:p w:rsidR="00977A9E" w:rsidRPr="000F0D4D" w:rsidRDefault="00977A9E" w:rsidP="00977A9E">
            <w:pPr>
              <w:pStyle w:val="TableParagraph"/>
              <w:ind w:left="127"/>
              <w:rPr>
                <w:rFonts w:ascii="Times New Roman" w:hAnsi="Times New Roman" w:cs="Times New Roman"/>
                <w:sz w:val="24"/>
                <w:szCs w:val="24"/>
              </w:rPr>
            </w:pPr>
            <w:r w:rsidRPr="000F0D4D">
              <w:rPr>
                <w:rFonts w:ascii="Times New Roman" w:hAnsi="Times New Roman" w:cs="Times New Roman"/>
                <w:sz w:val="24"/>
                <w:szCs w:val="24"/>
              </w:rPr>
              <w:t xml:space="preserve">Экологический </w:t>
            </w:r>
            <w:r w:rsidRPr="000F0D4D">
              <w:rPr>
                <w:rFonts w:ascii="Times New Roman" w:hAnsi="Times New Roman" w:cs="Times New Roman"/>
                <w:spacing w:val="-2"/>
                <w:sz w:val="24"/>
                <w:szCs w:val="24"/>
              </w:rPr>
              <w:t>стандарт</w:t>
            </w:r>
          </w:p>
        </w:tc>
        <w:tc>
          <w:tcPr>
            <w:tcW w:w="2114" w:type="dxa"/>
            <w:tcBorders>
              <w:left w:val="nil"/>
            </w:tcBorders>
          </w:tcPr>
          <w:p w:rsidR="00977A9E" w:rsidRPr="000F0D4D" w:rsidRDefault="00977A9E" w:rsidP="00977A9E">
            <w:pPr>
              <w:pStyle w:val="TableParagraph"/>
              <w:ind w:right="110"/>
              <w:jc w:val="right"/>
              <w:rPr>
                <w:rFonts w:ascii="Times New Roman" w:hAnsi="Times New Roman" w:cs="Times New Roman"/>
                <w:sz w:val="24"/>
                <w:szCs w:val="24"/>
              </w:rPr>
            </w:pPr>
            <w:r w:rsidRPr="000F0D4D">
              <w:rPr>
                <w:rFonts w:ascii="Times New Roman" w:hAnsi="Times New Roman" w:cs="Times New Roman"/>
                <w:w w:val="105"/>
                <w:sz w:val="24"/>
                <w:szCs w:val="24"/>
              </w:rPr>
              <w:t>EURO</w:t>
            </w:r>
            <w:r w:rsidRPr="000F0D4D">
              <w:rPr>
                <w:rFonts w:ascii="Times New Roman" w:hAnsi="Times New Roman" w:cs="Times New Roman"/>
                <w:spacing w:val="-10"/>
                <w:w w:val="105"/>
                <w:sz w:val="24"/>
                <w:szCs w:val="24"/>
              </w:rPr>
              <w:t>V</w:t>
            </w:r>
          </w:p>
        </w:tc>
        <w:tc>
          <w:tcPr>
            <w:tcW w:w="2979" w:type="dxa"/>
            <w:tcBorders>
              <w:right w:val="nil"/>
            </w:tcBorders>
          </w:tcPr>
          <w:p w:rsidR="00977A9E" w:rsidRPr="000F0D4D" w:rsidRDefault="00977A9E" w:rsidP="00977A9E">
            <w:pPr>
              <w:pStyle w:val="TableParagraph"/>
              <w:ind w:left="127"/>
              <w:rPr>
                <w:rFonts w:ascii="Times New Roman" w:hAnsi="Times New Roman" w:cs="Times New Roman"/>
                <w:sz w:val="24"/>
                <w:szCs w:val="24"/>
              </w:rPr>
            </w:pPr>
            <w:r w:rsidRPr="000F0D4D">
              <w:rPr>
                <w:rFonts w:ascii="Times New Roman" w:hAnsi="Times New Roman" w:cs="Times New Roman"/>
                <w:sz w:val="24"/>
                <w:szCs w:val="24"/>
              </w:rPr>
              <w:t>Объем</w:t>
            </w:r>
            <w:r w:rsidR="000F0D4D">
              <w:rPr>
                <w:rFonts w:ascii="Times New Roman" w:hAnsi="Times New Roman" w:cs="Times New Roman"/>
                <w:sz w:val="24"/>
                <w:szCs w:val="24"/>
                <w:lang w:val="ru-RU"/>
              </w:rPr>
              <w:t xml:space="preserve"> </w:t>
            </w:r>
            <w:r w:rsidRPr="000F0D4D">
              <w:rPr>
                <w:rFonts w:ascii="Times New Roman" w:hAnsi="Times New Roman" w:cs="Times New Roman"/>
                <w:spacing w:val="-2"/>
                <w:sz w:val="24"/>
                <w:szCs w:val="24"/>
              </w:rPr>
              <w:t>двигателя</w:t>
            </w:r>
          </w:p>
        </w:tc>
        <w:tc>
          <w:tcPr>
            <w:tcW w:w="3261" w:type="dxa"/>
            <w:tcBorders>
              <w:left w:val="nil"/>
            </w:tcBorders>
          </w:tcPr>
          <w:p w:rsidR="00977A9E" w:rsidRPr="000F0D4D" w:rsidRDefault="00977A9E" w:rsidP="00977A9E">
            <w:pPr>
              <w:pStyle w:val="TableParagraph"/>
              <w:ind w:right="110"/>
              <w:jc w:val="right"/>
              <w:rPr>
                <w:rFonts w:ascii="Times New Roman" w:hAnsi="Times New Roman" w:cs="Times New Roman"/>
                <w:sz w:val="24"/>
                <w:szCs w:val="24"/>
              </w:rPr>
            </w:pPr>
            <w:r w:rsidRPr="000F0D4D">
              <w:rPr>
                <w:rFonts w:ascii="Times New Roman" w:hAnsi="Times New Roman" w:cs="Times New Roman"/>
                <w:w w:val="105"/>
                <w:sz w:val="24"/>
                <w:szCs w:val="24"/>
              </w:rPr>
              <w:t>2693</w:t>
            </w:r>
            <w:r w:rsidRPr="000F0D4D">
              <w:rPr>
                <w:rFonts w:ascii="Times New Roman" w:hAnsi="Times New Roman" w:cs="Times New Roman"/>
                <w:spacing w:val="-5"/>
                <w:w w:val="105"/>
                <w:sz w:val="24"/>
                <w:szCs w:val="24"/>
              </w:rPr>
              <w:t>см3</w:t>
            </w:r>
          </w:p>
        </w:tc>
      </w:tr>
      <w:tr w:rsidR="00977A9E" w:rsidRPr="000F0D4D" w:rsidTr="000F0D4D">
        <w:trPr>
          <w:trHeight w:val="552"/>
        </w:trPr>
        <w:tc>
          <w:tcPr>
            <w:tcW w:w="3264" w:type="dxa"/>
            <w:tcBorders>
              <w:right w:val="nil"/>
            </w:tcBorders>
            <w:shd w:val="clear" w:color="auto" w:fill="F5F5F5"/>
          </w:tcPr>
          <w:p w:rsidR="00977A9E" w:rsidRPr="000F0D4D" w:rsidRDefault="00977A9E" w:rsidP="00977A9E">
            <w:pPr>
              <w:pStyle w:val="TableParagraph"/>
              <w:spacing w:before="169"/>
              <w:ind w:left="127"/>
              <w:rPr>
                <w:rFonts w:ascii="Times New Roman" w:hAnsi="Times New Roman" w:cs="Times New Roman"/>
                <w:sz w:val="24"/>
                <w:szCs w:val="24"/>
              </w:rPr>
            </w:pPr>
            <w:r w:rsidRPr="000F0D4D">
              <w:rPr>
                <w:rFonts w:ascii="Times New Roman" w:hAnsi="Times New Roman" w:cs="Times New Roman"/>
                <w:w w:val="105"/>
                <w:sz w:val="24"/>
                <w:szCs w:val="24"/>
              </w:rPr>
              <w:t xml:space="preserve">Мощность </w:t>
            </w:r>
            <w:r w:rsidRPr="000F0D4D">
              <w:rPr>
                <w:rFonts w:ascii="Times New Roman" w:hAnsi="Times New Roman" w:cs="Times New Roman"/>
                <w:spacing w:val="-2"/>
                <w:w w:val="105"/>
                <w:sz w:val="24"/>
                <w:szCs w:val="24"/>
              </w:rPr>
              <w:t>двигателя</w:t>
            </w:r>
          </w:p>
        </w:tc>
        <w:tc>
          <w:tcPr>
            <w:tcW w:w="2114" w:type="dxa"/>
            <w:tcBorders>
              <w:left w:val="nil"/>
            </w:tcBorders>
            <w:shd w:val="clear" w:color="auto" w:fill="F5F5F5"/>
          </w:tcPr>
          <w:p w:rsidR="00977A9E" w:rsidRPr="000F0D4D" w:rsidRDefault="00977A9E" w:rsidP="00977A9E">
            <w:pPr>
              <w:pStyle w:val="TableParagraph"/>
              <w:spacing w:before="169"/>
              <w:ind w:right="110"/>
              <w:jc w:val="right"/>
              <w:rPr>
                <w:rFonts w:ascii="Times New Roman" w:hAnsi="Times New Roman" w:cs="Times New Roman"/>
                <w:sz w:val="24"/>
                <w:szCs w:val="24"/>
              </w:rPr>
            </w:pPr>
            <w:r w:rsidRPr="000F0D4D">
              <w:rPr>
                <w:rFonts w:ascii="Times New Roman" w:hAnsi="Times New Roman" w:cs="Times New Roman"/>
                <w:sz w:val="24"/>
                <w:szCs w:val="24"/>
              </w:rPr>
              <w:t>149,6</w:t>
            </w:r>
            <w:r w:rsidRPr="000F0D4D">
              <w:rPr>
                <w:rFonts w:ascii="Times New Roman" w:hAnsi="Times New Roman" w:cs="Times New Roman"/>
                <w:spacing w:val="-4"/>
                <w:sz w:val="24"/>
                <w:szCs w:val="24"/>
              </w:rPr>
              <w:t>л.с.</w:t>
            </w:r>
          </w:p>
        </w:tc>
        <w:tc>
          <w:tcPr>
            <w:tcW w:w="2979" w:type="dxa"/>
            <w:tcBorders>
              <w:right w:val="nil"/>
            </w:tcBorders>
            <w:shd w:val="clear" w:color="auto" w:fill="F5F5F5"/>
          </w:tcPr>
          <w:p w:rsidR="00977A9E" w:rsidRPr="000F0D4D" w:rsidRDefault="00977A9E" w:rsidP="00977A9E">
            <w:pPr>
              <w:pStyle w:val="TableParagraph"/>
              <w:spacing w:line="247" w:lineRule="auto"/>
              <w:ind w:left="127"/>
              <w:rPr>
                <w:rFonts w:ascii="Times New Roman" w:hAnsi="Times New Roman" w:cs="Times New Roman"/>
                <w:sz w:val="24"/>
                <w:szCs w:val="24"/>
              </w:rPr>
            </w:pPr>
            <w:r w:rsidRPr="000F0D4D">
              <w:rPr>
                <w:rFonts w:ascii="Times New Roman" w:hAnsi="Times New Roman" w:cs="Times New Roman"/>
                <w:sz w:val="24"/>
                <w:szCs w:val="24"/>
              </w:rPr>
              <w:t xml:space="preserve">Обороты максимальной </w:t>
            </w:r>
            <w:r w:rsidRPr="000F0D4D">
              <w:rPr>
                <w:rFonts w:ascii="Times New Roman" w:hAnsi="Times New Roman" w:cs="Times New Roman"/>
                <w:spacing w:val="-2"/>
                <w:w w:val="105"/>
                <w:sz w:val="24"/>
                <w:szCs w:val="24"/>
              </w:rPr>
              <w:t>мощности</w:t>
            </w:r>
          </w:p>
        </w:tc>
        <w:tc>
          <w:tcPr>
            <w:tcW w:w="3261" w:type="dxa"/>
            <w:tcBorders>
              <w:left w:val="nil"/>
            </w:tcBorders>
            <w:shd w:val="clear" w:color="auto" w:fill="F5F5F5"/>
          </w:tcPr>
          <w:p w:rsidR="00977A9E" w:rsidRPr="000F0D4D" w:rsidRDefault="00977A9E" w:rsidP="00977A9E">
            <w:pPr>
              <w:pStyle w:val="TableParagraph"/>
              <w:spacing w:before="169"/>
              <w:ind w:right="110"/>
              <w:jc w:val="right"/>
              <w:rPr>
                <w:rFonts w:ascii="Times New Roman" w:hAnsi="Times New Roman" w:cs="Times New Roman"/>
                <w:sz w:val="24"/>
                <w:szCs w:val="24"/>
              </w:rPr>
            </w:pPr>
            <w:r w:rsidRPr="000F0D4D">
              <w:rPr>
                <w:rFonts w:ascii="Times New Roman" w:hAnsi="Times New Roman" w:cs="Times New Roman"/>
                <w:w w:val="105"/>
                <w:sz w:val="24"/>
                <w:szCs w:val="24"/>
              </w:rPr>
              <w:t xml:space="preserve">от4900 до5100 </w:t>
            </w:r>
            <w:r w:rsidRPr="000F0D4D">
              <w:rPr>
                <w:rFonts w:ascii="Times New Roman" w:hAnsi="Times New Roman" w:cs="Times New Roman"/>
                <w:spacing w:val="-2"/>
                <w:w w:val="105"/>
                <w:sz w:val="24"/>
                <w:szCs w:val="24"/>
              </w:rPr>
              <w:t>об/мин</w:t>
            </w:r>
          </w:p>
        </w:tc>
      </w:tr>
      <w:tr w:rsidR="00977A9E" w:rsidRPr="000F0D4D" w:rsidTr="000F0D4D">
        <w:trPr>
          <w:trHeight w:val="552"/>
        </w:trPr>
        <w:tc>
          <w:tcPr>
            <w:tcW w:w="3264" w:type="dxa"/>
            <w:tcBorders>
              <w:right w:val="nil"/>
            </w:tcBorders>
          </w:tcPr>
          <w:p w:rsidR="00977A9E" w:rsidRPr="000F0D4D" w:rsidRDefault="00977A9E" w:rsidP="00977A9E">
            <w:pPr>
              <w:pStyle w:val="TableParagraph"/>
              <w:spacing w:line="247" w:lineRule="auto"/>
              <w:ind w:left="127" w:right="351"/>
              <w:rPr>
                <w:rFonts w:ascii="Times New Roman" w:hAnsi="Times New Roman" w:cs="Times New Roman"/>
                <w:sz w:val="24"/>
                <w:szCs w:val="24"/>
              </w:rPr>
            </w:pPr>
            <w:r w:rsidRPr="000F0D4D">
              <w:rPr>
                <w:rFonts w:ascii="Times New Roman" w:hAnsi="Times New Roman" w:cs="Times New Roman"/>
                <w:spacing w:val="-2"/>
                <w:w w:val="105"/>
                <w:sz w:val="24"/>
                <w:szCs w:val="24"/>
              </w:rPr>
              <w:t>Максимальный крутящий момент</w:t>
            </w:r>
          </w:p>
        </w:tc>
        <w:tc>
          <w:tcPr>
            <w:tcW w:w="2114" w:type="dxa"/>
            <w:tcBorders>
              <w:left w:val="nil"/>
            </w:tcBorders>
          </w:tcPr>
          <w:p w:rsidR="00977A9E" w:rsidRPr="000F0D4D" w:rsidRDefault="00977A9E" w:rsidP="00977A9E">
            <w:pPr>
              <w:pStyle w:val="TableParagraph"/>
              <w:spacing w:before="169"/>
              <w:ind w:right="110"/>
              <w:jc w:val="right"/>
              <w:rPr>
                <w:rFonts w:ascii="Times New Roman" w:hAnsi="Times New Roman" w:cs="Times New Roman"/>
                <w:sz w:val="24"/>
                <w:szCs w:val="24"/>
              </w:rPr>
            </w:pPr>
            <w:r w:rsidRPr="000F0D4D">
              <w:rPr>
                <w:rFonts w:ascii="Times New Roman" w:hAnsi="Times New Roman" w:cs="Times New Roman"/>
                <w:w w:val="105"/>
                <w:sz w:val="24"/>
                <w:szCs w:val="24"/>
              </w:rPr>
              <w:t>235,4</w:t>
            </w:r>
            <w:r w:rsidRPr="000F0D4D">
              <w:rPr>
                <w:rFonts w:ascii="Times New Roman" w:hAnsi="Times New Roman" w:cs="Times New Roman"/>
                <w:spacing w:val="-5"/>
                <w:w w:val="105"/>
                <w:sz w:val="24"/>
                <w:szCs w:val="24"/>
              </w:rPr>
              <w:t>Н*м</w:t>
            </w:r>
          </w:p>
        </w:tc>
        <w:tc>
          <w:tcPr>
            <w:tcW w:w="2979" w:type="dxa"/>
            <w:tcBorders>
              <w:right w:val="nil"/>
            </w:tcBorders>
          </w:tcPr>
          <w:p w:rsidR="00977A9E" w:rsidRPr="000F0D4D" w:rsidRDefault="00977A9E" w:rsidP="00977A9E">
            <w:pPr>
              <w:pStyle w:val="TableParagraph"/>
              <w:spacing w:line="247" w:lineRule="auto"/>
              <w:ind w:left="127"/>
              <w:rPr>
                <w:rFonts w:ascii="Times New Roman" w:hAnsi="Times New Roman" w:cs="Times New Roman"/>
                <w:sz w:val="24"/>
                <w:szCs w:val="24"/>
              </w:rPr>
            </w:pPr>
            <w:r w:rsidRPr="000F0D4D">
              <w:rPr>
                <w:rFonts w:ascii="Times New Roman" w:hAnsi="Times New Roman" w:cs="Times New Roman"/>
                <w:spacing w:val="-2"/>
                <w:w w:val="105"/>
                <w:sz w:val="24"/>
                <w:szCs w:val="24"/>
              </w:rPr>
              <w:t>Обороты</w:t>
            </w:r>
            <w:r w:rsidR="000F0D4D">
              <w:rPr>
                <w:rFonts w:ascii="Times New Roman" w:hAnsi="Times New Roman" w:cs="Times New Roman"/>
                <w:spacing w:val="-2"/>
                <w:w w:val="105"/>
                <w:sz w:val="24"/>
                <w:szCs w:val="24"/>
                <w:lang w:val="ru-RU"/>
              </w:rPr>
              <w:t xml:space="preserve"> </w:t>
            </w:r>
            <w:r w:rsidRPr="000F0D4D">
              <w:rPr>
                <w:rFonts w:ascii="Times New Roman" w:hAnsi="Times New Roman" w:cs="Times New Roman"/>
                <w:spacing w:val="-2"/>
                <w:w w:val="105"/>
                <w:sz w:val="24"/>
                <w:szCs w:val="24"/>
              </w:rPr>
              <w:t xml:space="preserve">максимального </w:t>
            </w:r>
            <w:r w:rsidRPr="000F0D4D">
              <w:rPr>
                <w:rFonts w:ascii="Times New Roman" w:hAnsi="Times New Roman" w:cs="Times New Roman"/>
                <w:w w:val="105"/>
                <w:sz w:val="24"/>
                <w:szCs w:val="24"/>
              </w:rPr>
              <w:t>крутящего момента</w:t>
            </w:r>
          </w:p>
        </w:tc>
        <w:tc>
          <w:tcPr>
            <w:tcW w:w="3261" w:type="dxa"/>
            <w:tcBorders>
              <w:left w:val="nil"/>
            </w:tcBorders>
          </w:tcPr>
          <w:p w:rsidR="00977A9E" w:rsidRPr="000F0D4D" w:rsidRDefault="00977A9E" w:rsidP="00977A9E">
            <w:pPr>
              <w:pStyle w:val="TableParagraph"/>
              <w:spacing w:before="169"/>
              <w:ind w:right="110"/>
              <w:jc w:val="right"/>
              <w:rPr>
                <w:rFonts w:ascii="Times New Roman" w:hAnsi="Times New Roman" w:cs="Times New Roman"/>
                <w:sz w:val="24"/>
                <w:szCs w:val="24"/>
              </w:rPr>
            </w:pPr>
            <w:r w:rsidRPr="000F0D4D">
              <w:rPr>
                <w:rFonts w:ascii="Times New Roman" w:hAnsi="Times New Roman" w:cs="Times New Roman"/>
                <w:w w:val="105"/>
                <w:sz w:val="24"/>
                <w:szCs w:val="24"/>
              </w:rPr>
              <w:t xml:space="preserve">от2550 до2750 </w:t>
            </w:r>
            <w:r w:rsidRPr="000F0D4D">
              <w:rPr>
                <w:rFonts w:ascii="Times New Roman" w:hAnsi="Times New Roman" w:cs="Times New Roman"/>
                <w:spacing w:val="-2"/>
                <w:w w:val="105"/>
                <w:sz w:val="24"/>
                <w:szCs w:val="24"/>
              </w:rPr>
              <w:t>об/мин</w:t>
            </w:r>
          </w:p>
        </w:tc>
      </w:tr>
      <w:tr w:rsidR="00977A9E" w:rsidRPr="000F0D4D" w:rsidTr="000F0D4D">
        <w:trPr>
          <w:trHeight w:val="335"/>
        </w:trPr>
        <w:tc>
          <w:tcPr>
            <w:tcW w:w="3264" w:type="dxa"/>
            <w:tcBorders>
              <w:right w:val="nil"/>
            </w:tcBorders>
            <w:shd w:val="clear" w:color="auto" w:fill="F5F5F5"/>
          </w:tcPr>
          <w:p w:rsidR="00977A9E" w:rsidRPr="000F0D4D" w:rsidRDefault="00977A9E" w:rsidP="00977A9E">
            <w:pPr>
              <w:pStyle w:val="TableParagraph"/>
              <w:ind w:left="127"/>
              <w:rPr>
                <w:rFonts w:ascii="Times New Roman" w:hAnsi="Times New Roman" w:cs="Times New Roman"/>
                <w:sz w:val="24"/>
                <w:szCs w:val="24"/>
              </w:rPr>
            </w:pPr>
            <w:r w:rsidRPr="000F0D4D">
              <w:rPr>
                <w:rFonts w:ascii="Times New Roman" w:hAnsi="Times New Roman" w:cs="Times New Roman"/>
                <w:sz w:val="24"/>
                <w:szCs w:val="24"/>
              </w:rPr>
              <w:t xml:space="preserve">Тип </w:t>
            </w:r>
            <w:r w:rsidRPr="000F0D4D">
              <w:rPr>
                <w:rFonts w:ascii="Times New Roman" w:hAnsi="Times New Roman" w:cs="Times New Roman"/>
                <w:spacing w:val="-2"/>
                <w:sz w:val="24"/>
                <w:szCs w:val="24"/>
              </w:rPr>
              <w:t>двигателя</w:t>
            </w:r>
          </w:p>
        </w:tc>
        <w:tc>
          <w:tcPr>
            <w:tcW w:w="2114" w:type="dxa"/>
            <w:tcBorders>
              <w:left w:val="nil"/>
            </w:tcBorders>
            <w:shd w:val="clear" w:color="auto" w:fill="F5F5F5"/>
          </w:tcPr>
          <w:p w:rsidR="00977A9E" w:rsidRPr="000F0D4D" w:rsidRDefault="00977A9E" w:rsidP="00977A9E">
            <w:pPr>
              <w:pStyle w:val="TableParagraph"/>
              <w:ind w:right="110"/>
              <w:jc w:val="right"/>
              <w:rPr>
                <w:rFonts w:ascii="Times New Roman" w:hAnsi="Times New Roman" w:cs="Times New Roman"/>
                <w:sz w:val="24"/>
                <w:szCs w:val="24"/>
              </w:rPr>
            </w:pPr>
            <w:r w:rsidRPr="000F0D4D">
              <w:rPr>
                <w:rFonts w:ascii="Times New Roman" w:hAnsi="Times New Roman" w:cs="Times New Roman"/>
                <w:spacing w:val="-2"/>
                <w:w w:val="105"/>
                <w:sz w:val="24"/>
                <w:szCs w:val="24"/>
              </w:rPr>
              <w:t>Бензиновый</w:t>
            </w:r>
          </w:p>
        </w:tc>
        <w:tc>
          <w:tcPr>
            <w:tcW w:w="2979" w:type="dxa"/>
            <w:tcBorders>
              <w:right w:val="nil"/>
            </w:tcBorders>
            <w:shd w:val="clear" w:color="auto" w:fill="F5F5F5"/>
          </w:tcPr>
          <w:p w:rsidR="00977A9E" w:rsidRPr="000F0D4D" w:rsidRDefault="00977A9E" w:rsidP="00977A9E">
            <w:pPr>
              <w:pStyle w:val="TableParagraph"/>
              <w:ind w:left="127"/>
              <w:rPr>
                <w:rFonts w:ascii="Times New Roman" w:hAnsi="Times New Roman" w:cs="Times New Roman"/>
                <w:sz w:val="24"/>
                <w:szCs w:val="24"/>
              </w:rPr>
            </w:pPr>
            <w:r w:rsidRPr="000F0D4D">
              <w:rPr>
                <w:rFonts w:ascii="Times New Roman" w:hAnsi="Times New Roman" w:cs="Times New Roman"/>
                <w:sz w:val="24"/>
                <w:szCs w:val="24"/>
              </w:rPr>
              <w:t>Расположение</w:t>
            </w:r>
            <w:r w:rsidR="000F0D4D">
              <w:rPr>
                <w:rFonts w:ascii="Times New Roman" w:hAnsi="Times New Roman" w:cs="Times New Roman"/>
                <w:sz w:val="24"/>
                <w:szCs w:val="24"/>
                <w:lang w:val="ru-RU"/>
              </w:rPr>
              <w:t xml:space="preserve"> </w:t>
            </w:r>
            <w:r w:rsidRPr="000F0D4D">
              <w:rPr>
                <w:rFonts w:ascii="Times New Roman" w:hAnsi="Times New Roman" w:cs="Times New Roman"/>
                <w:spacing w:val="-2"/>
                <w:sz w:val="24"/>
                <w:szCs w:val="24"/>
              </w:rPr>
              <w:t>цилиндров</w:t>
            </w:r>
          </w:p>
        </w:tc>
        <w:tc>
          <w:tcPr>
            <w:tcW w:w="3261" w:type="dxa"/>
            <w:tcBorders>
              <w:left w:val="nil"/>
            </w:tcBorders>
            <w:shd w:val="clear" w:color="auto" w:fill="F5F5F5"/>
          </w:tcPr>
          <w:p w:rsidR="00977A9E" w:rsidRPr="000F0D4D" w:rsidRDefault="00977A9E" w:rsidP="00977A9E">
            <w:pPr>
              <w:pStyle w:val="TableParagraph"/>
              <w:ind w:right="110"/>
              <w:jc w:val="right"/>
              <w:rPr>
                <w:rFonts w:ascii="Times New Roman" w:hAnsi="Times New Roman" w:cs="Times New Roman"/>
                <w:sz w:val="24"/>
                <w:szCs w:val="24"/>
              </w:rPr>
            </w:pPr>
            <w:r w:rsidRPr="000F0D4D">
              <w:rPr>
                <w:rFonts w:ascii="Times New Roman" w:hAnsi="Times New Roman" w:cs="Times New Roman"/>
                <w:spacing w:val="-2"/>
                <w:w w:val="105"/>
                <w:sz w:val="24"/>
                <w:szCs w:val="24"/>
              </w:rPr>
              <w:t>Рядный</w:t>
            </w:r>
          </w:p>
        </w:tc>
      </w:tr>
      <w:tr w:rsidR="00977A9E" w:rsidRPr="000F0D4D" w:rsidTr="000F0D4D">
        <w:trPr>
          <w:trHeight w:val="336"/>
        </w:trPr>
        <w:tc>
          <w:tcPr>
            <w:tcW w:w="3264" w:type="dxa"/>
            <w:tcBorders>
              <w:right w:val="nil"/>
            </w:tcBorders>
          </w:tcPr>
          <w:p w:rsidR="00977A9E" w:rsidRPr="000F0D4D" w:rsidRDefault="00977A9E" w:rsidP="00977A9E">
            <w:pPr>
              <w:pStyle w:val="TableParagraph"/>
              <w:ind w:left="127"/>
              <w:rPr>
                <w:rFonts w:ascii="Times New Roman" w:hAnsi="Times New Roman" w:cs="Times New Roman"/>
                <w:sz w:val="24"/>
                <w:szCs w:val="24"/>
              </w:rPr>
            </w:pPr>
            <w:r w:rsidRPr="000F0D4D">
              <w:rPr>
                <w:rFonts w:ascii="Times New Roman" w:hAnsi="Times New Roman" w:cs="Times New Roman"/>
                <w:sz w:val="24"/>
                <w:szCs w:val="24"/>
              </w:rPr>
              <w:t xml:space="preserve">Тип </w:t>
            </w:r>
            <w:r w:rsidRPr="000F0D4D">
              <w:rPr>
                <w:rFonts w:ascii="Times New Roman" w:hAnsi="Times New Roman" w:cs="Times New Roman"/>
                <w:spacing w:val="-2"/>
                <w:sz w:val="24"/>
                <w:szCs w:val="24"/>
              </w:rPr>
              <w:t>впуска</w:t>
            </w:r>
          </w:p>
        </w:tc>
        <w:tc>
          <w:tcPr>
            <w:tcW w:w="2114" w:type="dxa"/>
            <w:tcBorders>
              <w:left w:val="nil"/>
            </w:tcBorders>
          </w:tcPr>
          <w:p w:rsidR="00977A9E" w:rsidRPr="000F0D4D" w:rsidRDefault="00977A9E" w:rsidP="00977A9E">
            <w:pPr>
              <w:pStyle w:val="TableParagraph"/>
              <w:ind w:right="110"/>
              <w:jc w:val="right"/>
              <w:rPr>
                <w:rFonts w:ascii="Times New Roman" w:hAnsi="Times New Roman" w:cs="Times New Roman"/>
                <w:sz w:val="24"/>
                <w:szCs w:val="24"/>
              </w:rPr>
            </w:pPr>
            <w:r w:rsidRPr="000F0D4D">
              <w:rPr>
                <w:rFonts w:ascii="Times New Roman" w:hAnsi="Times New Roman" w:cs="Times New Roman"/>
                <w:spacing w:val="-2"/>
                <w:w w:val="105"/>
                <w:sz w:val="24"/>
                <w:szCs w:val="24"/>
              </w:rPr>
              <w:t>Инжектор</w:t>
            </w:r>
          </w:p>
        </w:tc>
        <w:tc>
          <w:tcPr>
            <w:tcW w:w="2979" w:type="dxa"/>
            <w:tcBorders>
              <w:right w:val="nil"/>
            </w:tcBorders>
          </w:tcPr>
          <w:p w:rsidR="00977A9E" w:rsidRPr="000F0D4D" w:rsidRDefault="00977A9E" w:rsidP="00977A9E">
            <w:pPr>
              <w:pStyle w:val="TableParagraph"/>
              <w:ind w:left="127"/>
              <w:rPr>
                <w:rFonts w:ascii="Times New Roman" w:hAnsi="Times New Roman" w:cs="Times New Roman"/>
                <w:sz w:val="24"/>
                <w:szCs w:val="24"/>
              </w:rPr>
            </w:pPr>
            <w:r w:rsidRPr="000F0D4D">
              <w:rPr>
                <w:rFonts w:ascii="Times New Roman" w:hAnsi="Times New Roman" w:cs="Times New Roman"/>
                <w:sz w:val="24"/>
                <w:szCs w:val="24"/>
              </w:rPr>
              <w:t>Количество</w:t>
            </w:r>
            <w:r w:rsidR="000F0D4D">
              <w:rPr>
                <w:rFonts w:ascii="Times New Roman" w:hAnsi="Times New Roman" w:cs="Times New Roman"/>
                <w:sz w:val="24"/>
                <w:szCs w:val="24"/>
                <w:lang w:val="ru-RU"/>
              </w:rPr>
              <w:t xml:space="preserve"> </w:t>
            </w:r>
            <w:r w:rsidRPr="000F0D4D">
              <w:rPr>
                <w:rFonts w:ascii="Times New Roman" w:hAnsi="Times New Roman" w:cs="Times New Roman"/>
                <w:spacing w:val="-2"/>
                <w:sz w:val="24"/>
                <w:szCs w:val="24"/>
              </w:rPr>
              <w:t>цилиндров</w:t>
            </w:r>
          </w:p>
        </w:tc>
        <w:tc>
          <w:tcPr>
            <w:tcW w:w="3261" w:type="dxa"/>
            <w:tcBorders>
              <w:left w:val="nil"/>
            </w:tcBorders>
          </w:tcPr>
          <w:p w:rsidR="00977A9E" w:rsidRPr="000F0D4D" w:rsidRDefault="00977A9E" w:rsidP="00977A9E">
            <w:pPr>
              <w:pStyle w:val="TableParagraph"/>
              <w:ind w:right="110"/>
              <w:jc w:val="right"/>
              <w:rPr>
                <w:rFonts w:ascii="Times New Roman" w:hAnsi="Times New Roman" w:cs="Times New Roman"/>
                <w:sz w:val="24"/>
                <w:szCs w:val="24"/>
              </w:rPr>
            </w:pPr>
            <w:r w:rsidRPr="000F0D4D">
              <w:rPr>
                <w:rFonts w:ascii="Times New Roman" w:hAnsi="Times New Roman" w:cs="Times New Roman"/>
                <w:spacing w:val="-10"/>
                <w:w w:val="110"/>
                <w:sz w:val="24"/>
                <w:szCs w:val="24"/>
              </w:rPr>
              <w:t>4</w:t>
            </w:r>
          </w:p>
        </w:tc>
      </w:tr>
      <w:tr w:rsidR="00977A9E" w:rsidRPr="000F0D4D" w:rsidTr="000F0D4D">
        <w:trPr>
          <w:trHeight w:val="551"/>
        </w:trPr>
        <w:tc>
          <w:tcPr>
            <w:tcW w:w="3264" w:type="dxa"/>
            <w:tcBorders>
              <w:right w:val="nil"/>
            </w:tcBorders>
            <w:shd w:val="clear" w:color="auto" w:fill="F5F5F5"/>
          </w:tcPr>
          <w:p w:rsidR="00977A9E" w:rsidRPr="000F0D4D" w:rsidRDefault="00977A9E" w:rsidP="00977A9E">
            <w:pPr>
              <w:pStyle w:val="TableParagraph"/>
              <w:spacing w:line="247" w:lineRule="auto"/>
              <w:ind w:left="127" w:right="351"/>
              <w:rPr>
                <w:rFonts w:ascii="Times New Roman" w:hAnsi="Times New Roman" w:cs="Times New Roman"/>
                <w:sz w:val="24"/>
                <w:szCs w:val="24"/>
              </w:rPr>
            </w:pPr>
            <w:r w:rsidRPr="000F0D4D">
              <w:rPr>
                <w:rFonts w:ascii="Times New Roman" w:hAnsi="Times New Roman" w:cs="Times New Roman"/>
                <w:spacing w:val="-2"/>
                <w:w w:val="105"/>
                <w:sz w:val="24"/>
                <w:szCs w:val="24"/>
              </w:rPr>
              <w:t>Количество клапанов на цилиндр</w:t>
            </w:r>
          </w:p>
        </w:tc>
        <w:tc>
          <w:tcPr>
            <w:tcW w:w="2114" w:type="dxa"/>
            <w:tcBorders>
              <w:left w:val="nil"/>
            </w:tcBorders>
            <w:shd w:val="clear" w:color="auto" w:fill="F5F5F5"/>
          </w:tcPr>
          <w:p w:rsidR="00977A9E" w:rsidRPr="000F0D4D" w:rsidRDefault="00977A9E" w:rsidP="00977A9E">
            <w:pPr>
              <w:pStyle w:val="TableParagraph"/>
              <w:spacing w:before="169"/>
              <w:ind w:right="110"/>
              <w:jc w:val="right"/>
              <w:rPr>
                <w:rFonts w:ascii="Times New Roman" w:hAnsi="Times New Roman" w:cs="Times New Roman"/>
                <w:sz w:val="24"/>
                <w:szCs w:val="24"/>
              </w:rPr>
            </w:pPr>
            <w:r w:rsidRPr="000F0D4D">
              <w:rPr>
                <w:rFonts w:ascii="Times New Roman" w:hAnsi="Times New Roman" w:cs="Times New Roman"/>
                <w:spacing w:val="-10"/>
                <w:w w:val="110"/>
                <w:sz w:val="24"/>
                <w:szCs w:val="24"/>
              </w:rPr>
              <w:t>4</w:t>
            </w:r>
          </w:p>
        </w:tc>
        <w:tc>
          <w:tcPr>
            <w:tcW w:w="2979" w:type="dxa"/>
            <w:tcBorders>
              <w:right w:val="nil"/>
            </w:tcBorders>
            <w:shd w:val="clear" w:color="auto" w:fill="F5F5F5"/>
          </w:tcPr>
          <w:p w:rsidR="00977A9E" w:rsidRPr="000F0D4D" w:rsidRDefault="00977A9E" w:rsidP="00977A9E">
            <w:pPr>
              <w:pStyle w:val="TableParagraph"/>
              <w:spacing w:before="169"/>
              <w:ind w:left="127"/>
              <w:rPr>
                <w:rFonts w:ascii="Times New Roman" w:hAnsi="Times New Roman" w:cs="Times New Roman"/>
                <w:sz w:val="24"/>
                <w:szCs w:val="24"/>
              </w:rPr>
            </w:pPr>
            <w:r w:rsidRPr="000F0D4D">
              <w:rPr>
                <w:rFonts w:ascii="Times New Roman" w:hAnsi="Times New Roman" w:cs="Times New Roman"/>
                <w:sz w:val="24"/>
                <w:szCs w:val="24"/>
              </w:rPr>
              <w:t>Диаметр</w:t>
            </w:r>
            <w:r w:rsidR="000F0D4D">
              <w:rPr>
                <w:rFonts w:ascii="Times New Roman" w:hAnsi="Times New Roman" w:cs="Times New Roman"/>
                <w:sz w:val="24"/>
                <w:szCs w:val="24"/>
                <w:lang w:val="ru-RU"/>
              </w:rPr>
              <w:t xml:space="preserve"> </w:t>
            </w:r>
            <w:r w:rsidRPr="000F0D4D">
              <w:rPr>
                <w:rFonts w:ascii="Times New Roman" w:hAnsi="Times New Roman" w:cs="Times New Roman"/>
                <w:spacing w:val="-2"/>
                <w:sz w:val="24"/>
                <w:szCs w:val="24"/>
              </w:rPr>
              <w:t>цилиндра</w:t>
            </w:r>
          </w:p>
        </w:tc>
        <w:tc>
          <w:tcPr>
            <w:tcW w:w="3261" w:type="dxa"/>
            <w:tcBorders>
              <w:left w:val="nil"/>
            </w:tcBorders>
            <w:shd w:val="clear" w:color="auto" w:fill="F5F5F5"/>
          </w:tcPr>
          <w:p w:rsidR="00977A9E" w:rsidRPr="000F0D4D" w:rsidRDefault="00977A9E" w:rsidP="00977A9E">
            <w:pPr>
              <w:pStyle w:val="TableParagraph"/>
              <w:spacing w:before="169"/>
              <w:ind w:right="110"/>
              <w:jc w:val="right"/>
              <w:rPr>
                <w:rFonts w:ascii="Times New Roman" w:hAnsi="Times New Roman" w:cs="Times New Roman"/>
                <w:sz w:val="24"/>
                <w:szCs w:val="24"/>
              </w:rPr>
            </w:pPr>
            <w:r w:rsidRPr="000F0D4D">
              <w:rPr>
                <w:rFonts w:ascii="Times New Roman" w:hAnsi="Times New Roman" w:cs="Times New Roman"/>
                <w:sz w:val="24"/>
                <w:szCs w:val="24"/>
              </w:rPr>
              <w:t>95.5</w:t>
            </w:r>
            <w:r w:rsidRPr="000F0D4D">
              <w:rPr>
                <w:rFonts w:ascii="Times New Roman" w:hAnsi="Times New Roman" w:cs="Times New Roman"/>
                <w:spacing w:val="-5"/>
                <w:sz w:val="24"/>
                <w:szCs w:val="24"/>
              </w:rPr>
              <w:t>мм</w:t>
            </w:r>
          </w:p>
        </w:tc>
      </w:tr>
      <w:tr w:rsidR="00977A9E" w:rsidRPr="000F0D4D" w:rsidTr="000F0D4D">
        <w:trPr>
          <w:trHeight w:val="336"/>
        </w:trPr>
        <w:tc>
          <w:tcPr>
            <w:tcW w:w="3264" w:type="dxa"/>
            <w:tcBorders>
              <w:right w:val="nil"/>
            </w:tcBorders>
          </w:tcPr>
          <w:p w:rsidR="00977A9E" w:rsidRPr="000F0D4D" w:rsidRDefault="00977A9E" w:rsidP="00977A9E">
            <w:pPr>
              <w:pStyle w:val="TableParagraph"/>
              <w:ind w:left="127"/>
              <w:rPr>
                <w:rFonts w:ascii="Times New Roman" w:hAnsi="Times New Roman" w:cs="Times New Roman"/>
                <w:sz w:val="24"/>
                <w:szCs w:val="24"/>
              </w:rPr>
            </w:pPr>
            <w:r w:rsidRPr="000F0D4D">
              <w:rPr>
                <w:rFonts w:ascii="Times New Roman" w:hAnsi="Times New Roman" w:cs="Times New Roman"/>
                <w:w w:val="105"/>
                <w:sz w:val="24"/>
                <w:szCs w:val="24"/>
              </w:rPr>
              <w:t xml:space="preserve">Ход </w:t>
            </w:r>
            <w:r w:rsidRPr="000F0D4D">
              <w:rPr>
                <w:rFonts w:ascii="Times New Roman" w:hAnsi="Times New Roman" w:cs="Times New Roman"/>
                <w:spacing w:val="-2"/>
                <w:w w:val="105"/>
                <w:sz w:val="24"/>
                <w:szCs w:val="24"/>
              </w:rPr>
              <w:t>поршня</w:t>
            </w:r>
          </w:p>
        </w:tc>
        <w:tc>
          <w:tcPr>
            <w:tcW w:w="2114" w:type="dxa"/>
            <w:tcBorders>
              <w:left w:val="nil"/>
            </w:tcBorders>
          </w:tcPr>
          <w:p w:rsidR="00977A9E" w:rsidRPr="000F0D4D" w:rsidRDefault="00977A9E" w:rsidP="00977A9E">
            <w:pPr>
              <w:pStyle w:val="TableParagraph"/>
              <w:ind w:right="110"/>
              <w:jc w:val="right"/>
              <w:rPr>
                <w:rFonts w:ascii="Times New Roman" w:hAnsi="Times New Roman" w:cs="Times New Roman"/>
                <w:sz w:val="24"/>
                <w:szCs w:val="24"/>
              </w:rPr>
            </w:pPr>
            <w:r w:rsidRPr="000F0D4D">
              <w:rPr>
                <w:rFonts w:ascii="Times New Roman" w:hAnsi="Times New Roman" w:cs="Times New Roman"/>
                <w:w w:val="105"/>
                <w:sz w:val="24"/>
                <w:szCs w:val="24"/>
              </w:rPr>
              <w:t xml:space="preserve">94 </w:t>
            </w:r>
            <w:r w:rsidRPr="000F0D4D">
              <w:rPr>
                <w:rFonts w:ascii="Times New Roman" w:hAnsi="Times New Roman" w:cs="Times New Roman"/>
                <w:spacing w:val="-5"/>
                <w:w w:val="105"/>
                <w:sz w:val="24"/>
                <w:szCs w:val="24"/>
              </w:rPr>
              <w:t>мм</w:t>
            </w:r>
          </w:p>
        </w:tc>
        <w:tc>
          <w:tcPr>
            <w:tcW w:w="2979" w:type="dxa"/>
            <w:tcBorders>
              <w:right w:val="nil"/>
            </w:tcBorders>
          </w:tcPr>
          <w:p w:rsidR="00977A9E" w:rsidRPr="000F0D4D" w:rsidRDefault="00977A9E" w:rsidP="00977A9E">
            <w:pPr>
              <w:pStyle w:val="TableParagraph"/>
              <w:ind w:left="127"/>
              <w:rPr>
                <w:rFonts w:ascii="Times New Roman" w:hAnsi="Times New Roman" w:cs="Times New Roman"/>
                <w:sz w:val="24"/>
                <w:szCs w:val="24"/>
              </w:rPr>
            </w:pPr>
            <w:r w:rsidRPr="000F0D4D">
              <w:rPr>
                <w:rFonts w:ascii="Times New Roman" w:hAnsi="Times New Roman" w:cs="Times New Roman"/>
                <w:spacing w:val="-2"/>
                <w:w w:val="105"/>
                <w:sz w:val="24"/>
                <w:szCs w:val="24"/>
              </w:rPr>
              <w:t>Двигатель</w:t>
            </w:r>
          </w:p>
        </w:tc>
        <w:tc>
          <w:tcPr>
            <w:tcW w:w="3261" w:type="dxa"/>
            <w:tcBorders>
              <w:left w:val="nil"/>
            </w:tcBorders>
          </w:tcPr>
          <w:p w:rsidR="00977A9E" w:rsidRPr="000F0D4D" w:rsidRDefault="00977A9E" w:rsidP="00977A9E">
            <w:pPr>
              <w:pStyle w:val="TableParagraph"/>
              <w:ind w:right="110"/>
              <w:jc w:val="right"/>
              <w:rPr>
                <w:rFonts w:ascii="Times New Roman" w:hAnsi="Times New Roman" w:cs="Times New Roman"/>
                <w:sz w:val="24"/>
                <w:szCs w:val="24"/>
              </w:rPr>
            </w:pPr>
            <w:r w:rsidRPr="000F0D4D">
              <w:rPr>
                <w:rFonts w:ascii="Times New Roman" w:hAnsi="Times New Roman" w:cs="Times New Roman"/>
                <w:sz w:val="24"/>
                <w:szCs w:val="24"/>
              </w:rPr>
              <w:t>ЗМЗ-</w:t>
            </w:r>
            <w:r w:rsidRPr="000F0D4D">
              <w:rPr>
                <w:rFonts w:ascii="Times New Roman" w:hAnsi="Times New Roman" w:cs="Times New Roman"/>
                <w:spacing w:val="-2"/>
                <w:sz w:val="24"/>
                <w:szCs w:val="24"/>
              </w:rPr>
              <w:t>409051</w:t>
            </w:r>
          </w:p>
        </w:tc>
      </w:tr>
    </w:tbl>
    <w:p w:rsidR="00977A9E" w:rsidRPr="000F0D4D" w:rsidRDefault="00977A9E" w:rsidP="00977A9E">
      <w:pPr>
        <w:spacing w:before="56" w:after="59"/>
        <w:ind w:left="2" w:right="141"/>
        <w:jc w:val="center"/>
        <w:rPr>
          <w:b/>
          <w:sz w:val="24"/>
          <w:szCs w:val="24"/>
        </w:rPr>
      </w:pPr>
      <w:r w:rsidRPr="000F0D4D">
        <w:rPr>
          <w:b/>
          <w:w w:val="105"/>
          <w:sz w:val="24"/>
          <w:szCs w:val="24"/>
        </w:rPr>
        <w:t>Трансмиссия</w:t>
      </w:r>
      <w:r w:rsidR="000F0D4D">
        <w:rPr>
          <w:b/>
          <w:w w:val="105"/>
          <w:sz w:val="24"/>
          <w:szCs w:val="24"/>
        </w:rPr>
        <w:t xml:space="preserve"> </w:t>
      </w:r>
      <w:r w:rsidRPr="000F0D4D">
        <w:rPr>
          <w:b/>
          <w:w w:val="105"/>
          <w:sz w:val="24"/>
          <w:szCs w:val="24"/>
        </w:rPr>
        <w:t>и</w:t>
      </w:r>
      <w:r w:rsidR="000F0D4D">
        <w:rPr>
          <w:b/>
          <w:w w:val="105"/>
          <w:sz w:val="24"/>
          <w:szCs w:val="24"/>
        </w:rPr>
        <w:t xml:space="preserve"> </w:t>
      </w:r>
      <w:r w:rsidRPr="000F0D4D">
        <w:rPr>
          <w:b/>
          <w:spacing w:val="-2"/>
          <w:w w:val="105"/>
          <w:sz w:val="24"/>
          <w:szCs w:val="24"/>
        </w:rPr>
        <w:t>управление</w:t>
      </w:r>
    </w:p>
    <w:tbl>
      <w:tblPr>
        <w:tblStyle w:val="TableNormal"/>
        <w:tblW w:w="0" w:type="auto"/>
        <w:tblInd w:w="156"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Look w:val="01E0"/>
      </w:tblPr>
      <w:tblGrid>
        <w:gridCol w:w="5664"/>
        <w:gridCol w:w="5954"/>
      </w:tblGrid>
      <w:tr w:rsidR="00977A9E" w:rsidRPr="000F0D4D" w:rsidTr="000F0D4D">
        <w:trPr>
          <w:trHeight w:val="51"/>
        </w:trPr>
        <w:tc>
          <w:tcPr>
            <w:tcW w:w="5664" w:type="dxa"/>
          </w:tcPr>
          <w:p w:rsidR="00977A9E" w:rsidRPr="000F0D4D" w:rsidRDefault="00977A9E" w:rsidP="00977A9E">
            <w:pPr>
              <w:pStyle w:val="TableParagraph"/>
              <w:tabs>
                <w:tab w:val="left" w:pos="4296"/>
              </w:tabs>
              <w:ind w:left="15"/>
              <w:jc w:val="center"/>
              <w:rPr>
                <w:rFonts w:ascii="Times New Roman" w:hAnsi="Times New Roman" w:cs="Times New Roman"/>
                <w:sz w:val="24"/>
                <w:szCs w:val="24"/>
              </w:rPr>
            </w:pPr>
            <w:r w:rsidRPr="000F0D4D">
              <w:rPr>
                <w:rFonts w:ascii="Times New Roman" w:hAnsi="Times New Roman" w:cs="Times New Roman"/>
                <w:sz w:val="24"/>
                <w:szCs w:val="24"/>
              </w:rPr>
              <w:t xml:space="preserve">Тип </w:t>
            </w:r>
            <w:r w:rsidRPr="000F0D4D">
              <w:rPr>
                <w:rFonts w:ascii="Times New Roman" w:hAnsi="Times New Roman" w:cs="Times New Roman"/>
                <w:spacing w:val="-5"/>
                <w:sz w:val="24"/>
                <w:szCs w:val="24"/>
              </w:rPr>
              <w:t>КПП</w:t>
            </w:r>
            <w:r w:rsidRPr="000F0D4D">
              <w:rPr>
                <w:rFonts w:ascii="Times New Roman" w:hAnsi="Times New Roman" w:cs="Times New Roman"/>
                <w:sz w:val="24"/>
                <w:szCs w:val="24"/>
              </w:rPr>
              <w:tab/>
            </w:r>
            <w:r w:rsidRPr="000F0D4D">
              <w:rPr>
                <w:rFonts w:ascii="Times New Roman" w:hAnsi="Times New Roman" w:cs="Times New Roman"/>
                <w:spacing w:val="-2"/>
                <w:sz w:val="24"/>
                <w:szCs w:val="24"/>
              </w:rPr>
              <w:t>Механика</w:t>
            </w:r>
          </w:p>
        </w:tc>
        <w:tc>
          <w:tcPr>
            <w:tcW w:w="5954" w:type="dxa"/>
          </w:tcPr>
          <w:p w:rsidR="00977A9E" w:rsidRPr="000F0D4D" w:rsidRDefault="00977A9E" w:rsidP="00977A9E">
            <w:pPr>
              <w:pStyle w:val="TableParagraph"/>
              <w:tabs>
                <w:tab w:val="right" w:pos="5139"/>
              </w:tabs>
              <w:ind w:left="16"/>
              <w:jc w:val="center"/>
              <w:rPr>
                <w:rFonts w:ascii="Times New Roman" w:hAnsi="Times New Roman" w:cs="Times New Roman"/>
                <w:sz w:val="24"/>
                <w:szCs w:val="24"/>
              </w:rPr>
            </w:pPr>
            <w:r w:rsidRPr="000F0D4D">
              <w:rPr>
                <w:rFonts w:ascii="Times New Roman" w:hAnsi="Times New Roman" w:cs="Times New Roman"/>
                <w:sz w:val="24"/>
                <w:szCs w:val="24"/>
              </w:rPr>
              <w:t>Количество</w:t>
            </w:r>
            <w:r w:rsidR="001E2258">
              <w:rPr>
                <w:rFonts w:ascii="Times New Roman" w:hAnsi="Times New Roman" w:cs="Times New Roman"/>
                <w:sz w:val="24"/>
                <w:szCs w:val="24"/>
                <w:lang w:val="ru-RU"/>
              </w:rPr>
              <w:t xml:space="preserve"> </w:t>
            </w:r>
            <w:r w:rsidRPr="000F0D4D">
              <w:rPr>
                <w:rFonts w:ascii="Times New Roman" w:hAnsi="Times New Roman" w:cs="Times New Roman"/>
                <w:spacing w:val="-2"/>
                <w:sz w:val="24"/>
                <w:szCs w:val="24"/>
              </w:rPr>
              <w:t>передач</w:t>
            </w:r>
            <w:r w:rsidRPr="000F0D4D">
              <w:rPr>
                <w:rFonts w:ascii="Times New Roman" w:hAnsi="Times New Roman" w:cs="Times New Roman"/>
                <w:sz w:val="24"/>
                <w:szCs w:val="24"/>
              </w:rPr>
              <w:tab/>
            </w:r>
            <w:r w:rsidRPr="000F0D4D">
              <w:rPr>
                <w:rFonts w:ascii="Times New Roman" w:hAnsi="Times New Roman" w:cs="Times New Roman"/>
                <w:spacing w:val="-10"/>
                <w:sz w:val="24"/>
                <w:szCs w:val="24"/>
              </w:rPr>
              <w:t>5</w:t>
            </w:r>
          </w:p>
        </w:tc>
      </w:tr>
      <w:tr w:rsidR="00977A9E" w:rsidRPr="000F0D4D" w:rsidTr="001E2258">
        <w:trPr>
          <w:trHeight w:val="809"/>
        </w:trPr>
        <w:tc>
          <w:tcPr>
            <w:tcW w:w="5664" w:type="dxa"/>
            <w:shd w:val="clear" w:color="auto" w:fill="F5F5F5"/>
          </w:tcPr>
          <w:p w:rsidR="00977A9E" w:rsidRPr="000F0D4D" w:rsidRDefault="00977A9E" w:rsidP="00977A9E">
            <w:pPr>
              <w:pStyle w:val="TableParagraph"/>
              <w:tabs>
                <w:tab w:val="left" w:pos="3435"/>
              </w:tabs>
              <w:spacing w:before="81" w:line="156" w:lineRule="auto"/>
              <w:ind w:left="127"/>
              <w:rPr>
                <w:rFonts w:ascii="Times New Roman" w:hAnsi="Times New Roman" w:cs="Times New Roman"/>
                <w:sz w:val="24"/>
                <w:szCs w:val="24"/>
                <w:lang w:val="ru-RU"/>
              </w:rPr>
            </w:pPr>
            <w:r w:rsidRPr="000F0D4D">
              <w:rPr>
                <w:rFonts w:ascii="Times New Roman" w:hAnsi="Times New Roman" w:cs="Times New Roman"/>
                <w:spacing w:val="-2"/>
                <w:w w:val="105"/>
                <w:position w:val="-10"/>
                <w:sz w:val="24"/>
                <w:szCs w:val="24"/>
                <w:lang w:val="ru-RU"/>
              </w:rPr>
              <w:t>Привод</w:t>
            </w:r>
            <w:r w:rsidR="001E2258">
              <w:rPr>
                <w:rFonts w:ascii="Times New Roman" w:hAnsi="Times New Roman" w:cs="Times New Roman"/>
                <w:spacing w:val="-2"/>
                <w:w w:val="105"/>
                <w:position w:val="-10"/>
                <w:sz w:val="24"/>
                <w:szCs w:val="24"/>
                <w:lang w:val="ru-RU"/>
              </w:rPr>
              <w:t xml:space="preserve">                                        </w:t>
            </w:r>
            <w:r w:rsidRPr="000F0D4D">
              <w:rPr>
                <w:rFonts w:ascii="Times New Roman" w:hAnsi="Times New Roman" w:cs="Times New Roman"/>
                <w:w w:val="105"/>
                <w:sz w:val="24"/>
                <w:szCs w:val="24"/>
                <w:lang w:val="ru-RU"/>
              </w:rPr>
              <w:t>4х4</w:t>
            </w:r>
            <w:r w:rsidR="000F0D4D">
              <w:rPr>
                <w:rFonts w:ascii="Times New Roman" w:hAnsi="Times New Roman" w:cs="Times New Roman"/>
                <w:w w:val="105"/>
                <w:sz w:val="24"/>
                <w:szCs w:val="24"/>
                <w:lang w:val="ru-RU"/>
              </w:rPr>
              <w:t xml:space="preserve"> </w:t>
            </w:r>
            <w:r w:rsidRPr="000F0D4D">
              <w:rPr>
                <w:rFonts w:ascii="Times New Roman" w:hAnsi="Times New Roman" w:cs="Times New Roman"/>
                <w:w w:val="105"/>
                <w:sz w:val="24"/>
                <w:szCs w:val="24"/>
                <w:lang w:val="ru-RU"/>
              </w:rPr>
              <w:t>с</w:t>
            </w:r>
            <w:r w:rsidR="001E2258">
              <w:rPr>
                <w:rFonts w:ascii="Times New Roman" w:hAnsi="Times New Roman" w:cs="Times New Roman"/>
                <w:w w:val="105"/>
                <w:sz w:val="24"/>
                <w:szCs w:val="24"/>
                <w:lang w:val="ru-RU"/>
              </w:rPr>
              <w:t xml:space="preserve"> </w:t>
            </w:r>
            <w:r w:rsidRPr="000F0D4D">
              <w:rPr>
                <w:rFonts w:ascii="Times New Roman" w:hAnsi="Times New Roman" w:cs="Times New Roman"/>
                <w:spacing w:val="-2"/>
                <w:w w:val="105"/>
                <w:sz w:val="24"/>
                <w:szCs w:val="24"/>
                <w:lang w:val="ru-RU"/>
              </w:rPr>
              <w:t>подключаемым</w:t>
            </w:r>
          </w:p>
          <w:p w:rsidR="00977A9E" w:rsidRPr="000F0D4D" w:rsidRDefault="00977A9E" w:rsidP="00977A9E">
            <w:pPr>
              <w:pStyle w:val="TableParagraph"/>
              <w:spacing w:before="0" w:line="157" w:lineRule="exact"/>
              <w:ind w:left="3504"/>
              <w:rPr>
                <w:rFonts w:ascii="Times New Roman" w:hAnsi="Times New Roman" w:cs="Times New Roman"/>
                <w:sz w:val="24"/>
                <w:szCs w:val="24"/>
                <w:lang w:val="ru-RU"/>
              </w:rPr>
            </w:pPr>
            <w:r w:rsidRPr="000F0D4D">
              <w:rPr>
                <w:rFonts w:ascii="Times New Roman" w:hAnsi="Times New Roman" w:cs="Times New Roman"/>
                <w:sz w:val="24"/>
                <w:szCs w:val="24"/>
                <w:lang w:val="ru-RU"/>
              </w:rPr>
              <w:t xml:space="preserve">Передним </w:t>
            </w:r>
            <w:r w:rsidRPr="000F0D4D">
              <w:rPr>
                <w:rFonts w:ascii="Times New Roman" w:hAnsi="Times New Roman" w:cs="Times New Roman"/>
                <w:spacing w:val="-2"/>
                <w:sz w:val="24"/>
                <w:szCs w:val="24"/>
                <w:lang w:val="ru-RU"/>
              </w:rPr>
              <w:t>приводом</w:t>
            </w:r>
          </w:p>
        </w:tc>
        <w:tc>
          <w:tcPr>
            <w:tcW w:w="5954" w:type="dxa"/>
            <w:shd w:val="clear" w:color="auto" w:fill="F5F5F5"/>
          </w:tcPr>
          <w:p w:rsidR="00977A9E" w:rsidRPr="000F0D4D" w:rsidRDefault="00977A9E" w:rsidP="00977A9E">
            <w:pPr>
              <w:pStyle w:val="TableParagraph"/>
              <w:tabs>
                <w:tab w:val="left" w:pos="3284"/>
              </w:tabs>
              <w:spacing w:before="169"/>
              <w:ind w:left="15"/>
              <w:jc w:val="center"/>
              <w:rPr>
                <w:rFonts w:ascii="Times New Roman" w:hAnsi="Times New Roman" w:cs="Times New Roman"/>
                <w:sz w:val="24"/>
                <w:szCs w:val="24"/>
                <w:lang w:val="ru-RU"/>
              </w:rPr>
            </w:pPr>
            <w:r w:rsidRPr="000F0D4D">
              <w:rPr>
                <w:rFonts w:ascii="Times New Roman" w:hAnsi="Times New Roman" w:cs="Times New Roman"/>
                <w:sz w:val="24"/>
                <w:szCs w:val="24"/>
                <w:lang w:val="ru-RU"/>
              </w:rPr>
              <w:t xml:space="preserve">Рулевое </w:t>
            </w:r>
            <w:r w:rsidRPr="000F0D4D">
              <w:rPr>
                <w:rFonts w:ascii="Times New Roman" w:hAnsi="Times New Roman" w:cs="Times New Roman"/>
                <w:spacing w:val="-2"/>
                <w:sz w:val="24"/>
                <w:szCs w:val="24"/>
                <w:lang w:val="ru-RU"/>
              </w:rPr>
              <w:t>управление</w:t>
            </w:r>
            <w:r w:rsidRPr="000F0D4D">
              <w:rPr>
                <w:rFonts w:ascii="Times New Roman" w:hAnsi="Times New Roman" w:cs="Times New Roman"/>
                <w:sz w:val="24"/>
                <w:szCs w:val="24"/>
                <w:lang w:val="ru-RU"/>
              </w:rPr>
              <w:tab/>
              <w:t xml:space="preserve">Рулевой привод с </w:t>
            </w:r>
            <w:r w:rsidRPr="000F0D4D">
              <w:rPr>
                <w:rFonts w:ascii="Times New Roman" w:hAnsi="Times New Roman" w:cs="Times New Roman"/>
                <w:spacing w:val="-5"/>
                <w:sz w:val="24"/>
                <w:szCs w:val="24"/>
                <w:lang w:val="ru-RU"/>
              </w:rPr>
              <w:t>ГУР</w:t>
            </w:r>
          </w:p>
        </w:tc>
      </w:tr>
      <w:tr w:rsidR="00977A9E" w:rsidRPr="000F0D4D" w:rsidTr="000F0D4D">
        <w:trPr>
          <w:trHeight w:val="336"/>
        </w:trPr>
        <w:tc>
          <w:tcPr>
            <w:tcW w:w="5664" w:type="dxa"/>
          </w:tcPr>
          <w:p w:rsidR="00977A9E" w:rsidRPr="000F0D4D" w:rsidRDefault="00977A9E" w:rsidP="00977A9E">
            <w:pPr>
              <w:pStyle w:val="TableParagraph"/>
              <w:tabs>
                <w:tab w:val="left" w:pos="4501"/>
              </w:tabs>
              <w:ind w:left="15"/>
              <w:jc w:val="center"/>
              <w:rPr>
                <w:rFonts w:ascii="Times New Roman" w:hAnsi="Times New Roman" w:cs="Times New Roman"/>
                <w:sz w:val="24"/>
                <w:szCs w:val="24"/>
              </w:rPr>
            </w:pPr>
            <w:r w:rsidRPr="000F0D4D">
              <w:rPr>
                <w:rFonts w:ascii="Times New Roman" w:hAnsi="Times New Roman" w:cs="Times New Roman"/>
                <w:sz w:val="24"/>
                <w:szCs w:val="24"/>
              </w:rPr>
              <w:t>Диаметр</w:t>
            </w:r>
            <w:r w:rsidRPr="000F0D4D">
              <w:rPr>
                <w:rFonts w:ascii="Times New Roman" w:hAnsi="Times New Roman" w:cs="Times New Roman"/>
                <w:spacing w:val="-2"/>
                <w:sz w:val="24"/>
                <w:szCs w:val="24"/>
              </w:rPr>
              <w:t>разворота</w:t>
            </w:r>
            <w:r w:rsidRPr="000F0D4D">
              <w:rPr>
                <w:rFonts w:ascii="Times New Roman" w:hAnsi="Times New Roman" w:cs="Times New Roman"/>
                <w:sz w:val="24"/>
                <w:szCs w:val="24"/>
              </w:rPr>
              <w:tab/>
              <w:t>11,24</w:t>
            </w:r>
            <w:r w:rsidRPr="000F0D4D">
              <w:rPr>
                <w:rFonts w:ascii="Times New Roman" w:hAnsi="Times New Roman" w:cs="Times New Roman"/>
                <w:spacing w:val="-10"/>
                <w:sz w:val="24"/>
                <w:szCs w:val="24"/>
              </w:rPr>
              <w:t>м</w:t>
            </w:r>
          </w:p>
        </w:tc>
        <w:tc>
          <w:tcPr>
            <w:tcW w:w="5954" w:type="dxa"/>
            <w:tcBorders>
              <w:bottom w:val="nil"/>
              <w:right w:val="nil"/>
            </w:tcBorders>
          </w:tcPr>
          <w:p w:rsidR="00977A9E" w:rsidRPr="000F0D4D" w:rsidRDefault="00977A9E" w:rsidP="00977A9E">
            <w:pPr>
              <w:pStyle w:val="TableParagraph"/>
              <w:spacing w:before="0"/>
              <w:rPr>
                <w:rFonts w:ascii="Times New Roman" w:hAnsi="Times New Roman" w:cs="Times New Roman"/>
                <w:sz w:val="24"/>
                <w:szCs w:val="24"/>
              </w:rPr>
            </w:pPr>
          </w:p>
        </w:tc>
      </w:tr>
    </w:tbl>
    <w:p w:rsidR="00977A9E" w:rsidRPr="000F0D4D" w:rsidRDefault="00977A9E" w:rsidP="00977A9E">
      <w:pPr>
        <w:spacing w:before="53" w:after="59"/>
        <w:ind w:left="2" w:right="141"/>
        <w:jc w:val="center"/>
        <w:rPr>
          <w:b/>
          <w:sz w:val="24"/>
          <w:szCs w:val="24"/>
        </w:rPr>
      </w:pPr>
      <w:r w:rsidRPr="000F0D4D">
        <w:rPr>
          <w:b/>
          <w:w w:val="105"/>
          <w:sz w:val="24"/>
          <w:szCs w:val="24"/>
        </w:rPr>
        <w:t>Подвеска</w:t>
      </w:r>
      <w:r w:rsidR="001E2258">
        <w:rPr>
          <w:b/>
          <w:w w:val="105"/>
          <w:sz w:val="24"/>
          <w:szCs w:val="24"/>
        </w:rPr>
        <w:t xml:space="preserve"> </w:t>
      </w:r>
      <w:r w:rsidRPr="000F0D4D">
        <w:rPr>
          <w:b/>
          <w:w w:val="105"/>
          <w:sz w:val="24"/>
          <w:szCs w:val="24"/>
        </w:rPr>
        <w:t>и</w:t>
      </w:r>
      <w:r w:rsidR="001E2258">
        <w:rPr>
          <w:b/>
          <w:w w:val="105"/>
          <w:sz w:val="24"/>
          <w:szCs w:val="24"/>
        </w:rPr>
        <w:t xml:space="preserve"> </w:t>
      </w:r>
      <w:r w:rsidRPr="000F0D4D">
        <w:rPr>
          <w:b/>
          <w:spacing w:val="-2"/>
          <w:w w:val="105"/>
          <w:sz w:val="24"/>
          <w:szCs w:val="24"/>
        </w:rPr>
        <w:t>тормоза</w:t>
      </w:r>
    </w:p>
    <w:tbl>
      <w:tblPr>
        <w:tblStyle w:val="TableNormal"/>
        <w:tblW w:w="0" w:type="auto"/>
        <w:tblInd w:w="156"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Look w:val="01E0"/>
      </w:tblPr>
      <w:tblGrid>
        <w:gridCol w:w="2378"/>
        <w:gridCol w:w="3000"/>
        <w:gridCol w:w="2244"/>
        <w:gridCol w:w="3996"/>
      </w:tblGrid>
      <w:tr w:rsidR="00977A9E" w:rsidRPr="000F0D4D" w:rsidTr="001E2258">
        <w:trPr>
          <w:trHeight w:val="1416"/>
        </w:trPr>
        <w:tc>
          <w:tcPr>
            <w:tcW w:w="2378" w:type="dxa"/>
            <w:tcBorders>
              <w:right w:val="nil"/>
            </w:tcBorders>
          </w:tcPr>
          <w:p w:rsidR="00977A9E" w:rsidRPr="000F0D4D" w:rsidRDefault="00977A9E" w:rsidP="00977A9E">
            <w:pPr>
              <w:pStyle w:val="TableParagraph"/>
              <w:spacing w:before="0"/>
              <w:rPr>
                <w:rFonts w:ascii="Times New Roman" w:hAnsi="Times New Roman" w:cs="Times New Roman"/>
                <w:b/>
                <w:sz w:val="24"/>
                <w:szCs w:val="24"/>
              </w:rPr>
            </w:pPr>
          </w:p>
          <w:p w:rsidR="00977A9E" w:rsidRPr="000F0D4D" w:rsidRDefault="00977A9E" w:rsidP="00977A9E">
            <w:pPr>
              <w:pStyle w:val="TableParagraph"/>
              <w:spacing w:before="183"/>
              <w:rPr>
                <w:rFonts w:ascii="Times New Roman" w:hAnsi="Times New Roman" w:cs="Times New Roman"/>
                <w:b/>
                <w:sz w:val="24"/>
                <w:szCs w:val="24"/>
              </w:rPr>
            </w:pPr>
          </w:p>
          <w:p w:rsidR="00977A9E" w:rsidRPr="000F0D4D" w:rsidRDefault="00977A9E" w:rsidP="00977A9E">
            <w:pPr>
              <w:pStyle w:val="TableParagraph"/>
              <w:spacing w:before="0"/>
              <w:ind w:left="127"/>
              <w:rPr>
                <w:rFonts w:ascii="Times New Roman" w:hAnsi="Times New Roman" w:cs="Times New Roman"/>
                <w:sz w:val="24"/>
                <w:szCs w:val="24"/>
              </w:rPr>
            </w:pPr>
            <w:r w:rsidRPr="000F0D4D">
              <w:rPr>
                <w:rFonts w:ascii="Times New Roman" w:hAnsi="Times New Roman" w:cs="Times New Roman"/>
                <w:sz w:val="24"/>
                <w:szCs w:val="24"/>
              </w:rPr>
              <w:t>Передняя</w:t>
            </w:r>
            <w:r w:rsidR="001E2258">
              <w:rPr>
                <w:rFonts w:ascii="Times New Roman" w:hAnsi="Times New Roman" w:cs="Times New Roman"/>
                <w:sz w:val="24"/>
                <w:szCs w:val="24"/>
                <w:lang w:val="ru-RU"/>
              </w:rPr>
              <w:t xml:space="preserve"> </w:t>
            </w:r>
            <w:r w:rsidRPr="000F0D4D">
              <w:rPr>
                <w:rFonts w:ascii="Times New Roman" w:hAnsi="Times New Roman" w:cs="Times New Roman"/>
                <w:spacing w:val="-2"/>
                <w:sz w:val="24"/>
                <w:szCs w:val="24"/>
              </w:rPr>
              <w:t>подвеска</w:t>
            </w:r>
          </w:p>
        </w:tc>
        <w:tc>
          <w:tcPr>
            <w:tcW w:w="3000" w:type="dxa"/>
            <w:tcBorders>
              <w:left w:val="nil"/>
            </w:tcBorders>
          </w:tcPr>
          <w:p w:rsidR="001E2258" w:rsidRDefault="001E2258" w:rsidP="001E2258">
            <w:pPr>
              <w:pStyle w:val="TableParagraph"/>
              <w:spacing w:before="0"/>
              <w:ind w:right="108"/>
              <w:rPr>
                <w:rFonts w:ascii="Times New Roman" w:hAnsi="Times New Roman" w:cs="Times New Roman"/>
                <w:b/>
                <w:sz w:val="24"/>
                <w:szCs w:val="24"/>
                <w:lang w:val="ru-RU"/>
              </w:rPr>
            </w:pPr>
          </w:p>
          <w:p w:rsidR="001E2258" w:rsidRDefault="001E2258" w:rsidP="001E2258">
            <w:pPr>
              <w:pStyle w:val="TableParagraph"/>
              <w:spacing w:before="0"/>
              <w:ind w:right="108"/>
              <w:rPr>
                <w:rFonts w:ascii="Times New Roman" w:hAnsi="Times New Roman" w:cs="Times New Roman"/>
                <w:b/>
                <w:sz w:val="24"/>
                <w:szCs w:val="24"/>
                <w:lang w:val="ru-RU"/>
              </w:rPr>
            </w:pPr>
          </w:p>
          <w:p w:rsidR="00977A9E" w:rsidRPr="000F0D4D" w:rsidRDefault="00977A9E" w:rsidP="001E2258">
            <w:pPr>
              <w:pStyle w:val="TableParagraph"/>
              <w:spacing w:before="0"/>
              <w:ind w:right="108"/>
              <w:rPr>
                <w:rFonts w:ascii="Times New Roman" w:hAnsi="Times New Roman" w:cs="Times New Roman"/>
                <w:sz w:val="24"/>
                <w:szCs w:val="24"/>
                <w:lang w:val="ru-RU"/>
              </w:rPr>
            </w:pPr>
            <w:r w:rsidRPr="000F0D4D">
              <w:rPr>
                <w:rFonts w:ascii="Times New Roman" w:hAnsi="Times New Roman" w:cs="Times New Roman"/>
                <w:sz w:val="24"/>
                <w:szCs w:val="24"/>
                <w:lang w:val="ru-RU"/>
              </w:rPr>
              <w:t>зависимая,пружинная,</w:t>
            </w:r>
            <w:r w:rsidRPr="000F0D4D">
              <w:rPr>
                <w:rFonts w:ascii="Times New Roman" w:hAnsi="Times New Roman" w:cs="Times New Roman"/>
                <w:spacing w:val="-5"/>
                <w:sz w:val="24"/>
                <w:szCs w:val="24"/>
                <w:lang w:val="ru-RU"/>
              </w:rPr>
              <w:t>со</w:t>
            </w:r>
          </w:p>
          <w:p w:rsidR="001E2258" w:rsidRDefault="001E2258" w:rsidP="001E2258">
            <w:pPr>
              <w:pStyle w:val="TableParagraph"/>
              <w:spacing w:before="7" w:line="247" w:lineRule="auto"/>
              <w:ind w:right="109"/>
              <w:rPr>
                <w:rFonts w:ascii="Times New Roman" w:hAnsi="Times New Roman" w:cs="Times New Roman"/>
                <w:spacing w:val="-2"/>
                <w:sz w:val="24"/>
                <w:szCs w:val="24"/>
                <w:lang w:val="ru-RU"/>
              </w:rPr>
            </w:pPr>
            <w:r>
              <w:rPr>
                <w:rFonts w:ascii="Times New Roman" w:hAnsi="Times New Roman" w:cs="Times New Roman"/>
                <w:spacing w:val="-2"/>
                <w:sz w:val="24"/>
                <w:szCs w:val="24"/>
                <w:lang w:val="ru-RU"/>
              </w:rPr>
              <w:t>стабилизатором</w:t>
            </w:r>
          </w:p>
          <w:p w:rsidR="00977A9E" w:rsidRPr="000F0D4D" w:rsidRDefault="00977A9E" w:rsidP="001E2258">
            <w:pPr>
              <w:pStyle w:val="TableParagraph"/>
              <w:spacing w:before="7" w:line="247" w:lineRule="auto"/>
              <w:ind w:right="109"/>
              <w:rPr>
                <w:rFonts w:ascii="Times New Roman" w:hAnsi="Times New Roman" w:cs="Times New Roman"/>
                <w:sz w:val="24"/>
                <w:szCs w:val="24"/>
                <w:lang w:val="ru-RU"/>
              </w:rPr>
            </w:pPr>
            <w:r w:rsidRPr="000F0D4D">
              <w:rPr>
                <w:rFonts w:ascii="Times New Roman" w:hAnsi="Times New Roman" w:cs="Times New Roman"/>
                <w:sz w:val="24"/>
                <w:szCs w:val="24"/>
                <w:lang w:val="ru-RU"/>
              </w:rPr>
              <w:t>поперечной</w:t>
            </w:r>
            <w:r w:rsidR="001E2258">
              <w:rPr>
                <w:rFonts w:ascii="Times New Roman" w:hAnsi="Times New Roman" w:cs="Times New Roman"/>
                <w:sz w:val="24"/>
                <w:szCs w:val="24"/>
                <w:lang w:val="ru-RU"/>
              </w:rPr>
              <w:t xml:space="preserve"> </w:t>
            </w:r>
            <w:r w:rsidRPr="000F0D4D">
              <w:rPr>
                <w:rFonts w:ascii="Times New Roman" w:hAnsi="Times New Roman" w:cs="Times New Roman"/>
                <w:spacing w:val="-2"/>
                <w:sz w:val="24"/>
                <w:szCs w:val="24"/>
                <w:lang w:val="ru-RU"/>
              </w:rPr>
              <w:t>устойчивости</w:t>
            </w:r>
          </w:p>
        </w:tc>
        <w:tc>
          <w:tcPr>
            <w:tcW w:w="2244" w:type="dxa"/>
            <w:tcBorders>
              <w:right w:val="nil"/>
            </w:tcBorders>
          </w:tcPr>
          <w:p w:rsidR="00977A9E" w:rsidRPr="000F0D4D" w:rsidRDefault="00977A9E" w:rsidP="00977A9E">
            <w:pPr>
              <w:pStyle w:val="TableParagraph"/>
              <w:spacing w:before="0"/>
              <w:rPr>
                <w:rFonts w:ascii="Times New Roman" w:hAnsi="Times New Roman" w:cs="Times New Roman"/>
                <w:b/>
                <w:sz w:val="24"/>
                <w:szCs w:val="24"/>
                <w:lang w:val="ru-RU"/>
              </w:rPr>
            </w:pPr>
          </w:p>
          <w:p w:rsidR="00977A9E" w:rsidRPr="000F0D4D" w:rsidRDefault="00977A9E" w:rsidP="00977A9E">
            <w:pPr>
              <w:pStyle w:val="TableParagraph"/>
              <w:spacing w:before="183"/>
              <w:rPr>
                <w:rFonts w:ascii="Times New Roman" w:hAnsi="Times New Roman" w:cs="Times New Roman"/>
                <w:b/>
                <w:sz w:val="24"/>
                <w:szCs w:val="24"/>
                <w:lang w:val="ru-RU"/>
              </w:rPr>
            </w:pPr>
          </w:p>
          <w:p w:rsidR="00977A9E" w:rsidRPr="000F0D4D" w:rsidRDefault="00977A9E" w:rsidP="00977A9E">
            <w:pPr>
              <w:pStyle w:val="TableParagraph"/>
              <w:spacing w:before="0"/>
              <w:ind w:left="127"/>
              <w:rPr>
                <w:rFonts w:ascii="Times New Roman" w:hAnsi="Times New Roman" w:cs="Times New Roman"/>
                <w:sz w:val="24"/>
                <w:szCs w:val="24"/>
              </w:rPr>
            </w:pPr>
            <w:r w:rsidRPr="000F0D4D">
              <w:rPr>
                <w:rFonts w:ascii="Times New Roman" w:hAnsi="Times New Roman" w:cs="Times New Roman"/>
                <w:w w:val="105"/>
                <w:sz w:val="24"/>
                <w:szCs w:val="24"/>
              </w:rPr>
              <w:t xml:space="preserve">Задняя </w:t>
            </w:r>
            <w:r w:rsidRPr="000F0D4D">
              <w:rPr>
                <w:rFonts w:ascii="Times New Roman" w:hAnsi="Times New Roman" w:cs="Times New Roman"/>
                <w:spacing w:val="-2"/>
                <w:w w:val="105"/>
                <w:sz w:val="24"/>
                <w:szCs w:val="24"/>
              </w:rPr>
              <w:t>подвеска</w:t>
            </w:r>
          </w:p>
        </w:tc>
        <w:tc>
          <w:tcPr>
            <w:tcW w:w="3996" w:type="dxa"/>
            <w:tcBorders>
              <w:left w:val="nil"/>
            </w:tcBorders>
          </w:tcPr>
          <w:p w:rsidR="00977A9E" w:rsidRPr="000F0D4D" w:rsidRDefault="001E2258" w:rsidP="001E2258">
            <w:pPr>
              <w:pStyle w:val="TableParagraph"/>
              <w:ind w:right="108"/>
              <w:rPr>
                <w:rFonts w:ascii="Times New Roman" w:hAnsi="Times New Roman" w:cs="Times New Roman"/>
                <w:sz w:val="24"/>
                <w:szCs w:val="24"/>
                <w:lang w:val="ru-RU"/>
              </w:rPr>
            </w:pPr>
            <w:r>
              <w:rPr>
                <w:rFonts w:ascii="Times New Roman" w:hAnsi="Times New Roman" w:cs="Times New Roman"/>
                <w:w w:val="105"/>
                <w:sz w:val="24"/>
                <w:szCs w:val="24"/>
                <w:lang w:val="ru-RU"/>
              </w:rPr>
              <w:t xml:space="preserve">          </w:t>
            </w:r>
            <w:r w:rsidR="00977A9E" w:rsidRPr="000F0D4D">
              <w:rPr>
                <w:rFonts w:ascii="Times New Roman" w:hAnsi="Times New Roman" w:cs="Times New Roman"/>
                <w:w w:val="105"/>
                <w:sz w:val="24"/>
                <w:szCs w:val="24"/>
                <w:lang w:val="ru-RU"/>
              </w:rPr>
              <w:t xml:space="preserve">Зависимая на </w:t>
            </w:r>
            <w:r w:rsidR="00977A9E" w:rsidRPr="000F0D4D">
              <w:rPr>
                <w:rFonts w:ascii="Times New Roman" w:hAnsi="Times New Roman" w:cs="Times New Roman"/>
                <w:spacing w:val="-4"/>
                <w:w w:val="105"/>
                <w:sz w:val="24"/>
                <w:szCs w:val="24"/>
                <w:lang w:val="ru-RU"/>
              </w:rPr>
              <w:t>двух</w:t>
            </w:r>
          </w:p>
          <w:p w:rsidR="001E2258" w:rsidRDefault="00977A9E" w:rsidP="001E2258">
            <w:pPr>
              <w:pStyle w:val="TableParagraph"/>
              <w:spacing w:before="7" w:line="247" w:lineRule="auto"/>
              <w:ind w:left="660" w:right="108"/>
              <w:rPr>
                <w:rFonts w:ascii="Times New Roman" w:hAnsi="Times New Roman" w:cs="Times New Roman"/>
                <w:sz w:val="24"/>
                <w:szCs w:val="24"/>
                <w:lang w:val="ru-RU"/>
              </w:rPr>
            </w:pPr>
            <w:r w:rsidRPr="000F0D4D">
              <w:rPr>
                <w:rFonts w:ascii="Times New Roman" w:hAnsi="Times New Roman" w:cs="Times New Roman"/>
                <w:spacing w:val="-2"/>
                <w:sz w:val="24"/>
                <w:szCs w:val="24"/>
                <w:lang w:val="ru-RU"/>
              </w:rPr>
              <w:t xml:space="preserve">продольных полуэллиптических </w:t>
            </w:r>
            <w:r w:rsidRPr="000F0D4D">
              <w:rPr>
                <w:rFonts w:ascii="Times New Roman" w:hAnsi="Times New Roman" w:cs="Times New Roman"/>
                <w:sz w:val="24"/>
                <w:szCs w:val="24"/>
                <w:lang w:val="ru-RU"/>
              </w:rPr>
              <w:t>малолистовых рессорах,</w:t>
            </w:r>
          </w:p>
          <w:p w:rsidR="00977A9E" w:rsidRPr="001E2258" w:rsidRDefault="00977A9E" w:rsidP="001E2258">
            <w:pPr>
              <w:pStyle w:val="TableParagraph"/>
              <w:spacing w:before="7" w:line="247" w:lineRule="auto"/>
              <w:ind w:left="660" w:right="108"/>
              <w:rPr>
                <w:rFonts w:ascii="Times New Roman" w:hAnsi="Times New Roman" w:cs="Times New Roman"/>
                <w:sz w:val="24"/>
                <w:szCs w:val="24"/>
                <w:lang w:val="ru-RU"/>
              </w:rPr>
            </w:pPr>
            <w:r w:rsidRPr="000F0D4D">
              <w:rPr>
                <w:rFonts w:ascii="Times New Roman" w:hAnsi="Times New Roman" w:cs="Times New Roman"/>
                <w:spacing w:val="-5"/>
                <w:sz w:val="24"/>
                <w:szCs w:val="24"/>
                <w:lang w:val="ru-RU"/>
              </w:rPr>
              <w:t>со</w:t>
            </w:r>
            <w:r w:rsidR="001E2258">
              <w:rPr>
                <w:rFonts w:ascii="Times New Roman" w:hAnsi="Times New Roman" w:cs="Times New Roman"/>
                <w:sz w:val="24"/>
                <w:szCs w:val="24"/>
                <w:lang w:val="ru-RU"/>
              </w:rPr>
              <w:t xml:space="preserve"> </w:t>
            </w:r>
            <w:r w:rsidRPr="001E2258">
              <w:rPr>
                <w:rFonts w:ascii="Times New Roman" w:hAnsi="Times New Roman" w:cs="Times New Roman"/>
                <w:spacing w:val="-2"/>
                <w:sz w:val="24"/>
                <w:szCs w:val="24"/>
                <w:lang w:val="ru-RU"/>
              </w:rPr>
              <w:t>стабилизатором</w:t>
            </w:r>
            <w:r w:rsidR="001E2258">
              <w:rPr>
                <w:rFonts w:ascii="Times New Roman" w:hAnsi="Times New Roman" w:cs="Times New Roman"/>
                <w:spacing w:val="-2"/>
                <w:sz w:val="24"/>
                <w:szCs w:val="24"/>
                <w:lang w:val="ru-RU"/>
              </w:rPr>
              <w:t xml:space="preserve"> </w:t>
            </w:r>
            <w:r w:rsidRPr="001E2258">
              <w:rPr>
                <w:rFonts w:ascii="Times New Roman" w:hAnsi="Times New Roman" w:cs="Times New Roman"/>
                <w:sz w:val="24"/>
                <w:szCs w:val="24"/>
                <w:lang w:val="ru-RU"/>
              </w:rPr>
              <w:t xml:space="preserve">поперечной </w:t>
            </w:r>
            <w:r w:rsidRPr="001E2258">
              <w:rPr>
                <w:rFonts w:ascii="Times New Roman" w:hAnsi="Times New Roman" w:cs="Times New Roman"/>
                <w:spacing w:val="-2"/>
                <w:sz w:val="24"/>
                <w:szCs w:val="24"/>
                <w:lang w:val="ru-RU"/>
              </w:rPr>
              <w:t>устойчивости</w:t>
            </w:r>
          </w:p>
        </w:tc>
      </w:tr>
      <w:tr w:rsidR="00977A9E" w:rsidRPr="000F0D4D" w:rsidTr="001E2258">
        <w:trPr>
          <w:trHeight w:val="552"/>
        </w:trPr>
        <w:tc>
          <w:tcPr>
            <w:tcW w:w="2378" w:type="dxa"/>
            <w:tcBorders>
              <w:right w:val="nil"/>
            </w:tcBorders>
            <w:shd w:val="clear" w:color="auto" w:fill="F5F5F5"/>
          </w:tcPr>
          <w:p w:rsidR="00977A9E" w:rsidRPr="000F0D4D" w:rsidRDefault="00977A9E" w:rsidP="00977A9E">
            <w:pPr>
              <w:pStyle w:val="TableParagraph"/>
              <w:spacing w:before="169"/>
              <w:ind w:left="127"/>
              <w:rPr>
                <w:rFonts w:ascii="Times New Roman" w:hAnsi="Times New Roman" w:cs="Times New Roman"/>
                <w:sz w:val="24"/>
                <w:szCs w:val="24"/>
              </w:rPr>
            </w:pPr>
            <w:r w:rsidRPr="000F0D4D">
              <w:rPr>
                <w:rFonts w:ascii="Times New Roman" w:hAnsi="Times New Roman" w:cs="Times New Roman"/>
                <w:sz w:val="24"/>
                <w:szCs w:val="24"/>
              </w:rPr>
              <w:t>Передние</w:t>
            </w:r>
            <w:r w:rsidR="001E2258">
              <w:rPr>
                <w:rFonts w:ascii="Times New Roman" w:hAnsi="Times New Roman" w:cs="Times New Roman"/>
                <w:sz w:val="24"/>
                <w:szCs w:val="24"/>
                <w:lang w:val="ru-RU"/>
              </w:rPr>
              <w:t xml:space="preserve"> </w:t>
            </w:r>
            <w:r w:rsidRPr="000F0D4D">
              <w:rPr>
                <w:rFonts w:ascii="Times New Roman" w:hAnsi="Times New Roman" w:cs="Times New Roman"/>
                <w:spacing w:val="-2"/>
                <w:sz w:val="24"/>
                <w:szCs w:val="24"/>
              </w:rPr>
              <w:t>тормоза</w:t>
            </w:r>
          </w:p>
        </w:tc>
        <w:tc>
          <w:tcPr>
            <w:tcW w:w="3000" w:type="dxa"/>
            <w:tcBorders>
              <w:left w:val="nil"/>
            </w:tcBorders>
            <w:shd w:val="clear" w:color="auto" w:fill="F5F5F5"/>
          </w:tcPr>
          <w:p w:rsidR="00977A9E" w:rsidRPr="000F0D4D" w:rsidRDefault="001E2258" w:rsidP="00977A9E">
            <w:pPr>
              <w:pStyle w:val="TableParagraph"/>
              <w:ind w:right="111"/>
              <w:jc w:val="right"/>
              <w:rPr>
                <w:rFonts w:ascii="Times New Roman" w:hAnsi="Times New Roman" w:cs="Times New Roman"/>
                <w:sz w:val="24"/>
                <w:szCs w:val="24"/>
              </w:rPr>
            </w:pPr>
            <w:r>
              <w:rPr>
                <w:rFonts w:ascii="Times New Roman" w:hAnsi="Times New Roman" w:cs="Times New Roman"/>
                <w:sz w:val="24"/>
                <w:szCs w:val="24"/>
              </w:rPr>
              <w:t xml:space="preserve">с </w:t>
            </w:r>
            <w:r w:rsidR="00977A9E" w:rsidRPr="000F0D4D">
              <w:rPr>
                <w:rFonts w:ascii="Times New Roman" w:hAnsi="Times New Roman" w:cs="Times New Roman"/>
                <w:sz w:val="24"/>
                <w:szCs w:val="24"/>
              </w:rPr>
              <w:t>дисковыми</w:t>
            </w:r>
            <w:r>
              <w:rPr>
                <w:rFonts w:ascii="Times New Roman" w:hAnsi="Times New Roman" w:cs="Times New Roman"/>
                <w:sz w:val="24"/>
                <w:szCs w:val="24"/>
                <w:lang w:val="ru-RU"/>
              </w:rPr>
              <w:t xml:space="preserve"> </w:t>
            </w:r>
            <w:r w:rsidR="00977A9E" w:rsidRPr="000F0D4D">
              <w:rPr>
                <w:rFonts w:ascii="Times New Roman" w:hAnsi="Times New Roman" w:cs="Times New Roman"/>
                <w:spacing w:val="-2"/>
                <w:sz w:val="24"/>
                <w:szCs w:val="24"/>
              </w:rPr>
              <w:t>механизмами</w:t>
            </w:r>
          </w:p>
          <w:p w:rsidR="00977A9E" w:rsidRPr="000F0D4D" w:rsidRDefault="001E2258" w:rsidP="001E2258">
            <w:pPr>
              <w:pStyle w:val="TableParagraph"/>
              <w:spacing w:before="7"/>
              <w:ind w:right="109"/>
              <w:rPr>
                <w:rFonts w:ascii="Times New Roman" w:hAnsi="Times New Roman" w:cs="Times New Roman"/>
                <w:sz w:val="24"/>
                <w:szCs w:val="24"/>
              </w:rPr>
            </w:pPr>
            <w:r>
              <w:rPr>
                <w:rFonts w:ascii="Times New Roman" w:hAnsi="Times New Roman" w:cs="Times New Roman"/>
                <w:spacing w:val="-2"/>
                <w:w w:val="105"/>
                <w:sz w:val="24"/>
                <w:szCs w:val="24"/>
                <w:lang w:val="ru-RU"/>
              </w:rPr>
              <w:t xml:space="preserve">   </w:t>
            </w:r>
            <w:r w:rsidR="00977A9E" w:rsidRPr="000F0D4D">
              <w:rPr>
                <w:rFonts w:ascii="Times New Roman" w:hAnsi="Times New Roman" w:cs="Times New Roman"/>
                <w:spacing w:val="-2"/>
                <w:w w:val="105"/>
                <w:sz w:val="24"/>
                <w:szCs w:val="24"/>
              </w:rPr>
              <w:t>вентилируемые</w:t>
            </w:r>
          </w:p>
        </w:tc>
        <w:tc>
          <w:tcPr>
            <w:tcW w:w="2244" w:type="dxa"/>
            <w:tcBorders>
              <w:right w:val="nil"/>
            </w:tcBorders>
            <w:shd w:val="clear" w:color="auto" w:fill="F5F5F5"/>
          </w:tcPr>
          <w:p w:rsidR="00977A9E" w:rsidRPr="000F0D4D" w:rsidRDefault="00977A9E" w:rsidP="00977A9E">
            <w:pPr>
              <w:pStyle w:val="TableParagraph"/>
              <w:spacing w:before="169"/>
              <w:ind w:left="127"/>
              <w:rPr>
                <w:rFonts w:ascii="Times New Roman" w:hAnsi="Times New Roman" w:cs="Times New Roman"/>
                <w:sz w:val="24"/>
                <w:szCs w:val="24"/>
              </w:rPr>
            </w:pPr>
            <w:r w:rsidRPr="000F0D4D">
              <w:rPr>
                <w:rFonts w:ascii="Times New Roman" w:hAnsi="Times New Roman" w:cs="Times New Roman"/>
                <w:w w:val="105"/>
                <w:sz w:val="24"/>
                <w:szCs w:val="24"/>
              </w:rPr>
              <w:t>Задние</w:t>
            </w:r>
            <w:r w:rsidRPr="000F0D4D">
              <w:rPr>
                <w:rFonts w:ascii="Times New Roman" w:hAnsi="Times New Roman" w:cs="Times New Roman"/>
                <w:spacing w:val="-2"/>
                <w:w w:val="105"/>
                <w:sz w:val="24"/>
                <w:szCs w:val="24"/>
              </w:rPr>
              <w:t>тормоза</w:t>
            </w:r>
          </w:p>
        </w:tc>
        <w:tc>
          <w:tcPr>
            <w:tcW w:w="3996" w:type="dxa"/>
            <w:tcBorders>
              <w:left w:val="nil"/>
            </w:tcBorders>
            <w:shd w:val="clear" w:color="auto" w:fill="F5F5F5"/>
          </w:tcPr>
          <w:p w:rsidR="00977A9E" w:rsidRPr="000F0D4D" w:rsidRDefault="00977A9E" w:rsidP="00977A9E">
            <w:pPr>
              <w:pStyle w:val="TableParagraph"/>
              <w:spacing w:line="247" w:lineRule="auto"/>
              <w:ind w:left="1851" w:hanging="145"/>
              <w:rPr>
                <w:rFonts w:ascii="Times New Roman" w:hAnsi="Times New Roman" w:cs="Times New Roman"/>
                <w:sz w:val="24"/>
                <w:szCs w:val="24"/>
              </w:rPr>
            </w:pPr>
            <w:r w:rsidRPr="000F0D4D">
              <w:rPr>
                <w:rFonts w:ascii="Times New Roman" w:hAnsi="Times New Roman" w:cs="Times New Roman"/>
                <w:sz w:val="24"/>
                <w:szCs w:val="24"/>
              </w:rPr>
              <w:t xml:space="preserve">с барабанными </w:t>
            </w:r>
            <w:r w:rsidRPr="000F0D4D">
              <w:rPr>
                <w:rFonts w:ascii="Times New Roman" w:hAnsi="Times New Roman" w:cs="Times New Roman"/>
                <w:spacing w:val="-2"/>
                <w:sz w:val="24"/>
                <w:szCs w:val="24"/>
              </w:rPr>
              <w:t>механизмами</w:t>
            </w:r>
          </w:p>
        </w:tc>
      </w:tr>
    </w:tbl>
    <w:p w:rsidR="00977A9E" w:rsidRPr="000F0D4D" w:rsidRDefault="00977A9E" w:rsidP="00977A9E">
      <w:pPr>
        <w:spacing w:before="53" w:after="59"/>
        <w:ind w:left="2" w:right="141"/>
        <w:jc w:val="center"/>
        <w:rPr>
          <w:b/>
          <w:sz w:val="24"/>
          <w:szCs w:val="24"/>
        </w:rPr>
      </w:pPr>
      <w:r w:rsidRPr="000F0D4D">
        <w:rPr>
          <w:b/>
          <w:w w:val="110"/>
          <w:sz w:val="24"/>
          <w:szCs w:val="24"/>
        </w:rPr>
        <w:t>ОСНОВНЫЕ</w:t>
      </w:r>
      <w:r w:rsidRPr="000F0D4D">
        <w:rPr>
          <w:b/>
          <w:spacing w:val="-2"/>
          <w:w w:val="110"/>
          <w:sz w:val="24"/>
          <w:szCs w:val="24"/>
        </w:rPr>
        <w:t>ХАРАКТЕРИСТИКИ</w:t>
      </w:r>
    </w:p>
    <w:tbl>
      <w:tblPr>
        <w:tblStyle w:val="TableNormal"/>
        <w:tblW w:w="0" w:type="auto"/>
        <w:tblInd w:w="156"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Look w:val="01E0"/>
      </w:tblPr>
      <w:tblGrid>
        <w:gridCol w:w="5378"/>
        <w:gridCol w:w="5378"/>
      </w:tblGrid>
      <w:tr w:rsidR="00977A9E" w:rsidRPr="000F0D4D" w:rsidTr="00977A9E">
        <w:trPr>
          <w:trHeight w:val="335"/>
        </w:trPr>
        <w:tc>
          <w:tcPr>
            <w:tcW w:w="5378" w:type="dxa"/>
            <w:shd w:val="clear" w:color="auto" w:fill="F5F5F5"/>
          </w:tcPr>
          <w:p w:rsidR="00977A9E" w:rsidRPr="000F0D4D" w:rsidRDefault="00977A9E" w:rsidP="00977A9E">
            <w:pPr>
              <w:pStyle w:val="TableParagraph"/>
              <w:tabs>
                <w:tab w:val="left" w:pos="4707"/>
              </w:tabs>
              <w:ind w:left="127"/>
              <w:rPr>
                <w:rFonts w:ascii="Times New Roman" w:hAnsi="Times New Roman" w:cs="Times New Roman"/>
                <w:sz w:val="24"/>
                <w:szCs w:val="24"/>
              </w:rPr>
            </w:pPr>
            <w:r w:rsidRPr="000F0D4D">
              <w:rPr>
                <w:rFonts w:ascii="Times New Roman" w:hAnsi="Times New Roman" w:cs="Times New Roman"/>
                <w:spacing w:val="-2"/>
                <w:w w:val="105"/>
                <w:sz w:val="24"/>
                <w:szCs w:val="24"/>
              </w:rPr>
              <w:t>Грузоподъёмность</w:t>
            </w:r>
            <w:r w:rsidRPr="000F0D4D">
              <w:rPr>
                <w:rFonts w:ascii="Times New Roman" w:hAnsi="Times New Roman" w:cs="Times New Roman"/>
                <w:sz w:val="24"/>
                <w:szCs w:val="24"/>
              </w:rPr>
              <w:tab/>
            </w:r>
            <w:r w:rsidRPr="000F0D4D">
              <w:rPr>
                <w:rFonts w:ascii="Times New Roman" w:hAnsi="Times New Roman" w:cs="Times New Roman"/>
                <w:w w:val="105"/>
                <w:sz w:val="24"/>
                <w:szCs w:val="24"/>
              </w:rPr>
              <w:t>540</w:t>
            </w:r>
            <w:r w:rsidRPr="000F0D4D">
              <w:rPr>
                <w:rFonts w:ascii="Times New Roman" w:hAnsi="Times New Roman" w:cs="Times New Roman"/>
                <w:spacing w:val="-5"/>
                <w:w w:val="105"/>
                <w:sz w:val="24"/>
                <w:szCs w:val="24"/>
              </w:rPr>
              <w:t>кг</w:t>
            </w:r>
          </w:p>
        </w:tc>
        <w:tc>
          <w:tcPr>
            <w:tcW w:w="5378" w:type="dxa"/>
            <w:shd w:val="clear" w:color="auto" w:fill="F5F5F5"/>
          </w:tcPr>
          <w:p w:rsidR="00977A9E" w:rsidRPr="000F0D4D" w:rsidRDefault="00977A9E" w:rsidP="00977A9E">
            <w:pPr>
              <w:pStyle w:val="TableParagraph"/>
              <w:tabs>
                <w:tab w:val="left" w:pos="4651"/>
              </w:tabs>
              <w:ind w:left="127"/>
              <w:rPr>
                <w:rFonts w:ascii="Times New Roman" w:hAnsi="Times New Roman" w:cs="Times New Roman"/>
                <w:sz w:val="24"/>
                <w:szCs w:val="24"/>
              </w:rPr>
            </w:pPr>
            <w:r w:rsidRPr="000F0D4D">
              <w:rPr>
                <w:rFonts w:ascii="Times New Roman" w:hAnsi="Times New Roman" w:cs="Times New Roman"/>
                <w:sz w:val="24"/>
                <w:szCs w:val="24"/>
              </w:rPr>
              <w:t>Объем</w:t>
            </w:r>
            <w:r w:rsidR="001E2258">
              <w:rPr>
                <w:rFonts w:ascii="Times New Roman" w:hAnsi="Times New Roman" w:cs="Times New Roman"/>
                <w:sz w:val="24"/>
                <w:szCs w:val="24"/>
                <w:lang w:val="ru-RU"/>
              </w:rPr>
              <w:t xml:space="preserve"> </w:t>
            </w:r>
            <w:r w:rsidRPr="000F0D4D">
              <w:rPr>
                <w:rFonts w:ascii="Times New Roman" w:hAnsi="Times New Roman" w:cs="Times New Roman"/>
                <w:sz w:val="24"/>
                <w:szCs w:val="24"/>
              </w:rPr>
              <w:t>топливного</w:t>
            </w:r>
            <w:r w:rsidR="001E2258">
              <w:rPr>
                <w:rFonts w:ascii="Times New Roman" w:hAnsi="Times New Roman" w:cs="Times New Roman"/>
                <w:sz w:val="24"/>
                <w:szCs w:val="24"/>
                <w:lang w:val="ru-RU"/>
              </w:rPr>
              <w:t xml:space="preserve"> </w:t>
            </w:r>
            <w:r w:rsidRPr="000F0D4D">
              <w:rPr>
                <w:rFonts w:ascii="Times New Roman" w:hAnsi="Times New Roman" w:cs="Times New Roman"/>
                <w:spacing w:val="-4"/>
                <w:sz w:val="24"/>
                <w:szCs w:val="24"/>
              </w:rPr>
              <w:t>бака</w:t>
            </w:r>
            <w:r w:rsidRPr="000F0D4D">
              <w:rPr>
                <w:rFonts w:ascii="Times New Roman" w:hAnsi="Times New Roman" w:cs="Times New Roman"/>
                <w:sz w:val="24"/>
                <w:szCs w:val="24"/>
              </w:rPr>
              <w:tab/>
            </w:r>
            <w:r w:rsidRPr="000F0D4D">
              <w:rPr>
                <w:rFonts w:ascii="Times New Roman" w:hAnsi="Times New Roman" w:cs="Times New Roman"/>
                <w:spacing w:val="4"/>
                <w:sz w:val="24"/>
                <w:szCs w:val="24"/>
              </w:rPr>
              <w:t>68±2</w:t>
            </w:r>
            <w:r w:rsidRPr="000F0D4D">
              <w:rPr>
                <w:rFonts w:ascii="Times New Roman" w:hAnsi="Times New Roman" w:cs="Times New Roman"/>
                <w:spacing w:val="-10"/>
                <w:sz w:val="24"/>
                <w:szCs w:val="24"/>
              </w:rPr>
              <w:t>л</w:t>
            </w:r>
          </w:p>
        </w:tc>
      </w:tr>
    </w:tbl>
    <w:p w:rsidR="00977A9E" w:rsidRPr="000F0D4D" w:rsidRDefault="00977A9E" w:rsidP="00977A9E">
      <w:pPr>
        <w:pStyle w:val="a7"/>
        <w:spacing w:before="30"/>
        <w:rPr>
          <w:b/>
          <w:sz w:val="24"/>
          <w:szCs w:val="24"/>
        </w:rPr>
      </w:pPr>
    </w:p>
    <w:p w:rsidR="00977A9E" w:rsidRPr="001E2258" w:rsidRDefault="00977A9E" w:rsidP="001E2258">
      <w:pPr>
        <w:rPr>
          <w:sz w:val="24"/>
          <w:szCs w:val="24"/>
        </w:rPr>
      </w:pPr>
      <w:r w:rsidRPr="001E2258">
        <w:t>Д</w:t>
      </w:r>
      <w:r w:rsidRPr="001E2258">
        <w:rPr>
          <w:sz w:val="24"/>
          <w:szCs w:val="24"/>
        </w:rPr>
        <w:t>ополнительное</w:t>
      </w:r>
      <w:r w:rsidR="001E2258" w:rsidRPr="001E2258">
        <w:rPr>
          <w:sz w:val="24"/>
          <w:szCs w:val="24"/>
        </w:rPr>
        <w:t xml:space="preserve"> </w:t>
      </w:r>
      <w:r w:rsidRPr="001E2258">
        <w:rPr>
          <w:sz w:val="24"/>
          <w:szCs w:val="24"/>
        </w:rPr>
        <w:t>оборудование</w:t>
      </w:r>
      <w:r w:rsidR="001E2258">
        <w:rPr>
          <w:sz w:val="24"/>
          <w:szCs w:val="24"/>
        </w:rPr>
        <w:t>:</w:t>
      </w:r>
    </w:p>
    <w:p w:rsidR="001E2258" w:rsidRPr="001E2258" w:rsidRDefault="00977A9E" w:rsidP="001E2258">
      <w:pPr>
        <w:rPr>
          <w:w w:val="105"/>
          <w:sz w:val="24"/>
          <w:szCs w:val="24"/>
        </w:rPr>
      </w:pPr>
      <w:r w:rsidRPr="001E2258">
        <w:rPr>
          <w:sz w:val="24"/>
          <w:szCs w:val="24"/>
        </w:rPr>
        <w:t>Электро блокировка дифференциала</w:t>
      </w:r>
      <w:r w:rsidRPr="001E2258">
        <w:rPr>
          <w:w w:val="105"/>
          <w:sz w:val="24"/>
          <w:szCs w:val="24"/>
        </w:rPr>
        <w:t xml:space="preserve"> заднего моста</w:t>
      </w:r>
      <w:r w:rsidR="001E2258">
        <w:rPr>
          <w:w w:val="105"/>
          <w:sz w:val="24"/>
          <w:szCs w:val="24"/>
        </w:rPr>
        <w:t>;</w:t>
      </w:r>
      <w:r w:rsidRPr="001E2258">
        <w:rPr>
          <w:w w:val="105"/>
          <w:sz w:val="24"/>
          <w:szCs w:val="24"/>
        </w:rPr>
        <w:t xml:space="preserve"> </w:t>
      </w:r>
    </w:p>
    <w:p w:rsidR="001E2258" w:rsidRDefault="00977A9E" w:rsidP="001E2258">
      <w:pPr>
        <w:pStyle w:val="a7"/>
        <w:spacing w:before="256" w:line="273" w:lineRule="auto"/>
        <w:ind w:right="4890"/>
        <w:rPr>
          <w:w w:val="105"/>
          <w:sz w:val="24"/>
          <w:szCs w:val="24"/>
        </w:rPr>
      </w:pPr>
      <w:r w:rsidRPr="000F0D4D">
        <w:rPr>
          <w:w w:val="105"/>
          <w:sz w:val="24"/>
          <w:szCs w:val="24"/>
        </w:rPr>
        <w:t>Антикоррозийная</w:t>
      </w:r>
      <w:r w:rsidR="001E2258">
        <w:rPr>
          <w:w w:val="105"/>
          <w:sz w:val="24"/>
          <w:szCs w:val="24"/>
        </w:rPr>
        <w:t xml:space="preserve"> </w:t>
      </w:r>
      <w:r w:rsidRPr="000F0D4D">
        <w:rPr>
          <w:w w:val="105"/>
          <w:sz w:val="24"/>
          <w:szCs w:val="24"/>
        </w:rPr>
        <w:t>обработка</w:t>
      </w:r>
      <w:r w:rsidR="001E2258">
        <w:rPr>
          <w:w w:val="105"/>
          <w:sz w:val="24"/>
          <w:szCs w:val="24"/>
        </w:rPr>
        <w:t xml:space="preserve"> </w:t>
      </w:r>
      <w:r w:rsidRPr="000F0D4D">
        <w:rPr>
          <w:w w:val="105"/>
          <w:sz w:val="24"/>
          <w:szCs w:val="24"/>
        </w:rPr>
        <w:t>днища</w:t>
      </w:r>
      <w:r w:rsidR="001E2258">
        <w:rPr>
          <w:w w:val="105"/>
          <w:sz w:val="24"/>
          <w:szCs w:val="24"/>
        </w:rPr>
        <w:t xml:space="preserve"> </w:t>
      </w:r>
      <w:r w:rsidRPr="000F0D4D">
        <w:rPr>
          <w:w w:val="105"/>
          <w:sz w:val="24"/>
          <w:szCs w:val="24"/>
        </w:rPr>
        <w:t>рамы</w:t>
      </w:r>
      <w:r w:rsidR="001E2258">
        <w:rPr>
          <w:w w:val="105"/>
          <w:sz w:val="24"/>
          <w:szCs w:val="24"/>
        </w:rPr>
        <w:t xml:space="preserve"> </w:t>
      </w:r>
      <w:r w:rsidRPr="000F0D4D">
        <w:rPr>
          <w:w w:val="105"/>
          <w:sz w:val="24"/>
          <w:szCs w:val="24"/>
        </w:rPr>
        <w:t>арок</w:t>
      </w:r>
      <w:r w:rsidR="001E2258">
        <w:rPr>
          <w:w w:val="105"/>
          <w:sz w:val="24"/>
          <w:szCs w:val="24"/>
        </w:rPr>
        <w:t xml:space="preserve"> </w:t>
      </w:r>
      <w:r w:rsidRPr="000F0D4D">
        <w:rPr>
          <w:w w:val="105"/>
          <w:sz w:val="24"/>
          <w:szCs w:val="24"/>
        </w:rPr>
        <w:t>кузова</w:t>
      </w:r>
      <w:r w:rsidR="001E2258">
        <w:rPr>
          <w:w w:val="105"/>
          <w:sz w:val="24"/>
          <w:szCs w:val="24"/>
        </w:rPr>
        <w:t>;</w:t>
      </w:r>
      <w:r w:rsidRPr="000F0D4D">
        <w:rPr>
          <w:w w:val="105"/>
          <w:sz w:val="24"/>
          <w:szCs w:val="24"/>
        </w:rPr>
        <w:t xml:space="preserve"> </w:t>
      </w:r>
    </w:p>
    <w:p w:rsidR="00977A9E" w:rsidRPr="001E2258" w:rsidRDefault="00977A9E" w:rsidP="001E2258">
      <w:pPr>
        <w:pStyle w:val="a7"/>
        <w:spacing w:before="256" w:line="273" w:lineRule="auto"/>
        <w:ind w:right="4890"/>
        <w:rPr>
          <w:w w:val="105"/>
          <w:sz w:val="24"/>
          <w:szCs w:val="24"/>
        </w:rPr>
      </w:pPr>
      <w:r w:rsidRPr="000F0D4D">
        <w:rPr>
          <w:w w:val="105"/>
          <w:sz w:val="24"/>
          <w:szCs w:val="24"/>
        </w:rPr>
        <w:t>Задние брызговики</w:t>
      </w:r>
      <w:r w:rsidR="001E2258">
        <w:rPr>
          <w:w w:val="105"/>
          <w:sz w:val="24"/>
          <w:szCs w:val="24"/>
        </w:rPr>
        <w:t>;</w:t>
      </w:r>
    </w:p>
    <w:p w:rsidR="00977A9E" w:rsidRPr="000F0D4D" w:rsidRDefault="00977A9E" w:rsidP="001E2258">
      <w:pPr>
        <w:pStyle w:val="a7"/>
        <w:spacing w:before="2" w:line="273" w:lineRule="auto"/>
        <w:ind w:right="7191"/>
        <w:rPr>
          <w:sz w:val="24"/>
          <w:szCs w:val="24"/>
        </w:rPr>
      </w:pPr>
      <w:r w:rsidRPr="000F0D4D">
        <w:rPr>
          <w:w w:val="105"/>
          <w:sz w:val="24"/>
          <w:szCs w:val="24"/>
        </w:rPr>
        <w:t>Ковры в салони, багажник</w:t>
      </w:r>
      <w:r w:rsidR="001E2258" w:rsidRPr="001E2258">
        <w:rPr>
          <w:w w:val="105"/>
          <w:sz w:val="24"/>
          <w:szCs w:val="24"/>
        </w:rPr>
        <w:t>,</w:t>
      </w:r>
      <w:r w:rsidR="001E2258">
        <w:rPr>
          <w:w w:val="105"/>
          <w:sz w:val="24"/>
          <w:szCs w:val="24"/>
        </w:rPr>
        <w:t xml:space="preserve"> д</w:t>
      </w:r>
      <w:r w:rsidRPr="000F0D4D">
        <w:rPr>
          <w:w w:val="105"/>
          <w:sz w:val="24"/>
          <w:szCs w:val="24"/>
        </w:rPr>
        <w:t>орожный набор</w:t>
      </w:r>
    </w:p>
    <w:p w:rsidR="00977A9E" w:rsidRPr="001E2258" w:rsidRDefault="00977A9E" w:rsidP="001E2258">
      <w:pPr>
        <w:rPr>
          <w:sz w:val="24"/>
          <w:szCs w:val="24"/>
        </w:rPr>
      </w:pPr>
      <w:r w:rsidRPr="001E2258">
        <w:rPr>
          <w:sz w:val="24"/>
          <w:szCs w:val="24"/>
        </w:rPr>
        <w:t>Стандартная комплектация</w:t>
      </w:r>
    </w:p>
    <w:p w:rsidR="00977A9E" w:rsidRPr="001E2258" w:rsidRDefault="00977A9E" w:rsidP="001E2258">
      <w:pPr>
        <w:rPr>
          <w:sz w:val="24"/>
          <w:szCs w:val="24"/>
        </w:rPr>
      </w:pPr>
      <w:r w:rsidRPr="001E2258">
        <w:rPr>
          <w:sz w:val="24"/>
          <w:szCs w:val="24"/>
        </w:rPr>
        <w:t>Безопасность</w:t>
      </w:r>
    </w:p>
    <w:p w:rsidR="00977A9E" w:rsidRPr="000F0D4D" w:rsidRDefault="00977A9E" w:rsidP="00977A9E">
      <w:pPr>
        <w:pStyle w:val="a7"/>
        <w:spacing w:before="36"/>
        <w:ind w:left="559"/>
        <w:rPr>
          <w:sz w:val="24"/>
          <w:szCs w:val="24"/>
        </w:rPr>
      </w:pPr>
      <w:r w:rsidRPr="000F0D4D">
        <w:rPr>
          <w:noProof/>
          <w:position w:val="4"/>
          <w:sz w:val="24"/>
          <w:szCs w:val="24"/>
        </w:rPr>
        <w:drawing>
          <wp:inline distT="0" distB="0" distL="0" distR="0">
            <wp:extent cx="45719" cy="45719"/>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45719" cy="45719"/>
                    </a:xfrm>
                    <a:prstGeom prst="rect">
                      <a:avLst/>
                    </a:prstGeom>
                  </pic:spPr>
                </pic:pic>
              </a:graphicData>
            </a:graphic>
          </wp:inline>
        </w:drawing>
      </w:r>
      <w:r w:rsidRPr="000F0D4D">
        <w:rPr>
          <w:sz w:val="24"/>
          <w:szCs w:val="24"/>
        </w:rPr>
        <w:t>Гидро</w:t>
      </w:r>
      <w:r w:rsidR="001E2258">
        <w:rPr>
          <w:sz w:val="24"/>
          <w:szCs w:val="24"/>
        </w:rPr>
        <w:t xml:space="preserve"> </w:t>
      </w:r>
      <w:r w:rsidRPr="000F0D4D">
        <w:rPr>
          <w:sz w:val="24"/>
          <w:szCs w:val="24"/>
        </w:rPr>
        <w:t>усилитель руля</w:t>
      </w:r>
    </w:p>
    <w:p w:rsidR="00977A9E" w:rsidRPr="000F0D4D" w:rsidRDefault="00977A9E" w:rsidP="00977A9E">
      <w:pPr>
        <w:pStyle w:val="a7"/>
        <w:spacing w:before="37"/>
        <w:ind w:left="559"/>
        <w:rPr>
          <w:sz w:val="24"/>
          <w:szCs w:val="24"/>
        </w:rPr>
      </w:pPr>
      <w:r w:rsidRPr="000F0D4D">
        <w:rPr>
          <w:noProof/>
          <w:position w:val="4"/>
          <w:sz w:val="24"/>
          <w:szCs w:val="24"/>
        </w:rPr>
        <w:drawing>
          <wp:inline distT="0" distB="0" distL="0" distR="0">
            <wp:extent cx="45719" cy="4572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45719" cy="45720"/>
                    </a:xfrm>
                    <a:prstGeom prst="rect">
                      <a:avLst/>
                    </a:prstGeom>
                  </pic:spPr>
                </pic:pic>
              </a:graphicData>
            </a:graphic>
          </wp:inline>
        </w:drawing>
      </w:r>
      <w:r w:rsidRPr="000F0D4D">
        <w:rPr>
          <w:sz w:val="24"/>
          <w:szCs w:val="24"/>
        </w:rPr>
        <w:t>Передние</w:t>
      </w:r>
      <w:r w:rsidR="001E2258">
        <w:rPr>
          <w:sz w:val="24"/>
          <w:szCs w:val="24"/>
        </w:rPr>
        <w:t xml:space="preserve"> </w:t>
      </w:r>
      <w:r w:rsidRPr="000F0D4D">
        <w:rPr>
          <w:sz w:val="24"/>
          <w:szCs w:val="24"/>
        </w:rPr>
        <w:t>ремни</w:t>
      </w:r>
      <w:r w:rsidR="001E2258">
        <w:rPr>
          <w:sz w:val="24"/>
          <w:szCs w:val="24"/>
        </w:rPr>
        <w:t xml:space="preserve"> </w:t>
      </w:r>
      <w:r w:rsidRPr="000F0D4D">
        <w:rPr>
          <w:sz w:val="24"/>
          <w:szCs w:val="24"/>
        </w:rPr>
        <w:t>безопасности</w:t>
      </w:r>
      <w:r w:rsidR="001E2258">
        <w:rPr>
          <w:sz w:val="24"/>
          <w:szCs w:val="24"/>
        </w:rPr>
        <w:t xml:space="preserve"> </w:t>
      </w:r>
      <w:r w:rsidRPr="000F0D4D">
        <w:rPr>
          <w:sz w:val="24"/>
          <w:szCs w:val="24"/>
        </w:rPr>
        <w:t>инерционные</w:t>
      </w:r>
    </w:p>
    <w:p w:rsidR="0083276F" w:rsidRDefault="009160FE" w:rsidP="00977A9E">
      <w:pPr>
        <w:pStyle w:val="a7"/>
        <w:spacing w:before="36" w:line="273" w:lineRule="auto"/>
        <w:ind w:left="559" w:right="5429"/>
        <w:rPr>
          <w:w w:val="105"/>
          <w:sz w:val="24"/>
          <w:szCs w:val="24"/>
        </w:rPr>
      </w:pPr>
      <w:r w:rsidRPr="003D36C1">
        <w:rPr>
          <w:noProof/>
          <w:position w:val="4"/>
          <w:sz w:val="24"/>
          <w:szCs w:val="24"/>
        </w:rPr>
        <w:pict>
          <v:shape id="Image 12" o:spid="_x0000_i1026" type="#_x0000_t75" style="width:3.75pt;height:3.75pt;visibility:visible;mso-wrap-style:square" o:bullet="t">
            <v:imagedata r:id="rId12" o:title=""/>
          </v:shape>
        </w:pict>
      </w:r>
      <w:r w:rsidR="00977A9E" w:rsidRPr="000F0D4D">
        <w:rPr>
          <w:w w:val="105"/>
          <w:sz w:val="24"/>
          <w:szCs w:val="24"/>
        </w:rPr>
        <w:t>Задние</w:t>
      </w:r>
      <w:r w:rsidR="001E2258">
        <w:rPr>
          <w:w w:val="105"/>
          <w:sz w:val="24"/>
          <w:szCs w:val="24"/>
        </w:rPr>
        <w:t xml:space="preserve"> </w:t>
      </w:r>
      <w:r w:rsidR="00977A9E" w:rsidRPr="000F0D4D">
        <w:rPr>
          <w:w w:val="105"/>
          <w:sz w:val="24"/>
          <w:szCs w:val="24"/>
        </w:rPr>
        <w:t>ремни</w:t>
      </w:r>
      <w:r w:rsidR="001E2258">
        <w:rPr>
          <w:w w:val="105"/>
          <w:sz w:val="24"/>
          <w:szCs w:val="24"/>
        </w:rPr>
        <w:t xml:space="preserve"> </w:t>
      </w:r>
      <w:r w:rsidR="00977A9E" w:rsidRPr="000F0D4D">
        <w:rPr>
          <w:w w:val="105"/>
          <w:sz w:val="24"/>
          <w:szCs w:val="24"/>
        </w:rPr>
        <w:t>безопасности</w:t>
      </w:r>
      <w:r w:rsidR="001E2258">
        <w:rPr>
          <w:w w:val="105"/>
          <w:sz w:val="24"/>
          <w:szCs w:val="24"/>
        </w:rPr>
        <w:t xml:space="preserve"> </w:t>
      </w:r>
      <w:r w:rsidR="00977A9E" w:rsidRPr="000F0D4D">
        <w:rPr>
          <w:w w:val="105"/>
          <w:sz w:val="24"/>
          <w:szCs w:val="24"/>
        </w:rPr>
        <w:t xml:space="preserve">3-точечные(3шт.) </w:t>
      </w:r>
    </w:p>
    <w:p w:rsidR="00977A9E" w:rsidRPr="000F0D4D" w:rsidRDefault="00977A9E" w:rsidP="00977A9E">
      <w:pPr>
        <w:pStyle w:val="a7"/>
        <w:spacing w:before="36" w:line="273" w:lineRule="auto"/>
        <w:ind w:left="559" w:right="5429"/>
        <w:rPr>
          <w:sz w:val="24"/>
          <w:szCs w:val="24"/>
        </w:rPr>
      </w:pPr>
      <w:r w:rsidRPr="000F0D4D">
        <w:rPr>
          <w:noProof/>
          <w:spacing w:val="-1"/>
          <w:position w:val="4"/>
          <w:sz w:val="24"/>
          <w:szCs w:val="24"/>
        </w:rPr>
        <w:drawing>
          <wp:inline distT="0" distB="0" distL="0" distR="0">
            <wp:extent cx="45719" cy="4572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1" cstate="print"/>
                    <a:stretch>
                      <a:fillRect/>
                    </a:stretch>
                  </pic:blipFill>
                  <pic:spPr>
                    <a:xfrm>
                      <a:off x="0" y="0"/>
                      <a:ext cx="45719" cy="45720"/>
                    </a:xfrm>
                    <a:prstGeom prst="rect">
                      <a:avLst/>
                    </a:prstGeom>
                  </pic:spPr>
                </pic:pic>
              </a:graphicData>
            </a:graphic>
          </wp:inline>
        </w:drawing>
      </w:r>
      <w:r w:rsidRPr="000F0D4D">
        <w:rPr>
          <w:w w:val="105"/>
          <w:sz w:val="24"/>
          <w:szCs w:val="24"/>
        </w:rPr>
        <w:t>Подголовники задних сидений (2 шт.)</w:t>
      </w:r>
    </w:p>
    <w:p w:rsidR="0083276F" w:rsidRDefault="009160FE" w:rsidP="00977A9E">
      <w:pPr>
        <w:pStyle w:val="a7"/>
        <w:spacing w:before="2" w:line="273" w:lineRule="auto"/>
        <w:ind w:left="559" w:right="6442"/>
        <w:rPr>
          <w:w w:val="105"/>
          <w:sz w:val="24"/>
          <w:szCs w:val="24"/>
        </w:rPr>
      </w:pPr>
      <w:r w:rsidRPr="003D36C1">
        <w:rPr>
          <w:noProof/>
          <w:position w:val="4"/>
          <w:sz w:val="24"/>
          <w:szCs w:val="24"/>
        </w:rPr>
        <w:pict>
          <v:shape id="Image 14" o:spid="_x0000_i1027" type="#_x0000_t75" style="width:3.75pt;height:3.75pt;visibility:visible;mso-wrap-style:square" o:bullet="t">
            <v:imagedata r:id="rId13" o:title=""/>
          </v:shape>
        </w:pict>
      </w:r>
      <w:r w:rsidR="00977A9E" w:rsidRPr="000F0D4D">
        <w:rPr>
          <w:w w:val="105"/>
          <w:sz w:val="24"/>
          <w:szCs w:val="24"/>
        </w:rPr>
        <w:t>Крепление</w:t>
      </w:r>
      <w:r w:rsidR="0083276F">
        <w:rPr>
          <w:w w:val="105"/>
          <w:sz w:val="24"/>
          <w:szCs w:val="24"/>
        </w:rPr>
        <w:t xml:space="preserve"> </w:t>
      </w:r>
      <w:r w:rsidR="00977A9E" w:rsidRPr="000F0D4D">
        <w:rPr>
          <w:w w:val="105"/>
          <w:sz w:val="24"/>
          <w:szCs w:val="24"/>
        </w:rPr>
        <w:t>для</w:t>
      </w:r>
      <w:r w:rsidR="0083276F">
        <w:rPr>
          <w:w w:val="105"/>
          <w:sz w:val="24"/>
          <w:szCs w:val="24"/>
        </w:rPr>
        <w:t xml:space="preserve"> </w:t>
      </w:r>
      <w:r w:rsidR="00977A9E" w:rsidRPr="000F0D4D">
        <w:rPr>
          <w:w w:val="105"/>
          <w:sz w:val="24"/>
          <w:szCs w:val="24"/>
        </w:rPr>
        <w:t>детских</w:t>
      </w:r>
      <w:r w:rsidR="0083276F">
        <w:rPr>
          <w:w w:val="105"/>
          <w:sz w:val="24"/>
          <w:szCs w:val="24"/>
        </w:rPr>
        <w:t xml:space="preserve"> </w:t>
      </w:r>
      <w:r w:rsidR="00977A9E" w:rsidRPr="000F0D4D">
        <w:rPr>
          <w:w w:val="105"/>
          <w:sz w:val="24"/>
          <w:szCs w:val="24"/>
        </w:rPr>
        <w:t>кресел</w:t>
      </w:r>
      <w:r w:rsidR="0083276F">
        <w:rPr>
          <w:w w:val="105"/>
          <w:sz w:val="24"/>
          <w:szCs w:val="24"/>
        </w:rPr>
        <w:t xml:space="preserve"> </w:t>
      </w:r>
      <w:r w:rsidR="00977A9E" w:rsidRPr="000F0D4D">
        <w:rPr>
          <w:w w:val="105"/>
          <w:sz w:val="24"/>
          <w:szCs w:val="24"/>
        </w:rPr>
        <w:t>ISOFIX</w:t>
      </w:r>
    </w:p>
    <w:p w:rsidR="00977A9E" w:rsidRPr="000F0D4D" w:rsidRDefault="00977A9E" w:rsidP="00977A9E">
      <w:pPr>
        <w:pStyle w:val="a7"/>
        <w:spacing w:before="2" w:line="273" w:lineRule="auto"/>
        <w:ind w:left="559" w:right="6442"/>
        <w:rPr>
          <w:sz w:val="24"/>
          <w:szCs w:val="24"/>
        </w:rPr>
      </w:pPr>
      <w:r w:rsidRPr="000F0D4D">
        <w:rPr>
          <w:w w:val="105"/>
          <w:sz w:val="24"/>
          <w:szCs w:val="24"/>
        </w:rPr>
        <w:t xml:space="preserve"> </w:t>
      </w:r>
      <w:r w:rsidRPr="000F0D4D">
        <w:rPr>
          <w:noProof/>
          <w:spacing w:val="-1"/>
          <w:position w:val="4"/>
          <w:sz w:val="24"/>
          <w:szCs w:val="24"/>
        </w:rPr>
        <w:drawing>
          <wp:inline distT="0" distB="0" distL="0" distR="0">
            <wp:extent cx="45719" cy="4572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4" cstate="print"/>
                    <a:stretch>
                      <a:fillRect/>
                    </a:stretch>
                  </pic:blipFill>
                  <pic:spPr>
                    <a:xfrm>
                      <a:off x="0" y="0"/>
                      <a:ext cx="45719" cy="45720"/>
                    </a:xfrm>
                    <a:prstGeom prst="rect">
                      <a:avLst/>
                    </a:prstGeom>
                  </pic:spPr>
                </pic:pic>
              </a:graphicData>
            </a:graphic>
          </wp:inline>
        </w:drawing>
      </w:r>
      <w:r w:rsidRPr="000F0D4D">
        <w:rPr>
          <w:w w:val="105"/>
          <w:sz w:val="24"/>
          <w:szCs w:val="24"/>
        </w:rPr>
        <w:t>Антиблокировочная система (ABS)</w:t>
      </w:r>
    </w:p>
    <w:p w:rsidR="00977A9E" w:rsidRPr="000F0D4D" w:rsidRDefault="00977A9E" w:rsidP="00977A9E">
      <w:pPr>
        <w:pStyle w:val="a7"/>
        <w:spacing w:before="1"/>
        <w:ind w:left="559"/>
        <w:rPr>
          <w:sz w:val="24"/>
          <w:szCs w:val="24"/>
        </w:rPr>
      </w:pPr>
      <w:r w:rsidRPr="000F0D4D">
        <w:rPr>
          <w:noProof/>
          <w:position w:val="4"/>
          <w:sz w:val="24"/>
          <w:szCs w:val="24"/>
        </w:rPr>
        <w:drawing>
          <wp:inline distT="0" distB="0" distL="0" distR="0">
            <wp:extent cx="45719" cy="4572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4" cstate="print"/>
                    <a:stretch>
                      <a:fillRect/>
                    </a:stretch>
                  </pic:blipFill>
                  <pic:spPr>
                    <a:xfrm>
                      <a:off x="0" y="0"/>
                      <a:ext cx="45719" cy="45720"/>
                    </a:xfrm>
                    <a:prstGeom prst="rect">
                      <a:avLst/>
                    </a:prstGeom>
                  </pic:spPr>
                </pic:pic>
              </a:graphicData>
            </a:graphic>
          </wp:inline>
        </w:drawing>
      </w:r>
      <w:r w:rsidRPr="000F0D4D">
        <w:rPr>
          <w:sz w:val="24"/>
          <w:szCs w:val="24"/>
        </w:rPr>
        <w:t>Устройство</w:t>
      </w:r>
      <w:r w:rsidR="0083276F">
        <w:rPr>
          <w:sz w:val="24"/>
          <w:szCs w:val="24"/>
        </w:rPr>
        <w:t xml:space="preserve"> </w:t>
      </w:r>
      <w:r w:rsidRPr="000F0D4D">
        <w:rPr>
          <w:sz w:val="24"/>
          <w:szCs w:val="24"/>
        </w:rPr>
        <w:t>вызова</w:t>
      </w:r>
      <w:r w:rsidR="0083276F">
        <w:rPr>
          <w:sz w:val="24"/>
          <w:szCs w:val="24"/>
        </w:rPr>
        <w:t xml:space="preserve"> </w:t>
      </w:r>
      <w:r w:rsidRPr="000F0D4D">
        <w:rPr>
          <w:sz w:val="24"/>
          <w:szCs w:val="24"/>
        </w:rPr>
        <w:t>экстренных</w:t>
      </w:r>
      <w:r w:rsidR="0083276F">
        <w:rPr>
          <w:sz w:val="24"/>
          <w:szCs w:val="24"/>
        </w:rPr>
        <w:t xml:space="preserve"> </w:t>
      </w:r>
      <w:r w:rsidRPr="000F0D4D">
        <w:rPr>
          <w:sz w:val="24"/>
          <w:szCs w:val="24"/>
        </w:rPr>
        <w:t>оперативныхслужб</w:t>
      </w:r>
      <w:r w:rsidR="0083276F">
        <w:rPr>
          <w:sz w:val="24"/>
          <w:szCs w:val="24"/>
        </w:rPr>
        <w:t xml:space="preserve"> </w:t>
      </w:r>
      <w:r w:rsidRPr="000F0D4D">
        <w:rPr>
          <w:sz w:val="24"/>
          <w:szCs w:val="24"/>
        </w:rPr>
        <w:t>"ЭРА-ГЛОНАСС"</w:t>
      </w:r>
    </w:p>
    <w:p w:rsidR="00977A9E" w:rsidRPr="000F0D4D" w:rsidRDefault="00977A9E" w:rsidP="009160FE">
      <w:pPr>
        <w:pStyle w:val="a7"/>
        <w:numPr>
          <w:ilvl w:val="0"/>
          <w:numId w:val="11"/>
        </w:numPr>
        <w:spacing w:before="81"/>
        <w:ind w:left="567" w:firstLine="0"/>
        <w:rPr>
          <w:sz w:val="24"/>
          <w:szCs w:val="24"/>
        </w:rPr>
      </w:pPr>
      <w:r w:rsidRPr="000F0D4D">
        <w:rPr>
          <w:w w:val="105"/>
          <w:sz w:val="24"/>
          <w:szCs w:val="24"/>
        </w:rPr>
        <w:t>Заглушка</w:t>
      </w:r>
      <w:r w:rsidR="0083276F">
        <w:rPr>
          <w:w w:val="105"/>
          <w:sz w:val="24"/>
          <w:szCs w:val="24"/>
        </w:rPr>
        <w:t xml:space="preserve"> </w:t>
      </w:r>
      <w:r w:rsidRPr="000F0D4D">
        <w:rPr>
          <w:w w:val="105"/>
          <w:sz w:val="24"/>
          <w:szCs w:val="24"/>
        </w:rPr>
        <w:t>на</w:t>
      </w:r>
      <w:r w:rsidR="0083276F">
        <w:rPr>
          <w:w w:val="105"/>
          <w:sz w:val="24"/>
          <w:szCs w:val="24"/>
        </w:rPr>
        <w:t xml:space="preserve"> </w:t>
      </w:r>
      <w:r w:rsidRPr="000F0D4D">
        <w:rPr>
          <w:w w:val="105"/>
          <w:sz w:val="24"/>
          <w:szCs w:val="24"/>
        </w:rPr>
        <w:t>месте</w:t>
      </w:r>
      <w:r w:rsidR="0083276F">
        <w:rPr>
          <w:w w:val="105"/>
          <w:sz w:val="24"/>
          <w:szCs w:val="24"/>
        </w:rPr>
        <w:t xml:space="preserve"> </w:t>
      </w:r>
      <w:r w:rsidRPr="000F0D4D">
        <w:rPr>
          <w:w w:val="105"/>
          <w:sz w:val="24"/>
          <w:szCs w:val="24"/>
        </w:rPr>
        <w:t>подушки</w:t>
      </w:r>
      <w:r w:rsidR="0083276F">
        <w:rPr>
          <w:w w:val="105"/>
          <w:sz w:val="24"/>
          <w:szCs w:val="24"/>
        </w:rPr>
        <w:t xml:space="preserve"> </w:t>
      </w:r>
      <w:r w:rsidRPr="000F0D4D">
        <w:rPr>
          <w:w w:val="105"/>
          <w:sz w:val="24"/>
          <w:szCs w:val="24"/>
        </w:rPr>
        <w:t>безопасности</w:t>
      </w:r>
      <w:r w:rsidR="0083276F">
        <w:rPr>
          <w:w w:val="105"/>
          <w:sz w:val="24"/>
          <w:szCs w:val="24"/>
        </w:rPr>
        <w:t xml:space="preserve"> </w:t>
      </w:r>
      <w:r w:rsidRPr="000F0D4D">
        <w:rPr>
          <w:w w:val="105"/>
          <w:sz w:val="24"/>
          <w:szCs w:val="24"/>
        </w:rPr>
        <w:t>переднего</w:t>
      </w:r>
      <w:r w:rsidR="0083276F">
        <w:rPr>
          <w:w w:val="105"/>
          <w:sz w:val="24"/>
          <w:szCs w:val="24"/>
        </w:rPr>
        <w:t xml:space="preserve"> </w:t>
      </w:r>
      <w:r w:rsidRPr="000F0D4D">
        <w:rPr>
          <w:spacing w:val="-2"/>
          <w:w w:val="105"/>
          <w:sz w:val="24"/>
          <w:szCs w:val="24"/>
        </w:rPr>
        <w:t>пассажира</w:t>
      </w:r>
    </w:p>
    <w:p w:rsidR="00977A9E" w:rsidRPr="0083276F" w:rsidRDefault="00977A9E" w:rsidP="0083276F">
      <w:pPr>
        <w:rPr>
          <w:sz w:val="24"/>
          <w:szCs w:val="24"/>
        </w:rPr>
      </w:pPr>
      <w:r w:rsidRPr="0083276F">
        <w:rPr>
          <w:sz w:val="24"/>
          <w:szCs w:val="24"/>
        </w:rPr>
        <w:t>Экстерьер</w:t>
      </w:r>
    </w:p>
    <w:p w:rsidR="00977A9E" w:rsidRPr="000F0D4D" w:rsidRDefault="003D36C1" w:rsidP="00977A9E">
      <w:pPr>
        <w:pStyle w:val="a7"/>
        <w:spacing w:before="37" w:line="273" w:lineRule="auto"/>
        <w:ind w:left="741" w:right="2935"/>
        <w:rPr>
          <w:spacing w:val="-2"/>
          <w:w w:val="105"/>
          <w:sz w:val="24"/>
          <w:szCs w:val="24"/>
        </w:rPr>
      </w:pPr>
      <w:r w:rsidRPr="003D36C1">
        <w:rPr>
          <w:noProof/>
          <w:sz w:val="24"/>
          <w:szCs w:val="24"/>
        </w:rPr>
        <w:pict>
          <v:shape id="docshape8" o:spid="_x0000_s1031" style="position:absolute;left:0;text-align:left;margin-left:49.25pt;margin-top:6.65pt;width:3.6pt;height:3.6pt;z-index:251661312;mso-position-horizontal-relative:page" coordorigin="985,133" coordsize="72,72" path="m1021,133r-14,2l995,143r-7,11l985,169r3,14l995,194r12,8l1021,205r14,-3l1046,194r8,-11l1057,169r-3,-15l1046,143r-11,-8l1021,133xe" fillcolor="black" stroked="f">
            <v:path arrowok="t"/>
            <w10:wrap anchorx="page"/>
          </v:shape>
        </w:pict>
      </w:r>
      <w:r w:rsidRPr="003D36C1">
        <w:rPr>
          <w:noProof/>
          <w:sz w:val="24"/>
          <w:szCs w:val="24"/>
        </w:rPr>
        <w:pict>
          <v:shape id="docshape9" o:spid="_x0000_s1032" style="position:absolute;left:0;text-align:left;margin-left:49.25pt;margin-top:21.2pt;width:3.6pt;height:3.6pt;z-index:251662336;mso-position-horizontal-relative:page" coordorigin="985,424" coordsize="72,72" path="m1021,424r-14,3l995,435r-7,11l985,460r3,14l995,486r12,8l1021,496r14,-2l1046,486r8,-12l1057,460r-3,-14l1046,435r-11,-8l1021,424xe" fillcolor="black" stroked="f">
            <v:path arrowok="t"/>
            <w10:wrap anchorx="page"/>
          </v:shape>
        </w:pict>
      </w:r>
      <w:r w:rsidRPr="003D36C1">
        <w:rPr>
          <w:noProof/>
          <w:sz w:val="24"/>
          <w:szCs w:val="24"/>
        </w:rPr>
        <w:pict>
          <v:shape id="docshape10" o:spid="_x0000_s1033" style="position:absolute;left:0;text-align:left;margin-left:49.25pt;margin-top:35.8pt;width:3.6pt;height:3.6pt;z-index:251663360;mso-position-horizontal-relative:page" coordorigin="985,716" coordsize="72,72" path="m1021,716r-14,3l995,727r-7,11l985,752r3,14l995,778r12,8l1021,788r14,-2l1046,778r8,-12l1057,752r-3,-14l1046,727r-11,-8l1021,716xe" fillcolor="black" stroked="f">
            <v:path arrowok="t"/>
            <w10:wrap anchorx="page"/>
          </v:shape>
        </w:pict>
      </w:r>
      <w:r w:rsidR="00977A9E" w:rsidRPr="000F0D4D">
        <w:rPr>
          <w:spacing w:val="-2"/>
          <w:w w:val="105"/>
          <w:sz w:val="24"/>
          <w:szCs w:val="24"/>
        </w:rPr>
        <w:t>Передний бампер, задний бампер, молдинги, пороги, в цвет кузова</w:t>
      </w:r>
    </w:p>
    <w:p w:rsidR="009160FE" w:rsidRDefault="00977A9E" w:rsidP="0083276F">
      <w:pPr>
        <w:pStyle w:val="a7"/>
        <w:spacing w:before="37" w:line="273" w:lineRule="auto"/>
        <w:ind w:left="741" w:right="2935"/>
        <w:rPr>
          <w:w w:val="105"/>
          <w:sz w:val="24"/>
          <w:szCs w:val="24"/>
        </w:rPr>
      </w:pPr>
      <w:r w:rsidRPr="000F0D4D">
        <w:rPr>
          <w:spacing w:val="-2"/>
          <w:w w:val="105"/>
          <w:sz w:val="24"/>
          <w:szCs w:val="24"/>
        </w:rPr>
        <w:t xml:space="preserve"> </w:t>
      </w:r>
      <w:r w:rsidRPr="000F0D4D">
        <w:rPr>
          <w:w w:val="105"/>
          <w:sz w:val="24"/>
          <w:szCs w:val="24"/>
        </w:rPr>
        <w:t>Ручки дверей и ручка двери багажного отделения в цвет кузова</w:t>
      </w:r>
      <w:r w:rsidR="0083276F" w:rsidRPr="0083276F">
        <w:rPr>
          <w:w w:val="105"/>
          <w:sz w:val="24"/>
          <w:szCs w:val="24"/>
        </w:rPr>
        <w:t>.</w:t>
      </w:r>
      <w:r w:rsidRPr="000F0D4D">
        <w:rPr>
          <w:w w:val="105"/>
          <w:sz w:val="24"/>
          <w:szCs w:val="24"/>
        </w:rPr>
        <w:t xml:space="preserve"> </w:t>
      </w:r>
    </w:p>
    <w:p w:rsidR="00977A9E" w:rsidRPr="0083276F" w:rsidRDefault="00977A9E" w:rsidP="0083276F">
      <w:pPr>
        <w:pStyle w:val="a7"/>
        <w:spacing w:before="37" w:line="273" w:lineRule="auto"/>
        <w:ind w:left="741" w:right="2935"/>
        <w:rPr>
          <w:w w:val="105"/>
          <w:sz w:val="24"/>
          <w:szCs w:val="24"/>
        </w:rPr>
      </w:pPr>
      <w:r w:rsidRPr="000F0D4D">
        <w:rPr>
          <w:w w:val="105"/>
          <w:sz w:val="24"/>
          <w:szCs w:val="24"/>
        </w:rPr>
        <w:t>Дополнительный сигнал торможения со светодиодами</w:t>
      </w:r>
    </w:p>
    <w:p w:rsidR="00977A9E" w:rsidRPr="000F0D4D" w:rsidRDefault="003D36C1" w:rsidP="00977A9E">
      <w:pPr>
        <w:pStyle w:val="a7"/>
        <w:spacing w:before="2" w:line="273" w:lineRule="auto"/>
        <w:ind w:left="741" w:right="2935"/>
        <w:rPr>
          <w:sz w:val="24"/>
          <w:szCs w:val="24"/>
        </w:rPr>
      </w:pPr>
      <w:r>
        <w:rPr>
          <w:noProof/>
          <w:sz w:val="24"/>
          <w:szCs w:val="24"/>
        </w:rPr>
        <w:pict>
          <v:shape id="docshape11" o:spid="_x0000_s1034" style="position:absolute;left:0;text-align:left;margin-left:49.25pt;margin-top:4.9pt;width:3.6pt;height:3.6pt;z-index:251664384;mso-position-horizontal-relative:page" coordorigin="985,98" coordsize="72,72" path="m1021,98r-14,2l995,108r-7,12l985,134r3,14l995,159r12,8l1021,170r14,-3l1046,159r8,-11l1057,134r-3,-14l1046,108r-11,-8l1021,98xe" fillcolor="black" stroked="f">
            <v:path arrowok="t"/>
            <w10:wrap anchorx="page"/>
          </v:shape>
        </w:pict>
      </w:r>
      <w:r w:rsidR="00977A9E" w:rsidRPr="000F0D4D">
        <w:rPr>
          <w:spacing w:val="-2"/>
          <w:w w:val="105"/>
          <w:sz w:val="24"/>
          <w:szCs w:val="24"/>
        </w:rPr>
        <w:t xml:space="preserve">Фары головного света со светодиодными дневными ходовыми огнями </w:t>
      </w:r>
      <w:r w:rsidR="00977A9E" w:rsidRPr="000F0D4D">
        <w:rPr>
          <w:w w:val="105"/>
          <w:sz w:val="24"/>
          <w:szCs w:val="24"/>
        </w:rPr>
        <w:t>Передние противотуманные фары</w:t>
      </w:r>
    </w:p>
    <w:p w:rsidR="00977A9E" w:rsidRPr="000F0D4D" w:rsidRDefault="003D36C1" w:rsidP="00977A9E">
      <w:pPr>
        <w:pStyle w:val="a7"/>
        <w:spacing w:before="1"/>
        <w:ind w:left="741"/>
        <w:rPr>
          <w:sz w:val="24"/>
          <w:szCs w:val="24"/>
        </w:rPr>
      </w:pPr>
      <w:r>
        <w:rPr>
          <w:noProof/>
          <w:sz w:val="24"/>
          <w:szCs w:val="24"/>
        </w:rPr>
        <w:pict>
          <v:shape id="docshape13" o:spid="_x0000_s1036" style="position:absolute;left:0;text-align:left;margin-left:49.25pt;margin-top:4.85pt;width:3.6pt;height:3.6pt;z-index:251666432;mso-position-horizontal-relative:page" coordorigin="985,97" coordsize="72,72" path="m1021,97r-14,3l995,108r-7,11l985,133r3,14l995,159r12,7l1021,169r14,-3l1046,159r8,-12l1057,133r-3,-14l1046,108r-11,-8l1021,97xe" fillcolor="black" stroked="f">
            <v:path arrowok="t"/>
            <w10:wrap anchorx="page"/>
          </v:shape>
        </w:pict>
      </w:r>
      <w:r w:rsidR="00977A9E" w:rsidRPr="000F0D4D">
        <w:rPr>
          <w:sz w:val="24"/>
          <w:szCs w:val="24"/>
        </w:rPr>
        <w:t xml:space="preserve">Рейлинги на </w:t>
      </w:r>
      <w:r w:rsidR="00977A9E" w:rsidRPr="000F0D4D">
        <w:rPr>
          <w:spacing w:val="-2"/>
          <w:sz w:val="24"/>
          <w:szCs w:val="24"/>
        </w:rPr>
        <w:t>крыше</w:t>
      </w:r>
    </w:p>
    <w:p w:rsidR="00977A9E" w:rsidRPr="000F0D4D" w:rsidRDefault="003D36C1" w:rsidP="00977A9E">
      <w:pPr>
        <w:pStyle w:val="a7"/>
        <w:spacing w:before="37" w:line="273" w:lineRule="auto"/>
        <w:ind w:left="741" w:right="4890"/>
        <w:rPr>
          <w:sz w:val="24"/>
          <w:szCs w:val="24"/>
        </w:rPr>
      </w:pPr>
      <w:r>
        <w:rPr>
          <w:noProof/>
          <w:sz w:val="24"/>
          <w:szCs w:val="24"/>
        </w:rPr>
        <w:pict>
          <v:shape id="docshape14" o:spid="_x0000_s1037" style="position:absolute;left:0;text-align:left;margin-left:49.25pt;margin-top:6.65pt;width:3.6pt;height:3.6pt;z-index:251667456;mso-position-horizontal-relative:page" coordorigin="985,133" coordsize="72,72" path="m1021,133r-14,2l995,143r-7,12l985,169r3,14l995,194r12,8l1021,205r14,-3l1046,194r8,-11l1057,169r-3,-14l1046,143r-11,-8l1021,133xe" fillcolor="black" stroked="f">
            <v:path arrowok="t"/>
            <w10:wrap anchorx="page"/>
          </v:shape>
        </w:pict>
      </w:r>
      <w:r w:rsidR="00977A9E" w:rsidRPr="000F0D4D">
        <w:rPr>
          <w:w w:val="105"/>
          <w:sz w:val="24"/>
          <w:szCs w:val="24"/>
        </w:rPr>
        <w:t xml:space="preserve"> активная AM, FM, GPS </w:t>
      </w:r>
      <w:r w:rsidR="00977A9E" w:rsidRPr="000F0D4D">
        <w:rPr>
          <w:w w:val="115"/>
          <w:sz w:val="24"/>
          <w:szCs w:val="24"/>
        </w:rPr>
        <w:t xml:space="preserve">+ </w:t>
      </w:r>
      <w:r w:rsidR="00977A9E" w:rsidRPr="000F0D4D">
        <w:rPr>
          <w:w w:val="105"/>
          <w:sz w:val="24"/>
          <w:szCs w:val="24"/>
        </w:rPr>
        <w:t>ГЛОНАСС Вытяжная вентиляция (2018)</w:t>
      </w:r>
    </w:p>
    <w:p w:rsidR="00977A9E" w:rsidRPr="000F0D4D" w:rsidRDefault="003D36C1" w:rsidP="00977A9E">
      <w:pPr>
        <w:pStyle w:val="a7"/>
        <w:spacing w:before="2" w:line="273" w:lineRule="auto"/>
        <w:ind w:left="741" w:right="2935"/>
        <w:rPr>
          <w:sz w:val="24"/>
          <w:szCs w:val="24"/>
        </w:rPr>
      </w:pPr>
      <w:r>
        <w:rPr>
          <w:noProof/>
          <w:sz w:val="24"/>
          <w:szCs w:val="24"/>
        </w:rPr>
        <w:pict>
          <v:shape id="docshape17" o:spid="_x0000_s1040" style="position:absolute;left:0;text-align:left;margin-left:49.25pt;margin-top:4.9pt;width:3.6pt;height:3.6pt;z-index:251670528;mso-position-horizontal-relative:page" coordorigin="985,98" coordsize="72,72" path="m1021,98r-14,3l995,108r-7,12l985,134r3,14l995,159r12,8l1021,170r14,-3l1046,159r8,-11l1057,134r-3,-14l1046,108r-11,-7l1021,98xe" fillcolor="black" stroked="f">
            <v:path arrowok="t"/>
            <w10:wrap anchorx="page"/>
          </v:shape>
        </w:pict>
      </w:r>
      <w:r w:rsidR="00977A9E" w:rsidRPr="000F0D4D">
        <w:rPr>
          <w:spacing w:val="-2"/>
          <w:w w:val="105"/>
          <w:sz w:val="24"/>
          <w:szCs w:val="24"/>
        </w:rPr>
        <w:t xml:space="preserve">Локеры передних и задних колес(подкрылки)пластиковые </w:t>
      </w:r>
      <w:r w:rsidR="00977A9E" w:rsidRPr="000F0D4D">
        <w:rPr>
          <w:w w:val="105"/>
          <w:sz w:val="24"/>
          <w:szCs w:val="24"/>
        </w:rPr>
        <w:t>Брызговики (передние)</w:t>
      </w:r>
    </w:p>
    <w:p w:rsidR="00977A9E" w:rsidRPr="000F0D4D" w:rsidRDefault="003D36C1" w:rsidP="00977A9E">
      <w:pPr>
        <w:pStyle w:val="a7"/>
        <w:spacing w:before="2" w:line="273" w:lineRule="auto"/>
        <w:ind w:left="741"/>
        <w:rPr>
          <w:sz w:val="24"/>
          <w:szCs w:val="24"/>
        </w:rPr>
      </w:pPr>
      <w:r>
        <w:rPr>
          <w:noProof/>
          <w:sz w:val="24"/>
          <w:szCs w:val="24"/>
        </w:rPr>
        <w:pict>
          <v:shape id="docshape19" o:spid="_x0000_s1042" style="position:absolute;left:0;text-align:left;margin-left:49.25pt;margin-top:4.85pt;width:3.6pt;height:3.6pt;z-index:251672576;mso-position-horizontal-relative:page" coordorigin="985,97" coordsize="72,72" path="m1021,97r-14,3l995,108r-7,11l985,133r3,14l995,159r12,7l1021,169r14,-3l1046,159r8,-12l1057,133r-3,-14l1046,108r-11,-8l1021,97xe" fillcolor="black" stroked="f">
            <v:path arrowok="t"/>
            <w10:wrap anchorx="page"/>
          </v:shape>
        </w:pict>
      </w:r>
      <w:r w:rsidR="00977A9E" w:rsidRPr="000F0D4D">
        <w:rPr>
          <w:w w:val="105"/>
          <w:sz w:val="24"/>
          <w:szCs w:val="24"/>
        </w:rPr>
        <w:t>Наружные зеркала заднего вида в цвет кузова с встроенными повторителями поворотов, с подогревом и электроприводом</w:t>
      </w:r>
    </w:p>
    <w:p w:rsidR="00977A9E" w:rsidRPr="000F0D4D" w:rsidRDefault="003D36C1" w:rsidP="00977A9E">
      <w:pPr>
        <w:pStyle w:val="a7"/>
        <w:spacing w:before="1"/>
        <w:ind w:left="741"/>
        <w:rPr>
          <w:sz w:val="24"/>
          <w:szCs w:val="24"/>
        </w:rPr>
      </w:pPr>
      <w:r>
        <w:rPr>
          <w:noProof/>
          <w:sz w:val="24"/>
          <w:szCs w:val="24"/>
        </w:rPr>
        <w:pict>
          <v:shape id="docshape20" o:spid="_x0000_s1043" style="position:absolute;left:0;text-align:left;margin-left:49.25pt;margin-top:4.85pt;width:3.6pt;height:3.6pt;z-index:251673600;mso-position-horizontal-relative:page" coordorigin="985,97" coordsize="72,72" path="m1021,97r-14,2l995,107r-7,12l985,133r3,14l995,158r12,8l1021,169r14,-3l1046,158r8,-11l1057,133r-3,-14l1046,107r-11,-8l1021,97xe" fillcolor="black" stroked="f">
            <v:path arrowok="t"/>
            <w10:wrap anchorx="page"/>
          </v:shape>
        </w:pict>
      </w:r>
      <w:r w:rsidR="00977A9E" w:rsidRPr="000F0D4D">
        <w:rPr>
          <w:w w:val="105"/>
          <w:sz w:val="24"/>
          <w:szCs w:val="24"/>
        </w:rPr>
        <w:t>Стёкла</w:t>
      </w:r>
      <w:r w:rsidR="0083276F" w:rsidRPr="009160FE">
        <w:rPr>
          <w:w w:val="105"/>
          <w:sz w:val="24"/>
          <w:szCs w:val="24"/>
        </w:rPr>
        <w:t xml:space="preserve"> </w:t>
      </w:r>
      <w:r w:rsidR="00977A9E" w:rsidRPr="000F0D4D">
        <w:rPr>
          <w:w w:val="105"/>
          <w:sz w:val="24"/>
          <w:szCs w:val="24"/>
        </w:rPr>
        <w:t>теплопоглощающие</w:t>
      </w:r>
      <w:r w:rsidR="00977A9E" w:rsidRPr="000F0D4D">
        <w:rPr>
          <w:spacing w:val="-2"/>
          <w:w w:val="105"/>
          <w:sz w:val="24"/>
          <w:szCs w:val="24"/>
        </w:rPr>
        <w:t>(зеленые)</w:t>
      </w:r>
    </w:p>
    <w:p w:rsidR="00977A9E" w:rsidRPr="000F0D4D" w:rsidRDefault="003D36C1" w:rsidP="00977A9E">
      <w:pPr>
        <w:pStyle w:val="a7"/>
        <w:spacing w:before="36" w:line="273" w:lineRule="auto"/>
        <w:ind w:left="741" w:right="329"/>
        <w:rPr>
          <w:w w:val="105"/>
          <w:sz w:val="24"/>
          <w:szCs w:val="24"/>
        </w:rPr>
      </w:pPr>
      <w:r w:rsidRPr="003D36C1">
        <w:rPr>
          <w:b/>
          <w:noProof/>
          <w:sz w:val="24"/>
          <w:szCs w:val="24"/>
        </w:rPr>
        <w:pict>
          <v:shape id="docshape21" o:spid="_x0000_s1044" style="position:absolute;left:0;text-align:left;margin-left:49.25pt;margin-top:6.6pt;width:3.6pt;height:3.6pt;z-index:251674624;mso-position-horizontal-relative:page" coordorigin="985,132" coordsize="72,72" path="m1021,132r-14,3l995,143r-7,11l985,168r3,14l995,194r12,7l1021,204r14,-3l1046,194r8,-12l1057,168r-3,-14l1046,143r-11,-8l1021,132xe" fillcolor="black" stroked="f">
            <v:path arrowok="t"/>
            <w10:wrap anchorx="page"/>
          </v:shape>
        </w:pict>
      </w:r>
      <w:r w:rsidR="00977A9E" w:rsidRPr="000F0D4D">
        <w:rPr>
          <w:w w:val="105"/>
          <w:sz w:val="24"/>
          <w:szCs w:val="24"/>
        </w:rPr>
        <w:t xml:space="preserve">Легкосплавныедиски16"(колпакислоготипомбренда)сшинами235/70R16,запасноеколесо стальное черного цвета с шиной 235/70 R16 (дизайн дисков "Футбол" или "Калахари")1 </w:t>
      </w:r>
    </w:p>
    <w:p w:rsidR="00977A9E" w:rsidRPr="0083276F" w:rsidRDefault="00977A9E" w:rsidP="0083276F">
      <w:pPr>
        <w:pStyle w:val="a7"/>
        <w:spacing w:before="36" w:line="273" w:lineRule="auto"/>
        <w:ind w:right="329"/>
        <w:rPr>
          <w:sz w:val="24"/>
          <w:szCs w:val="24"/>
        </w:rPr>
      </w:pPr>
      <w:r w:rsidRPr="0083276F">
        <w:rPr>
          <w:spacing w:val="-2"/>
          <w:w w:val="105"/>
          <w:sz w:val="24"/>
          <w:szCs w:val="24"/>
        </w:rPr>
        <w:t>Комфорт</w:t>
      </w:r>
    </w:p>
    <w:p w:rsidR="00977A9E" w:rsidRPr="000F0D4D" w:rsidRDefault="003D36C1" w:rsidP="00977A9E">
      <w:pPr>
        <w:pStyle w:val="a7"/>
        <w:spacing w:before="3"/>
        <w:ind w:left="741"/>
        <w:rPr>
          <w:sz w:val="24"/>
          <w:szCs w:val="24"/>
        </w:rPr>
      </w:pPr>
      <w:r>
        <w:rPr>
          <w:noProof/>
          <w:sz w:val="24"/>
          <w:szCs w:val="24"/>
        </w:rPr>
        <w:pict>
          <v:shape id="docshape22" o:spid="_x0000_s1045" style="position:absolute;left:0;text-align:left;margin-left:49.25pt;margin-top:4.9pt;width:3.6pt;height:3.6pt;z-index:251675648;mso-position-horizontal-relative:page" coordorigin="985,98" coordsize="72,72" path="m1021,98r-14,3l995,109r-7,11l985,134r3,14l995,160r12,7l1021,170r14,-3l1046,160r8,-12l1057,134r-3,-14l1046,109r-11,-8l1021,98xe" fillcolor="black" stroked="f">
            <v:path arrowok="t"/>
            <w10:wrap anchorx="page"/>
          </v:shape>
        </w:pict>
      </w:r>
      <w:r w:rsidR="00977A9E" w:rsidRPr="000F0D4D">
        <w:rPr>
          <w:w w:val="105"/>
          <w:sz w:val="24"/>
          <w:szCs w:val="24"/>
        </w:rPr>
        <w:t xml:space="preserve">Петли для крепления груза в </w:t>
      </w:r>
      <w:r w:rsidR="00977A9E" w:rsidRPr="000F0D4D">
        <w:rPr>
          <w:spacing w:val="-2"/>
          <w:w w:val="105"/>
          <w:sz w:val="24"/>
          <w:szCs w:val="24"/>
        </w:rPr>
        <w:t>багажнике</w:t>
      </w:r>
    </w:p>
    <w:p w:rsidR="00977A9E" w:rsidRPr="000F0D4D" w:rsidRDefault="003D36C1" w:rsidP="00977A9E">
      <w:pPr>
        <w:pStyle w:val="a7"/>
        <w:spacing w:before="36" w:line="273" w:lineRule="auto"/>
        <w:ind w:left="741" w:right="1518"/>
        <w:rPr>
          <w:sz w:val="24"/>
          <w:szCs w:val="24"/>
        </w:rPr>
      </w:pPr>
      <w:r>
        <w:rPr>
          <w:noProof/>
          <w:sz w:val="24"/>
          <w:szCs w:val="24"/>
        </w:rPr>
        <w:pict>
          <v:shape id="docshape23" o:spid="_x0000_s1046" style="position:absolute;left:0;text-align:left;margin-left:49.25pt;margin-top:6.6pt;width:3.6pt;height:3.6pt;z-index:251676672;mso-position-horizontal-relative:page" coordorigin="985,132" coordsize="72,72" path="m1021,132r-14,3l995,142r-7,12l985,168r3,14l995,193r12,8l1021,204r14,-3l1046,193r8,-11l1057,168r-3,-14l1046,142r-11,-7l1021,132xe" fillcolor="black" stroked="f">
            <v:path arrowok="t"/>
            <w10:wrap anchorx="page"/>
          </v:shape>
        </w:pict>
      </w:r>
      <w:r>
        <w:rPr>
          <w:noProof/>
          <w:sz w:val="24"/>
          <w:szCs w:val="24"/>
        </w:rPr>
        <w:pict>
          <v:shape id="docshape24" o:spid="_x0000_s1047" style="position:absolute;left:0;text-align:left;margin-left:49.25pt;margin-top:21.2pt;width:3.6pt;height:3.6pt;z-index:251677696;mso-position-horizontal-relative:page" coordorigin="985,424" coordsize="72,72" path="m1021,424r-14,3l995,434r-7,12l985,460r3,14l995,485r12,8l1021,496r14,-3l1046,485r8,-11l1057,460r-3,-14l1046,434r-11,-7l1021,424xe" fillcolor="black" stroked="f">
            <v:path arrowok="t"/>
            <w10:wrap anchorx="page"/>
          </v:shape>
        </w:pict>
      </w:r>
      <w:r w:rsidR="00977A9E" w:rsidRPr="000F0D4D">
        <w:rPr>
          <w:w w:val="105"/>
          <w:sz w:val="24"/>
          <w:szCs w:val="24"/>
        </w:rPr>
        <w:t>Функция"Вежливый свет"для передних и задних плафонов верхнего освещения Сигнализация с дистанционным управлением центральным замком</w:t>
      </w:r>
    </w:p>
    <w:p w:rsidR="00977A9E" w:rsidRPr="000F0D4D" w:rsidRDefault="003D36C1" w:rsidP="00977A9E">
      <w:pPr>
        <w:pStyle w:val="a7"/>
        <w:spacing w:before="2" w:line="273" w:lineRule="auto"/>
        <w:ind w:left="741" w:right="3734"/>
        <w:rPr>
          <w:w w:val="105"/>
          <w:sz w:val="24"/>
          <w:szCs w:val="24"/>
        </w:rPr>
      </w:pPr>
      <w:r>
        <w:rPr>
          <w:noProof/>
          <w:sz w:val="24"/>
          <w:szCs w:val="24"/>
        </w:rPr>
        <w:pict>
          <v:shape id="docshape25" o:spid="_x0000_s1048" style="position:absolute;left:0;text-align:left;margin-left:49.25pt;margin-top:4.85pt;width:3.6pt;height:3.6pt;z-index:251678720;mso-position-horizontal-relative:page" coordorigin="985,97" coordsize="72,72" path="m1021,97r-14,3l995,108r-7,11l985,133r3,14l995,159r12,7l1021,169r14,-3l1046,159r8,-12l1057,133r-3,-14l1046,108r-11,-8l1021,97xe" fillcolor="black" stroked="f">
            <v:path arrowok="t"/>
            <w10:wrap anchorx="page"/>
          </v:shape>
        </w:pict>
      </w:r>
      <w:r>
        <w:rPr>
          <w:noProof/>
          <w:sz w:val="24"/>
          <w:szCs w:val="24"/>
        </w:rPr>
        <w:pict>
          <v:shape id="docshape26" o:spid="_x0000_s1049" style="position:absolute;left:0;text-align:left;margin-left:49.25pt;margin-top:19.45pt;width:3.6pt;height:3.6pt;z-index:251679744;mso-position-horizontal-relative:page" coordorigin="985,389" coordsize="72,72" path="m1021,389r-14,3l995,400r-7,11l985,425r3,14l995,451r12,7l1021,461r14,-3l1046,451r8,-12l1057,425r-3,-14l1046,400r-11,-8l1021,389xe" fillcolor="black" stroked="f">
            <v:path arrowok="t"/>
            <w10:wrap anchorx="page"/>
          </v:shape>
        </w:pict>
      </w:r>
      <w:r>
        <w:rPr>
          <w:noProof/>
          <w:sz w:val="24"/>
          <w:szCs w:val="24"/>
        </w:rPr>
        <w:pict>
          <v:shape id="docshape27" o:spid="_x0000_s1050" style="position:absolute;left:0;text-align:left;margin-left:49.25pt;margin-top:34.05pt;width:3.6pt;height:3.6pt;z-index:251680768;mso-position-horizontal-relative:page" coordorigin="985,681" coordsize="72,72" path="m1021,681r-14,3l995,692r-7,11l985,717r3,14l995,742r12,8l1021,753r14,-3l1046,742r8,-11l1057,717r-3,-14l1046,692r-11,-8l1021,681xe" fillcolor="black" stroked="f">
            <v:path arrowok="t"/>
            <w10:wrap anchorx="page"/>
          </v:shape>
        </w:pict>
      </w:r>
      <w:r>
        <w:rPr>
          <w:noProof/>
          <w:sz w:val="24"/>
          <w:szCs w:val="24"/>
        </w:rPr>
        <w:pict>
          <v:shape id="docshape28" o:spid="_x0000_s1051" style="position:absolute;left:0;text-align:left;margin-left:49.25pt;margin-top:48.65pt;width:3.6pt;height:3.6pt;z-index:251681792;mso-position-horizontal-relative:page" coordorigin="985,973" coordsize="72,72" path="m1021,973r-14,3l995,984r-7,11l985,1009r3,14l995,1034r12,8l1021,1045r14,-3l1046,1034r8,-11l1057,1009r-3,-14l1046,984r-11,-8l1021,973xe" fillcolor="black" stroked="f">
            <v:path arrowok="t"/>
            <w10:wrap anchorx="page"/>
          </v:shape>
        </w:pict>
      </w:r>
      <w:r w:rsidR="00977A9E" w:rsidRPr="000F0D4D">
        <w:rPr>
          <w:w w:val="105"/>
          <w:sz w:val="24"/>
          <w:szCs w:val="24"/>
        </w:rPr>
        <w:t xml:space="preserve">Розетка 12 вольт в багажном отсеке </w:t>
      </w:r>
    </w:p>
    <w:p w:rsidR="00977A9E" w:rsidRPr="000F0D4D" w:rsidRDefault="00977A9E" w:rsidP="00977A9E">
      <w:pPr>
        <w:pStyle w:val="a7"/>
        <w:spacing w:before="2" w:line="273" w:lineRule="auto"/>
        <w:ind w:left="741" w:right="3734"/>
        <w:rPr>
          <w:spacing w:val="-2"/>
          <w:w w:val="105"/>
          <w:sz w:val="24"/>
          <w:szCs w:val="24"/>
        </w:rPr>
      </w:pPr>
      <w:r w:rsidRPr="000F0D4D">
        <w:rPr>
          <w:spacing w:val="-2"/>
          <w:w w:val="105"/>
          <w:sz w:val="24"/>
          <w:szCs w:val="24"/>
        </w:rPr>
        <w:t xml:space="preserve">Электро-стекло подъемники передних и задних дверей </w:t>
      </w:r>
    </w:p>
    <w:p w:rsidR="00977A9E" w:rsidRPr="000F0D4D" w:rsidRDefault="00977A9E" w:rsidP="00977A9E">
      <w:pPr>
        <w:pStyle w:val="a7"/>
        <w:spacing w:before="2" w:line="273" w:lineRule="auto"/>
        <w:ind w:left="741" w:right="3734"/>
        <w:rPr>
          <w:w w:val="105"/>
          <w:sz w:val="24"/>
          <w:szCs w:val="24"/>
        </w:rPr>
      </w:pPr>
      <w:r w:rsidRPr="000F0D4D">
        <w:rPr>
          <w:w w:val="105"/>
          <w:sz w:val="24"/>
          <w:szCs w:val="24"/>
        </w:rPr>
        <w:t xml:space="preserve">Салонное зеркало с креплением на лобовом стекле </w:t>
      </w:r>
    </w:p>
    <w:p w:rsidR="00977A9E" w:rsidRPr="000F0D4D" w:rsidRDefault="00977A9E" w:rsidP="009160FE">
      <w:pPr>
        <w:pStyle w:val="a7"/>
        <w:numPr>
          <w:ilvl w:val="0"/>
          <w:numId w:val="10"/>
        </w:numPr>
        <w:spacing w:before="2" w:line="273" w:lineRule="auto"/>
        <w:ind w:left="0" w:right="3734" w:firstLine="0"/>
        <w:rPr>
          <w:sz w:val="24"/>
          <w:szCs w:val="24"/>
        </w:rPr>
      </w:pPr>
      <w:r w:rsidRPr="000F0D4D">
        <w:rPr>
          <w:w w:val="105"/>
          <w:sz w:val="24"/>
          <w:szCs w:val="24"/>
        </w:rPr>
        <w:t>Пневмо упоры капота</w:t>
      </w:r>
    </w:p>
    <w:p w:rsidR="00977A9E" w:rsidRPr="000F0D4D" w:rsidRDefault="003D36C1" w:rsidP="00977A9E">
      <w:pPr>
        <w:pStyle w:val="a7"/>
        <w:spacing w:before="2" w:line="273" w:lineRule="auto"/>
        <w:ind w:left="741" w:right="5916"/>
        <w:rPr>
          <w:w w:val="105"/>
          <w:sz w:val="24"/>
          <w:szCs w:val="24"/>
        </w:rPr>
      </w:pPr>
      <w:r>
        <w:rPr>
          <w:noProof/>
          <w:sz w:val="24"/>
          <w:szCs w:val="24"/>
        </w:rPr>
        <w:pict>
          <v:shape id="docshape29" o:spid="_x0000_s1052" style="position:absolute;left:0;text-align:left;margin-left:49.25pt;margin-top:4.9pt;width:3.6pt;height:3.6pt;z-index:251682816;mso-position-horizontal-relative:page" coordorigin="985,98" coordsize="72,72" path="m1021,98r-14,3l995,109r-7,11l985,134r3,14l995,160r12,7l1021,170r14,-3l1046,160r8,-12l1057,134r-3,-14l1046,109r-11,-8l1021,98xe" fillcolor="black" stroked="f">
            <v:path arrowok="t"/>
            <w10:wrap anchorx="page"/>
          </v:shape>
        </w:pict>
      </w:r>
      <w:r>
        <w:rPr>
          <w:noProof/>
          <w:sz w:val="24"/>
          <w:szCs w:val="24"/>
        </w:rPr>
        <w:pict>
          <v:shape id="docshape30" o:spid="_x0000_s1053" style="position:absolute;left:0;text-align:left;margin-left:49.25pt;margin-top:19.5pt;width:3.6pt;height:3.6pt;z-index:251683840;mso-position-horizontal-relative:page" coordorigin="985,390" coordsize="72,72" path="m1021,390r-14,3l995,401r-7,11l985,426r3,14l995,451r12,8l1021,462r14,-3l1046,451r8,-11l1057,426r-3,-14l1046,401r-11,-8l1021,390xe" fillcolor="black" stroked="f">
            <v:path arrowok="t"/>
            <w10:wrap anchorx="page"/>
          </v:shape>
        </w:pict>
      </w:r>
      <w:r>
        <w:rPr>
          <w:noProof/>
          <w:sz w:val="24"/>
          <w:szCs w:val="24"/>
        </w:rPr>
        <w:pict>
          <v:shape id="docshape31" o:spid="_x0000_s1054" style="position:absolute;left:0;text-align:left;margin-left:49.25pt;margin-top:34.1pt;width:3.6pt;height:3.6pt;z-index:251684864;mso-position-horizontal-relative:page" coordorigin="985,682" coordsize="72,72" path="m1021,682r-14,3l995,692r-7,12l985,718r3,14l995,743r12,8l1021,754r14,-3l1046,743r8,-11l1057,718r-3,-14l1046,692r-11,-7l1021,682xe" fillcolor="black" stroked="f">
            <v:path arrowok="t"/>
            <w10:wrap anchorx="page"/>
          </v:shape>
        </w:pict>
      </w:r>
      <w:r w:rsidR="00977A9E" w:rsidRPr="000F0D4D">
        <w:rPr>
          <w:w w:val="105"/>
          <w:sz w:val="24"/>
          <w:szCs w:val="24"/>
        </w:rPr>
        <w:t>Климат-контроль однозонный</w:t>
      </w:r>
    </w:p>
    <w:p w:rsidR="00977A9E" w:rsidRPr="000F0D4D" w:rsidRDefault="00977A9E" w:rsidP="00977A9E">
      <w:pPr>
        <w:pStyle w:val="a7"/>
        <w:spacing w:before="2" w:line="273" w:lineRule="auto"/>
        <w:ind w:left="741" w:right="5916"/>
        <w:rPr>
          <w:sz w:val="24"/>
          <w:szCs w:val="24"/>
        </w:rPr>
      </w:pPr>
      <w:r w:rsidRPr="000F0D4D">
        <w:rPr>
          <w:spacing w:val="-2"/>
          <w:w w:val="105"/>
          <w:sz w:val="24"/>
          <w:szCs w:val="24"/>
        </w:rPr>
        <w:t>Электро блокировка замков всех дверей Иммобилайзер</w:t>
      </w:r>
    </w:p>
    <w:p w:rsidR="00977A9E" w:rsidRPr="000F0D4D" w:rsidRDefault="003D36C1" w:rsidP="00977A9E">
      <w:pPr>
        <w:pStyle w:val="a7"/>
        <w:spacing w:before="3" w:line="273" w:lineRule="auto"/>
        <w:ind w:left="741" w:right="7191"/>
        <w:rPr>
          <w:w w:val="105"/>
          <w:sz w:val="24"/>
          <w:szCs w:val="24"/>
        </w:rPr>
      </w:pPr>
      <w:r>
        <w:rPr>
          <w:noProof/>
          <w:sz w:val="24"/>
          <w:szCs w:val="24"/>
        </w:rPr>
        <w:pict>
          <v:shape id="docshape32" o:spid="_x0000_s1055" style="position:absolute;left:0;text-align:left;margin-left:49.25pt;margin-top:4.9pt;width:3.6pt;height:3.6pt;z-index:251685888;mso-position-horizontal-relative:page" coordorigin="985,98" coordsize="72,72" path="m1021,98r-14,3l995,109r-7,11l985,134r3,14l995,160r12,7l1021,170r14,-3l1046,160r8,-12l1057,134r-3,-14l1046,109r-11,-8l1021,98xe" fillcolor="black" stroked="f">
            <v:path arrowok="t"/>
            <w10:wrap anchorx="page"/>
          </v:shape>
        </w:pict>
      </w:r>
      <w:r>
        <w:rPr>
          <w:noProof/>
          <w:sz w:val="24"/>
          <w:szCs w:val="24"/>
        </w:rPr>
        <w:pict>
          <v:shape id="docshape33" o:spid="_x0000_s1056" style="position:absolute;left:0;text-align:left;margin-left:49.25pt;margin-top:19.5pt;width:3.6pt;height:3.6pt;z-index:251686912;mso-position-horizontal-relative:page" coordorigin="985,390" coordsize="72,72" path="m1021,390r-14,3l995,401r-7,11l985,426r3,14l995,452r12,7l1021,462r14,-3l1046,452r8,-12l1057,426r-3,-14l1046,401r-11,-8l1021,390xe" fillcolor="black" stroked="f">
            <v:path arrowok="t"/>
            <w10:wrap anchorx="page"/>
          </v:shape>
        </w:pict>
      </w:r>
      <w:r w:rsidR="00977A9E" w:rsidRPr="000F0D4D">
        <w:rPr>
          <w:w w:val="105"/>
          <w:sz w:val="24"/>
          <w:szCs w:val="24"/>
        </w:rPr>
        <w:t xml:space="preserve">Камера заднего вида </w:t>
      </w:r>
    </w:p>
    <w:p w:rsidR="00977A9E" w:rsidRPr="000F0D4D" w:rsidRDefault="00977A9E" w:rsidP="00977A9E">
      <w:pPr>
        <w:pStyle w:val="a7"/>
        <w:spacing w:before="3" w:line="273" w:lineRule="auto"/>
        <w:ind w:left="741" w:right="7191"/>
        <w:rPr>
          <w:sz w:val="24"/>
          <w:szCs w:val="24"/>
        </w:rPr>
      </w:pPr>
      <w:r w:rsidRPr="000F0D4D">
        <w:rPr>
          <w:w w:val="105"/>
          <w:sz w:val="24"/>
          <w:szCs w:val="24"/>
        </w:rPr>
        <w:t>Освещение багажного отсека</w:t>
      </w:r>
    </w:p>
    <w:p w:rsidR="00977A9E" w:rsidRPr="000F0D4D" w:rsidRDefault="003D36C1" w:rsidP="00977A9E">
      <w:pPr>
        <w:pStyle w:val="a7"/>
        <w:spacing w:before="1"/>
        <w:ind w:left="741"/>
        <w:rPr>
          <w:sz w:val="24"/>
          <w:szCs w:val="24"/>
        </w:rPr>
      </w:pPr>
      <w:r>
        <w:rPr>
          <w:noProof/>
          <w:sz w:val="24"/>
          <w:szCs w:val="24"/>
        </w:rPr>
        <w:pict>
          <v:shape id="docshape34" o:spid="_x0000_s1057" style="position:absolute;left:0;text-align:left;margin-left:49.25pt;margin-top:4.85pt;width:3.6pt;height:3.6pt;z-index:251687936;mso-position-horizontal-relative:page" coordorigin="985,97" coordsize="72,72" path="m1021,97r-14,2l995,107r-7,12l985,133r3,14l995,158r12,8l1021,169r14,-3l1046,158r8,-11l1057,133r-3,-14l1046,107r-11,-8l1021,97xe" fillcolor="black" stroked="f">
            <v:path arrowok="t"/>
            <w10:wrap anchorx="page"/>
          </v:shape>
        </w:pict>
      </w:r>
      <w:r w:rsidR="00977A9E" w:rsidRPr="000F0D4D">
        <w:rPr>
          <w:w w:val="105"/>
          <w:sz w:val="24"/>
          <w:szCs w:val="24"/>
        </w:rPr>
        <w:t xml:space="preserve">Щетки стеклоочистителя </w:t>
      </w:r>
      <w:r w:rsidR="00977A9E" w:rsidRPr="000F0D4D">
        <w:rPr>
          <w:spacing w:val="-2"/>
          <w:w w:val="105"/>
          <w:sz w:val="24"/>
          <w:szCs w:val="24"/>
        </w:rPr>
        <w:t>бескаркасные</w:t>
      </w:r>
    </w:p>
    <w:p w:rsidR="00977A9E" w:rsidRPr="000F0D4D" w:rsidRDefault="003D36C1" w:rsidP="00977A9E">
      <w:pPr>
        <w:pStyle w:val="a7"/>
        <w:spacing w:before="36" w:line="273" w:lineRule="auto"/>
        <w:ind w:left="741" w:right="1518"/>
        <w:rPr>
          <w:sz w:val="24"/>
          <w:szCs w:val="24"/>
        </w:rPr>
      </w:pPr>
      <w:r>
        <w:rPr>
          <w:noProof/>
          <w:sz w:val="24"/>
          <w:szCs w:val="24"/>
        </w:rPr>
        <w:pict>
          <v:shape id="docshape35" o:spid="_x0000_s1058" style="position:absolute;left:0;text-align:left;margin-left:49.25pt;margin-top:6.6pt;width:3.6pt;height:3.6pt;z-index:251688960;mso-position-horizontal-relative:page" coordorigin="985,132" coordsize="72,72" path="m1021,132r-14,3l995,143r-7,11l985,168r3,14l995,194r12,7l1021,204r14,-3l1046,194r8,-12l1057,168r-3,-14l1046,143r-11,-8l1021,132xe" fillcolor="black" stroked="f">
            <v:path arrowok="t"/>
            <w10:wrap anchorx="page"/>
          </v:shape>
        </w:pict>
      </w:r>
      <w:r w:rsidR="00977A9E" w:rsidRPr="000F0D4D">
        <w:rPr>
          <w:w w:val="105"/>
          <w:sz w:val="24"/>
          <w:szCs w:val="24"/>
        </w:rPr>
        <w:t>Аудиоподготовка (жгуты проводов для магнитолы и динамиков в дверях) Дополнительный отопитель салона</w:t>
      </w:r>
    </w:p>
    <w:p w:rsidR="00977A9E" w:rsidRPr="000F0D4D" w:rsidRDefault="003D36C1" w:rsidP="00977A9E">
      <w:pPr>
        <w:pStyle w:val="a7"/>
        <w:spacing w:before="2"/>
        <w:ind w:left="741"/>
        <w:rPr>
          <w:sz w:val="24"/>
          <w:szCs w:val="24"/>
        </w:rPr>
      </w:pPr>
      <w:r>
        <w:rPr>
          <w:noProof/>
          <w:sz w:val="24"/>
          <w:szCs w:val="24"/>
        </w:rPr>
        <w:pict>
          <v:shape id="docshape37" o:spid="_x0000_s1060" style="position:absolute;left:0;text-align:left;margin-left:49.25pt;margin-top:4.9pt;width:3.6pt;height:3.6pt;z-index:251691008;mso-position-horizontal-relative:page" coordorigin="985,98" coordsize="72,72" path="m1021,98r-14,2l995,108r-7,12l985,134r3,14l995,159r12,8l1021,170r14,-3l1046,159r8,-11l1057,134r-3,-14l1046,108r-11,-8l1021,98xe" fillcolor="black" stroked="f">
            <v:path arrowok="t"/>
            <w10:wrap anchorx="page"/>
          </v:shape>
        </w:pict>
      </w:r>
      <w:r w:rsidR="00977A9E" w:rsidRPr="000F0D4D">
        <w:rPr>
          <w:sz w:val="24"/>
          <w:szCs w:val="24"/>
        </w:rPr>
        <w:t xml:space="preserve">Лобовое стекло с </w:t>
      </w:r>
      <w:r w:rsidR="00977A9E" w:rsidRPr="000F0D4D">
        <w:rPr>
          <w:spacing w:val="-2"/>
          <w:sz w:val="24"/>
          <w:szCs w:val="24"/>
        </w:rPr>
        <w:t>электро подогревом</w:t>
      </w:r>
    </w:p>
    <w:p w:rsidR="00977A9E" w:rsidRPr="000F0D4D" w:rsidRDefault="003D36C1" w:rsidP="00977A9E">
      <w:pPr>
        <w:pStyle w:val="a7"/>
        <w:spacing w:before="36" w:line="273" w:lineRule="auto"/>
        <w:ind w:left="741" w:right="2935"/>
        <w:rPr>
          <w:sz w:val="24"/>
          <w:szCs w:val="24"/>
        </w:rPr>
      </w:pPr>
      <w:r>
        <w:rPr>
          <w:noProof/>
          <w:sz w:val="24"/>
          <w:szCs w:val="24"/>
        </w:rPr>
        <w:pict>
          <v:shape id="docshape38" o:spid="_x0000_s1061" style="position:absolute;left:0;text-align:left;margin-left:49.25pt;margin-top:6.6pt;width:3.6pt;height:3.6pt;z-index:251692032;mso-position-horizontal-relative:page" coordorigin="985,132" coordsize="72,72" path="m1021,132r-14,3l995,143r-7,11l985,168r3,14l995,193r12,8l1021,204r14,-3l1046,193r8,-11l1057,168r-3,-14l1046,143r-11,-8l1021,132xe" fillcolor="black" stroked="f">
            <v:path arrowok="t"/>
            <w10:wrap anchorx="page"/>
          </v:shape>
        </w:pict>
      </w:r>
      <w:r>
        <w:rPr>
          <w:noProof/>
          <w:sz w:val="24"/>
          <w:szCs w:val="24"/>
        </w:rPr>
        <w:pict>
          <v:shape id="docshape39" o:spid="_x0000_s1062" style="position:absolute;left:0;text-align:left;margin-left:49.25pt;margin-top:21.2pt;width:3.6pt;height:3.6pt;z-index:251693056;mso-position-horizontal-relative:page" coordorigin="985,424" coordsize="72,72" path="m1021,424r-14,3l995,435r-7,11l985,460r3,14l995,485r12,8l1021,496r14,-3l1046,485r8,-11l1057,460r-3,-14l1046,435r-11,-8l1021,424xe" fillcolor="black" stroked="f">
            <v:path arrowok="t"/>
            <w10:wrap anchorx="page"/>
          </v:shape>
        </w:pict>
      </w:r>
      <w:r w:rsidR="00977A9E" w:rsidRPr="000F0D4D">
        <w:rPr>
          <w:spacing w:val="-2"/>
          <w:w w:val="105"/>
          <w:sz w:val="24"/>
          <w:szCs w:val="24"/>
        </w:rPr>
        <w:t xml:space="preserve">Мультимедийная система ANDROID,7дюймо в тачскрин,6динамиков </w:t>
      </w:r>
      <w:r w:rsidR="00977A9E" w:rsidRPr="000F0D4D">
        <w:rPr>
          <w:w w:val="105"/>
          <w:sz w:val="24"/>
          <w:szCs w:val="24"/>
        </w:rPr>
        <w:t>Система безопасной парковки с задними датчиками</w:t>
      </w:r>
    </w:p>
    <w:p w:rsidR="00977A9E" w:rsidRPr="000F0D4D" w:rsidRDefault="003D36C1" w:rsidP="00977A9E">
      <w:pPr>
        <w:pStyle w:val="a7"/>
        <w:spacing w:before="2"/>
        <w:ind w:left="741"/>
        <w:rPr>
          <w:sz w:val="24"/>
          <w:szCs w:val="24"/>
        </w:rPr>
      </w:pPr>
      <w:r>
        <w:rPr>
          <w:noProof/>
          <w:sz w:val="24"/>
          <w:szCs w:val="24"/>
        </w:rPr>
        <w:pict>
          <v:shape id="docshape40" o:spid="_x0000_s1063" style="position:absolute;left:0;text-align:left;margin-left:49.25pt;margin-top:4.85pt;width:3.6pt;height:3.6pt;z-index:251694080;mso-position-horizontal-relative:page" coordorigin="985,97" coordsize="72,72" path="m1021,97r-14,3l995,108r-7,11l985,133r3,15l995,159r12,8l1021,169r14,-2l1046,159r8,-11l1057,133r-3,-14l1046,108r-11,-8l1021,97xe" fillcolor="black" stroked="f">
            <v:path arrowok="t"/>
            <w10:wrap anchorx="page"/>
          </v:shape>
        </w:pict>
      </w:r>
      <w:r w:rsidR="00977A9E" w:rsidRPr="000F0D4D">
        <w:rPr>
          <w:sz w:val="24"/>
          <w:szCs w:val="24"/>
        </w:rPr>
        <w:t>Навигация с картами РФ,Белоруссии,</w:t>
      </w:r>
      <w:r w:rsidR="00977A9E" w:rsidRPr="000F0D4D">
        <w:rPr>
          <w:spacing w:val="-2"/>
          <w:sz w:val="24"/>
          <w:szCs w:val="24"/>
        </w:rPr>
        <w:t>Казахстана</w:t>
      </w:r>
    </w:p>
    <w:p w:rsidR="00977A9E" w:rsidRPr="0083276F" w:rsidRDefault="00977A9E" w:rsidP="0083276F">
      <w:pPr>
        <w:rPr>
          <w:sz w:val="24"/>
          <w:szCs w:val="24"/>
        </w:rPr>
      </w:pPr>
      <w:r w:rsidRPr="0083276F">
        <w:rPr>
          <w:sz w:val="24"/>
          <w:szCs w:val="24"/>
        </w:rPr>
        <w:t>Интерьер</w:t>
      </w:r>
    </w:p>
    <w:p w:rsidR="00977A9E" w:rsidRPr="000F0D4D" w:rsidRDefault="003D36C1" w:rsidP="00977A9E">
      <w:pPr>
        <w:pStyle w:val="a7"/>
        <w:spacing w:before="37"/>
        <w:ind w:left="741"/>
        <w:rPr>
          <w:sz w:val="24"/>
          <w:szCs w:val="24"/>
        </w:rPr>
      </w:pPr>
      <w:r>
        <w:rPr>
          <w:noProof/>
          <w:sz w:val="24"/>
          <w:szCs w:val="24"/>
        </w:rPr>
        <w:pict>
          <v:shape id="docshape41" o:spid="_x0000_s1064" style="position:absolute;left:0;text-align:left;margin-left:49.25pt;margin-top:6.6pt;width:3.6pt;height:3.6pt;z-index:251695104;mso-position-horizontal-relative:page" coordorigin="985,132" coordsize="72,72" path="m1021,132r-14,3l995,143r-7,11l985,168r3,14l995,194r12,8l1021,204r14,-2l1046,194r8,-12l1057,168r-3,-14l1046,143r-11,-8l1021,132xe" fillcolor="black" stroked="f">
            <v:path arrowok="t"/>
            <w10:wrap anchorx="page"/>
          </v:shape>
        </w:pict>
      </w:r>
      <w:r w:rsidR="00977A9E" w:rsidRPr="000F0D4D">
        <w:rPr>
          <w:sz w:val="24"/>
          <w:szCs w:val="24"/>
        </w:rPr>
        <w:t xml:space="preserve">Плафон и выключатель в перчаточном </w:t>
      </w:r>
      <w:r w:rsidR="00977A9E" w:rsidRPr="000F0D4D">
        <w:rPr>
          <w:spacing w:val="-2"/>
          <w:sz w:val="24"/>
          <w:szCs w:val="24"/>
        </w:rPr>
        <w:t>ящике</w:t>
      </w:r>
    </w:p>
    <w:p w:rsidR="00977A9E" w:rsidRPr="000F0D4D" w:rsidRDefault="003D36C1" w:rsidP="00977A9E">
      <w:pPr>
        <w:pStyle w:val="a7"/>
        <w:spacing w:before="36" w:line="273" w:lineRule="auto"/>
        <w:ind w:left="741" w:right="329"/>
        <w:rPr>
          <w:sz w:val="24"/>
          <w:szCs w:val="24"/>
        </w:rPr>
      </w:pPr>
      <w:r>
        <w:rPr>
          <w:noProof/>
          <w:sz w:val="24"/>
          <w:szCs w:val="24"/>
        </w:rPr>
        <w:pict>
          <v:shape id="docshape42" o:spid="_x0000_s1065" style="position:absolute;left:0;text-align:left;margin-left:49.25pt;margin-top:6.6pt;width:3.6pt;height:3.6pt;z-index:251696128;mso-position-horizontal-relative:page" coordorigin="985,132" coordsize="72,72" path="m1021,132r-14,3l995,142r-7,12l985,168r3,14l995,193r12,8l1021,204r14,-3l1046,193r8,-11l1057,168r-3,-14l1046,142r-11,-7l1021,132xe" fillcolor="black" stroked="f">
            <v:path arrowok="t"/>
            <w10:wrap anchorx="page"/>
          </v:shape>
        </w:pict>
      </w:r>
      <w:r w:rsidR="00977A9E" w:rsidRPr="000F0D4D">
        <w:rPr>
          <w:sz w:val="24"/>
          <w:szCs w:val="24"/>
        </w:rPr>
        <w:t>Комбинация приборов с функцией бортового компьютера 4-х стрелочная с подсветкой , хромированные ободки</w:t>
      </w:r>
    </w:p>
    <w:p w:rsidR="00977A9E" w:rsidRPr="000F0D4D" w:rsidRDefault="003D36C1" w:rsidP="00977A9E">
      <w:pPr>
        <w:pStyle w:val="a7"/>
        <w:spacing w:before="2" w:line="273" w:lineRule="auto"/>
        <w:ind w:left="741" w:right="1518"/>
        <w:rPr>
          <w:sz w:val="24"/>
          <w:szCs w:val="24"/>
        </w:rPr>
      </w:pPr>
      <w:r>
        <w:rPr>
          <w:noProof/>
          <w:sz w:val="24"/>
          <w:szCs w:val="24"/>
        </w:rPr>
        <w:pict>
          <v:shape id="docshape43" o:spid="_x0000_s1066" style="position:absolute;left:0;text-align:left;margin-left:49.25pt;margin-top:4.85pt;width:3.6pt;height:3.6pt;z-index:251697152;mso-position-horizontal-relative:page" coordorigin="985,97" coordsize="72,72" path="m1021,97r-14,3l995,108r-7,11l985,133r3,14l995,159r12,8l1021,169r14,-2l1046,159r8,-12l1057,133r-3,-14l1046,108r-11,-8l1021,97xe" fillcolor="black" stroked="f">
            <v:path arrowok="t"/>
            <w10:wrap anchorx="page"/>
          </v:shape>
        </w:pict>
      </w:r>
      <w:r w:rsidR="00977A9E" w:rsidRPr="000F0D4D">
        <w:rPr>
          <w:w w:val="105"/>
          <w:sz w:val="24"/>
          <w:szCs w:val="24"/>
        </w:rPr>
        <w:t>Датчик температуры наружного воздуха, указатель в комбинации панели приборов</w:t>
      </w:r>
      <w:r w:rsidR="0083276F" w:rsidRPr="0083276F">
        <w:rPr>
          <w:w w:val="105"/>
          <w:sz w:val="24"/>
          <w:szCs w:val="24"/>
        </w:rPr>
        <w:t>,</w:t>
      </w:r>
      <w:r w:rsidR="0083276F">
        <w:rPr>
          <w:w w:val="105"/>
          <w:sz w:val="24"/>
          <w:szCs w:val="24"/>
        </w:rPr>
        <w:t xml:space="preserve"> ш</w:t>
      </w:r>
      <w:r w:rsidR="00977A9E" w:rsidRPr="000F0D4D">
        <w:rPr>
          <w:w w:val="105"/>
          <w:sz w:val="24"/>
          <w:szCs w:val="24"/>
        </w:rPr>
        <w:t>торка в багажном отделении</w:t>
      </w:r>
    </w:p>
    <w:p w:rsidR="00977A9E" w:rsidRPr="000F0D4D" w:rsidRDefault="003D36C1" w:rsidP="00977A9E">
      <w:pPr>
        <w:pStyle w:val="a7"/>
        <w:spacing w:before="1"/>
        <w:ind w:left="741"/>
        <w:rPr>
          <w:sz w:val="24"/>
          <w:szCs w:val="24"/>
        </w:rPr>
      </w:pPr>
      <w:r>
        <w:rPr>
          <w:noProof/>
          <w:sz w:val="24"/>
          <w:szCs w:val="24"/>
        </w:rPr>
        <w:pict>
          <v:shape id="docshape45" o:spid="_x0000_s1068" style="position:absolute;left:0;text-align:left;margin-left:49.25pt;margin-top:4.85pt;width:3.6pt;height:3.6pt;z-index:251699200;mso-position-horizontal-relative:page" coordorigin="985,97" coordsize="72,72" path="m1021,97r-14,3l995,107r-7,12l985,133r3,14l995,158r12,8l1021,169r14,-3l1046,158r8,-11l1057,133r-3,-14l1046,107r-11,-7l1021,97xe" fillcolor="black" stroked="f">
            <v:path arrowok="t"/>
            <w10:wrap anchorx="page"/>
          </v:shape>
        </w:pict>
      </w:r>
      <w:r w:rsidR="00977A9E" w:rsidRPr="000F0D4D">
        <w:rPr>
          <w:w w:val="105"/>
          <w:sz w:val="24"/>
          <w:szCs w:val="24"/>
        </w:rPr>
        <w:t>Поручни на стойках А,В(4</w:t>
      </w:r>
      <w:r w:rsidR="00977A9E" w:rsidRPr="000F0D4D">
        <w:rPr>
          <w:spacing w:val="-4"/>
          <w:w w:val="105"/>
          <w:sz w:val="24"/>
          <w:szCs w:val="24"/>
        </w:rPr>
        <w:t>шт.)</w:t>
      </w:r>
    </w:p>
    <w:p w:rsidR="00977A9E" w:rsidRPr="000F0D4D" w:rsidRDefault="003D36C1" w:rsidP="00977A9E">
      <w:pPr>
        <w:pStyle w:val="a7"/>
        <w:spacing w:before="37"/>
        <w:ind w:left="741"/>
        <w:rPr>
          <w:sz w:val="24"/>
          <w:szCs w:val="24"/>
        </w:rPr>
      </w:pPr>
      <w:r>
        <w:rPr>
          <w:noProof/>
          <w:sz w:val="24"/>
          <w:szCs w:val="24"/>
        </w:rPr>
        <w:pict>
          <v:shape id="docshape46" o:spid="_x0000_s1069" style="position:absolute;left:0;text-align:left;margin-left:49.25pt;margin-top:6.6pt;width:3.6pt;height:3.6pt;z-index:251700224;mso-position-horizontal-relative:page" coordorigin="985,132" coordsize="72,72" path="m1021,132r-14,3l995,143r-7,11l985,168r3,14l995,194r12,7l1021,204r14,-3l1046,194r8,-12l1057,168r-3,-14l1046,143r-11,-8l1021,132xe" fillcolor="black" stroked="f">
            <v:path arrowok="t"/>
            <w10:wrap anchorx="page"/>
          </v:shape>
        </w:pict>
      </w:r>
      <w:r w:rsidR="00977A9E" w:rsidRPr="000F0D4D">
        <w:rPr>
          <w:sz w:val="24"/>
          <w:szCs w:val="24"/>
        </w:rPr>
        <w:t xml:space="preserve">Обивки боковых дверей и двери задка(литьевая </w:t>
      </w:r>
      <w:r w:rsidR="00977A9E" w:rsidRPr="000F0D4D">
        <w:rPr>
          <w:spacing w:val="-2"/>
          <w:sz w:val="24"/>
          <w:szCs w:val="24"/>
        </w:rPr>
        <w:t>технология)</w:t>
      </w:r>
    </w:p>
    <w:p w:rsidR="00977A9E" w:rsidRPr="000F0D4D" w:rsidRDefault="003D36C1" w:rsidP="00977A9E">
      <w:pPr>
        <w:pStyle w:val="a7"/>
        <w:spacing w:before="2" w:line="273" w:lineRule="auto"/>
        <w:ind w:left="741" w:right="5713"/>
        <w:rPr>
          <w:w w:val="105"/>
          <w:sz w:val="24"/>
          <w:szCs w:val="24"/>
        </w:rPr>
      </w:pPr>
      <w:r>
        <w:rPr>
          <w:noProof/>
          <w:sz w:val="24"/>
          <w:szCs w:val="24"/>
        </w:rPr>
        <w:pict>
          <v:shape id="docshape48" o:spid="_x0000_s1070" style="position:absolute;left:0;text-align:left;margin-left:49.25pt;margin-top:4.85pt;width:3.6pt;height:3.6pt;z-index:251701248;mso-position-horizontal-relative:page" coordorigin="985,97" coordsize="72,72" path="m1021,97r-14,3l995,108r-7,11l985,133r3,14l995,159r12,7l1021,169r14,-3l1046,159r8,-12l1057,133r-3,-14l1046,108r-11,-8l1021,97xe" fillcolor="black" stroked="f">
            <v:path arrowok="t"/>
            <w10:wrap anchorx="page"/>
          </v:shape>
        </w:pict>
      </w:r>
      <w:r>
        <w:rPr>
          <w:noProof/>
          <w:sz w:val="24"/>
          <w:szCs w:val="24"/>
        </w:rPr>
        <w:pict>
          <v:shape id="docshape50" o:spid="_x0000_s1072" style="position:absolute;left:0;text-align:left;margin-left:49.25pt;margin-top:34.05pt;width:3.6pt;height:3.6pt;z-index:251703296;mso-position-horizontal-relative:page" coordorigin="985,681" coordsize="72,72" path="m1021,681r-14,3l995,692r-7,11l985,717r3,14l995,743r12,7l1021,753r14,-3l1046,743r8,-12l1057,717r-3,-14l1046,692r-11,-8l1021,681xe" fillcolor="black" stroked="f">
            <v:path arrowok="t"/>
            <w10:wrap anchorx="page"/>
          </v:shape>
        </w:pict>
      </w:r>
      <w:r w:rsidR="00977A9E" w:rsidRPr="000F0D4D">
        <w:rPr>
          <w:w w:val="105"/>
          <w:sz w:val="24"/>
          <w:szCs w:val="24"/>
        </w:rPr>
        <w:t xml:space="preserve">Рычаг коробки передач с демпфером </w:t>
      </w:r>
    </w:p>
    <w:p w:rsidR="00977A9E" w:rsidRPr="000F0D4D" w:rsidRDefault="00977A9E" w:rsidP="00977A9E">
      <w:pPr>
        <w:pStyle w:val="a7"/>
        <w:spacing w:before="2" w:line="273" w:lineRule="auto"/>
        <w:ind w:left="741" w:right="5713"/>
        <w:rPr>
          <w:w w:val="105"/>
          <w:sz w:val="24"/>
          <w:szCs w:val="24"/>
        </w:rPr>
      </w:pPr>
      <w:r w:rsidRPr="000F0D4D">
        <w:rPr>
          <w:w w:val="105"/>
          <w:sz w:val="24"/>
          <w:szCs w:val="24"/>
        </w:rPr>
        <w:t xml:space="preserve">Двойное уплотнение двери задка </w:t>
      </w:r>
    </w:p>
    <w:p w:rsidR="00977A9E" w:rsidRPr="000F0D4D" w:rsidRDefault="00977A9E" w:rsidP="00977A9E">
      <w:pPr>
        <w:pStyle w:val="a7"/>
        <w:spacing w:before="2" w:line="273" w:lineRule="auto"/>
        <w:ind w:left="741" w:right="5713"/>
        <w:rPr>
          <w:sz w:val="24"/>
          <w:szCs w:val="24"/>
        </w:rPr>
      </w:pPr>
      <w:r w:rsidRPr="000F0D4D">
        <w:rPr>
          <w:w w:val="105"/>
          <w:sz w:val="24"/>
          <w:szCs w:val="24"/>
        </w:rPr>
        <w:t>Облицовки стоек A,B,C дизайна(2018год)</w:t>
      </w:r>
    </w:p>
    <w:p w:rsidR="00977A9E" w:rsidRPr="000F0D4D" w:rsidRDefault="003D36C1" w:rsidP="00977A9E">
      <w:pPr>
        <w:pStyle w:val="a7"/>
        <w:spacing w:before="2" w:line="273" w:lineRule="auto"/>
        <w:ind w:left="741" w:right="4890"/>
        <w:rPr>
          <w:sz w:val="24"/>
          <w:szCs w:val="24"/>
        </w:rPr>
      </w:pPr>
      <w:r>
        <w:rPr>
          <w:noProof/>
          <w:sz w:val="24"/>
          <w:szCs w:val="24"/>
        </w:rPr>
        <w:pict>
          <v:shape id="docshape51" o:spid="_x0000_s1073" style="position:absolute;left:0;text-align:left;margin-left:49.25pt;margin-top:4.85pt;width:3.6pt;height:3.6pt;z-index:251704320;mso-position-horizontal-relative:page" coordorigin="985,97" coordsize="72,72" path="m1021,97r-14,3l995,108r-7,11l985,133r3,14l995,159r12,8l1021,169r14,-2l1046,159r8,-12l1057,133r-3,-14l1046,108r-11,-8l1021,97xe" fillcolor="black" stroked="f">
            <v:path arrowok="t"/>
            <w10:wrap anchorx="page"/>
          </v:shape>
        </w:pict>
      </w:r>
      <w:r w:rsidR="00977A9E" w:rsidRPr="000F0D4D">
        <w:rPr>
          <w:w w:val="105"/>
          <w:sz w:val="24"/>
          <w:szCs w:val="24"/>
        </w:rPr>
        <w:t>Конструкция уплотнения боковых дверей (2018) Розетка 12 вольт на панели приборов</w:t>
      </w:r>
    </w:p>
    <w:p w:rsidR="00977A9E" w:rsidRPr="000F0D4D" w:rsidRDefault="003D36C1" w:rsidP="00977A9E">
      <w:pPr>
        <w:pStyle w:val="a7"/>
        <w:spacing w:before="1" w:line="273" w:lineRule="auto"/>
        <w:ind w:left="741"/>
        <w:rPr>
          <w:sz w:val="24"/>
          <w:szCs w:val="24"/>
        </w:rPr>
      </w:pPr>
      <w:r>
        <w:rPr>
          <w:noProof/>
          <w:sz w:val="24"/>
          <w:szCs w:val="24"/>
        </w:rPr>
        <w:pict>
          <v:shape id="docshape53" o:spid="_x0000_s1075" style="position:absolute;left:0;text-align:left;margin-left:49.25pt;margin-top:4.85pt;width:3.6pt;height:3.6pt;z-index:251706368;mso-position-horizontal-relative:page" coordorigin="985,97" coordsize="72,72" path="m1021,97r-14,3l995,107r-7,12l985,133r3,14l995,158r12,8l1021,169r14,-3l1046,158r8,-11l1057,133r-3,-14l1046,107r-11,-7l1021,97xe" fillcolor="black" stroked="f">
            <v:path arrowok="t"/>
            <w10:wrap anchorx="page"/>
          </v:shape>
        </w:pict>
      </w:r>
      <w:r w:rsidR="00977A9E" w:rsidRPr="000F0D4D">
        <w:rPr>
          <w:spacing w:val="-2"/>
          <w:w w:val="105"/>
          <w:sz w:val="24"/>
          <w:szCs w:val="24"/>
        </w:rPr>
        <w:t xml:space="preserve">Передние сиденья новой конструкции(2019г) с продольной регулировкой и подогревом(оба </w:t>
      </w:r>
      <w:r w:rsidR="00977A9E" w:rsidRPr="000F0D4D">
        <w:rPr>
          <w:w w:val="105"/>
          <w:sz w:val="24"/>
          <w:szCs w:val="24"/>
        </w:rPr>
        <w:t xml:space="preserve">кресла),с регулировкой по высоте для кресла водителя. Задние сиденья с подлокотником. </w:t>
      </w:r>
      <w:r w:rsidR="00977A9E" w:rsidRPr="000F0D4D">
        <w:rPr>
          <w:spacing w:val="-2"/>
          <w:w w:val="105"/>
          <w:sz w:val="24"/>
          <w:szCs w:val="24"/>
        </w:rPr>
        <w:t xml:space="preserve">Обивка комбинированная, темная (боковины кож.зам.и центральная вставка на подушке и </w:t>
      </w:r>
      <w:r w:rsidR="00977A9E" w:rsidRPr="000F0D4D">
        <w:rPr>
          <w:w w:val="105"/>
          <w:sz w:val="24"/>
          <w:szCs w:val="24"/>
        </w:rPr>
        <w:t>спинке из ткани)</w:t>
      </w:r>
    </w:p>
    <w:p w:rsidR="00977A9E" w:rsidRPr="000F0D4D" w:rsidRDefault="00977A9E" w:rsidP="00977A9E">
      <w:pPr>
        <w:pStyle w:val="a7"/>
        <w:spacing w:before="1"/>
        <w:ind w:left="559"/>
        <w:rPr>
          <w:sz w:val="24"/>
          <w:szCs w:val="24"/>
        </w:rPr>
      </w:pPr>
      <w:r w:rsidRPr="000F0D4D">
        <w:rPr>
          <w:noProof/>
          <w:position w:val="4"/>
          <w:sz w:val="24"/>
          <w:szCs w:val="24"/>
        </w:rPr>
        <w:drawing>
          <wp:inline distT="0" distB="0" distL="0" distR="0">
            <wp:extent cx="45719" cy="45720"/>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4" cstate="print"/>
                    <a:stretch>
                      <a:fillRect/>
                    </a:stretch>
                  </pic:blipFill>
                  <pic:spPr>
                    <a:xfrm>
                      <a:off x="0" y="0"/>
                      <a:ext cx="45719" cy="45720"/>
                    </a:xfrm>
                    <a:prstGeom prst="rect">
                      <a:avLst/>
                    </a:prstGeom>
                  </pic:spPr>
                </pic:pic>
              </a:graphicData>
            </a:graphic>
          </wp:inline>
        </w:drawing>
      </w:r>
      <w:r w:rsidRPr="000F0D4D">
        <w:rPr>
          <w:sz w:val="24"/>
          <w:szCs w:val="24"/>
        </w:rPr>
        <w:t>Рулевое колесо без подушки безопасности-ИКАР</w:t>
      </w:r>
    </w:p>
    <w:p w:rsidR="00977A9E" w:rsidRPr="000F0D4D" w:rsidRDefault="00977A9E" w:rsidP="00977A9E">
      <w:pPr>
        <w:pStyle w:val="a7"/>
        <w:spacing w:before="37" w:line="273" w:lineRule="auto"/>
        <w:ind w:left="741" w:right="811" w:hanging="182"/>
        <w:rPr>
          <w:sz w:val="24"/>
          <w:szCs w:val="24"/>
        </w:rPr>
      </w:pPr>
      <w:r w:rsidRPr="000F0D4D">
        <w:rPr>
          <w:noProof/>
          <w:position w:val="4"/>
          <w:sz w:val="24"/>
          <w:szCs w:val="24"/>
        </w:rPr>
        <w:drawing>
          <wp:inline distT="0" distB="0" distL="0" distR="0">
            <wp:extent cx="45719" cy="45720"/>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5" cstate="print"/>
                    <a:stretch>
                      <a:fillRect/>
                    </a:stretch>
                  </pic:blipFill>
                  <pic:spPr>
                    <a:xfrm>
                      <a:off x="0" y="0"/>
                      <a:ext cx="45719" cy="45720"/>
                    </a:xfrm>
                    <a:prstGeom prst="rect">
                      <a:avLst/>
                    </a:prstGeom>
                  </pic:spPr>
                </pic:pic>
              </a:graphicData>
            </a:graphic>
          </wp:inline>
        </w:drawing>
      </w:r>
      <w:r w:rsidRPr="000F0D4D">
        <w:rPr>
          <w:w w:val="105"/>
          <w:sz w:val="24"/>
          <w:szCs w:val="24"/>
        </w:rPr>
        <w:t>Рукоятка коробки передач,механической раздаточной коробки стояночного тормоза без отделки кожей</w:t>
      </w:r>
    </w:p>
    <w:p w:rsidR="00977A9E" w:rsidRPr="000F0D4D" w:rsidRDefault="00977A9E" w:rsidP="00977A9E">
      <w:pPr>
        <w:pStyle w:val="a7"/>
        <w:spacing w:before="1" w:line="273" w:lineRule="auto"/>
        <w:ind w:left="559" w:right="5916"/>
        <w:rPr>
          <w:w w:val="105"/>
          <w:sz w:val="24"/>
          <w:szCs w:val="24"/>
        </w:rPr>
      </w:pPr>
      <w:r w:rsidRPr="000F0D4D">
        <w:rPr>
          <w:noProof/>
          <w:position w:val="4"/>
          <w:sz w:val="24"/>
          <w:szCs w:val="24"/>
        </w:rPr>
        <w:drawing>
          <wp:inline distT="0" distB="0" distL="0" distR="0">
            <wp:extent cx="43815" cy="43815"/>
            <wp:effectExtent l="19050" t="0" r="0" b="0"/>
            <wp:docPr id="2"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6"/>
                    <pic:cNvPicPr>
                      <a:picLocks noChangeAspect="1" noChangeArrowheads="1"/>
                    </pic:cNvPicPr>
                  </pic:nvPicPr>
                  <pic:blipFill>
                    <a:blip r:embed="rId14"/>
                    <a:srcRect/>
                    <a:stretch>
                      <a:fillRect/>
                    </a:stretch>
                  </pic:blipFill>
                  <pic:spPr bwMode="auto">
                    <a:xfrm>
                      <a:off x="0" y="0"/>
                      <a:ext cx="43815" cy="43815"/>
                    </a:xfrm>
                    <a:prstGeom prst="rect">
                      <a:avLst/>
                    </a:prstGeom>
                    <a:noFill/>
                    <a:ln w="9525">
                      <a:noFill/>
                      <a:miter lim="800000"/>
                      <a:headEnd/>
                      <a:tailEnd/>
                    </a:ln>
                  </pic:spPr>
                </pic:pic>
              </a:graphicData>
            </a:graphic>
          </wp:inline>
        </w:drawing>
      </w:r>
      <w:r w:rsidRPr="000F0D4D">
        <w:rPr>
          <w:w w:val="105"/>
          <w:sz w:val="24"/>
          <w:szCs w:val="24"/>
        </w:rPr>
        <w:t>Цельная обивка крышидизайна(2018год)</w:t>
      </w:r>
    </w:p>
    <w:p w:rsidR="00977A9E" w:rsidRPr="000F0D4D" w:rsidRDefault="00977A9E" w:rsidP="00977A9E">
      <w:pPr>
        <w:pStyle w:val="a7"/>
        <w:spacing w:before="1" w:line="273" w:lineRule="auto"/>
        <w:ind w:left="559" w:right="5916"/>
        <w:rPr>
          <w:sz w:val="24"/>
          <w:szCs w:val="24"/>
        </w:rPr>
      </w:pPr>
      <w:r w:rsidRPr="000F0D4D">
        <w:rPr>
          <w:w w:val="105"/>
          <w:sz w:val="24"/>
          <w:szCs w:val="24"/>
        </w:rPr>
        <w:t xml:space="preserve"> </w:t>
      </w:r>
      <w:r w:rsidRPr="000F0D4D">
        <w:rPr>
          <w:noProof/>
          <w:position w:val="4"/>
          <w:sz w:val="24"/>
          <w:szCs w:val="24"/>
        </w:rPr>
        <w:drawing>
          <wp:inline distT="0" distB="0" distL="0" distR="0">
            <wp:extent cx="45719" cy="45720"/>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4" cstate="print"/>
                    <a:stretch>
                      <a:fillRect/>
                    </a:stretch>
                  </pic:blipFill>
                  <pic:spPr>
                    <a:xfrm>
                      <a:off x="0" y="0"/>
                      <a:ext cx="45719" cy="45720"/>
                    </a:xfrm>
                    <a:prstGeom prst="rect">
                      <a:avLst/>
                    </a:prstGeom>
                  </pic:spPr>
                </pic:pic>
              </a:graphicData>
            </a:graphic>
          </wp:inline>
        </w:drawing>
      </w:r>
      <w:r w:rsidRPr="000F0D4D">
        <w:rPr>
          <w:w w:val="105"/>
          <w:sz w:val="24"/>
          <w:szCs w:val="24"/>
        </w:rPr>
        <w:t>Рычаг РК с демпфером</w:t>
      </w:r>
    </w:p>
    <w:p w:rsidR="00977A9E" w:rsidRPr="0083276F" w:rsidRDefault="00977A9E" w:rsidP="0083276F">
      <w:pPr>
        <w:rPr>
          <w:sz w:val="24"/>
          <w:szCs w:val="24"/>
        </w:rPr>
      </w:pPr>
      <w:r w:rsidRPr="0083276F">
        <w:rPr>
          <w:sz w:val="24"/>
          <w:szCs w:val="24"/>
        </w:rPr>
        <w:t>Двигатель/трансмиссия/подвеска</w:t>
      </w:r>
    </w:p>
    <w:p w:rsidR="00977A9E" w:rsidRPr="000F0D4D" w:rsidRDefault="00977A9E" w:rsidP="00977A9E">
      <w:pPr>
        <w:pStyle w:val="a7"/>
        <w:spacing w:before="36"/>
        <w:ind w:left="559"/>
        <w:rPr>
          <w:sz w:val="24"/>
          <w:szCs w:val="24"/>
        </w:rPr>
      </w:pPr>
      <w:r w:rsidRPr="000F0D4D">
        <w:rPr>
          <w:noProof/>
          <w:position w:val="4"/>
          <w:sz w:val="24"/>
          <w:szCs w:val="24"/>
        </w:rPr>
        <w:drawing>
          <wp:inline distT="0" distB="0" distL="0" distR="0">
            <wp:extent cx="45719" cy="45719"/>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14" cstate="print"/>
                    <a:stretch>
                      <a:fillRect/>
                    </a:stretch>
                  </pic:blipFill>
                  <pic:spPr>
                    <a:xfrm>
                      <a:off x="0" y="0"/>
                      <a:ext cx="45719" cy="45719"/>
                    </a:xfrm>
                    <a:prstGeom prst="rect">
                      <a:avLst/>
                    </a:prstGeom>
                  </pic:spPr>
                </pic:pic>
              </a:graphicData>
            </a:graphic>
          </wp:inline>
        </w:drawing>
      </w:r>
      <w:r w:rsidRPr="000F0D4D">
        <w:rPr>
          <w:spacing w:val="-2"/>
          <w:w w:val="105"/>
          <w:sz w:val="24"/>
          <w:szCs w:val="24"/>
        </w:rPr>
        <w:t>Единый топливный бак</w:t>
      </w:r>
    </w:p>
    <w:p w:rsidR="00977A9E" w:rsidRPr="000F0D4D" w:rsidRDefault="00977A9E" w:rsidP="00977A9E">
      <w:pPr>
        <w:pStyle w:val="a7"/>
        <w:spacing w:before="37" w:line="273" w:lineRule="auto"/>
        <w:ind w:left="559" w:right="1714"/>
        <w:rPr>
          <w:w w:val="105"/>
          <w:sz w:val="24"/>
          <w:szCs w:val="24"/>
        </w:rPr>
      </w:pPr>
      <w:r w:rsidRPr="000F0D4D">
        <w:rPr>
          <w:noProof/>
          <w:position w:val="4"/>
          <w:sz w:val="24"/>
          <w:szCs w:val="24"/>
        </w:rPr>
        <w:drawing>
          <wp:inline distT="0" distB="0" distL="0" distR="0">
            <wp:extent cx="43815" cy="43815"/>
            <wp:effectExtent l="19050" t="0" r="0" b="0"/>
            <wp:docPr id="3"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9"/>
                    <pic:cNvPicPr>
                      <a:picLocks noChangeAspect="1" noChangeArrowheads="1"/>
                    </pic:cNvPicPr>
                  </pic:nvPicPr>
                  <pic:blipFill>
                    <a:blip r:embed="rId11"/>
                    <a:srcRect/>
                    <a:stretch>
                      <a:fillRect/>
                    </a:stretch>
                  </pic:blipFill>
                  <pic:spPr bwMode="auto">
                    <a:xfrm>
                      <a:off x="0" y="0"/>
                      <a:ext cx="43815" cy="43815"/>
                    </a:xfrm>
                    <a:prstGeom prst="rect">
                      <a:avLst/>
                    </a:prstGeom>
                    <a:noFill/>
                    <a:ln w="9525">
                      <a:noFill/>
                      <a:miter lim="800000"/>
                      <a:headEnd/>
                      <a:tailEnd/>
                    </a:ln>
                  </pic:spPr>
                </pic:pic>
              </a:graphicData>
            </a:graphic>
          </wp:inline>
        </w:drawing>
      </w:r>
      <w:r w:rsidRPr="000F0D4D">
        <w:rPr>
          <w:w w:val="105"/>
          <w:sz w:val="24"/>
          <w:szCs w:val="24"/>
        </w:rPr>
        <w:t xml:space="preserve">Раздаточная коробка с механическим приводом управления без датчика скорости </w:t>
      </w:r>
    </w:p>
    <w:p w:rsidR="00977A9E" w:rsidRPr="000F0D4D" w:rsidRDefault="00977A9E" w:rsidP="00977A9E">
      <w:pPr>
        <w:pStyle w:val="a7"/>
        <w:spacing w:before="37" w:line="273" w:lineRule="auto"/>
        <w:ind w:left="559" w:right="1714"/>
        <w:rPr>
          <w:sz w:val="24"/>
          <w:szCs w:val="24"/>
        </w:rPr>
      </w:pPr>
      <w:r w:rsidRPr="000F0D4D">
        <w:rPr>
          <w:noProof/>
          <w:position w:val="4"/>
          <w:sz w:val="24"/>
          <w:szCs w:val="24"/>
        </w:rPr>
        <w:drawing>
          <wp:inline distT="0" distB="0" distL="0" distR="0">
            <wp:extent cx="45719" cy="45720"/>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16" cstate="print"/>
                    <a:stretch>
                      <a:fillRect/>
                    </a:stretch>
                  </pic:blipFill>
                  <pic:spPr>
                    <a:xfrm>
                      <a:off x="0" y="0"/>
                      <a:ext cx="45719" cy="45720"/>
                    </a:xfrm>
                    <a:prstGeom prst="rect">
                      <a:avLst/>
                    </a:prstGeom>
                  </pic:spPr>
                </pic:pic>
              </a:graphicData>
            </a:graphic>
          </wp:inline>
        </w:drawing>
      </w:r>
      <w:r w:rsidRPr="000F0D4D">
        <w:rPr>
          <w:w w:val="105"/>
          <w:sz w:val="24"/>
          <w:szCs w:val="24"/>
        </w:rPr>
        <w:t>Рулевая колонка с регулировкой по вылету и углу наклона</w:t>
      </w:r>
    </w:p>
    <w:p w:rsidR="00977A9E" w:rsidRPr="000F0D4D" w:rsidRDefault="00977A9E" w:rsidP="00977A9E">
      <w:pPr>
        <w:pStyle w:val="a7"/>
        <w:spacing w:before="1" w:line="273" w:lineRule="auto"/>
        <w:ind w:left="559" w:right="6398"/>
        <w:rPr>
          <w:w w:val="105"/>
          <w:sz w:val="24"/>
          <w:szCs w:val="24"/>
        </w:rPr>
      </w:pPr>
      <w:r w:rsidRPr="000F0D4D">
        <w:rPr>
          <w:noProof/>
          <w:position w:val="4"/>
          <w:sz w:val="24"/>
          <w:szCs w:val="24"/>
        </w:rPr>
        <w:drawing>
          <wp:inline distT="0" distB="0" distL="0" distR="0">
            <wp:extent cx="43815" cy="43815"/>
            <wp:effectExtent l="19050" t="0" r="0" b="0"/>
            <wp:docPr id="4"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1"/>
                    <pic:cNvPicPr>
                      <a:picLocks noChangeAspect="1" noChangeArrowheads="1"/>
                    </pic:cNvPicPr>
                  </pic:nvPicPr>
                  <pic:blipFill>
                    <a:blip r:embed="rId11"/>
                    <a:srcRect/>
                    <a:stretch>
                      <a:fillRect/>
                    </a:stretch>
                  </pic:blipFill>
                  <pic:spPr bwMode="auto">
                    <a:xfrm>
                      <a:off x="0" y="0"/>
                      <a:ext cx="43815" cy="43815"/>
                    </a:xfrm>
                    <a:prstGeom prst="rect">
                      <a:avLst/>
                    </a:prstGeom>
                    <a:noFill/>
                    <a:ln w="9525">
                      <a:noFill/>
                      <a:miter lim="800000"/>
                      <a:headEnd/>
                      <a:tailEnd/>
                    </a:ln>
                  </pic:spPr>
                </pic:pic>
              </a:graphicData>
            </a:graphic>
          </wp:inline>
        </w:drawing>
      </w:r>
      <w:r w:rsidRPr="000F0D4D">
        <w:rPr>
          <w:w w:val="105"/>
          <w:sz w:val="24"/>
          <w:szCs w:val="24"/>
        </w:rPr>
        <w:t>Стояночный тормоз трансмиссионный</w:t>
      </w:r>
    </w:p>
    <w:p w:rsidR="00977A9E" w:rsidRPr="000F0D4D" w:rsidRDefault="00977A9E" w:rsidP="00977A9E">
      <w:pPr>
        <w:pStyle w:val="a7"/>
        <w:spacing w:before="1" w:line="273" w:lineRule="auto"/>
        <w:ind w:left="559" w:right="6398"/>
        <w:rPr>
          <w:sz w:val="24"/>
          <w:szCs w:val="24"/>
        </w:rPr>
      </w:pPr>
      <w:r w:rsidRPr="000F0D4D">
        <w:rPr>
          <w:noProof/>
          <w:position w:val="4"/>
          <w:sz w:val="24"/>
          <w:szCs w:val="24"/>
        </w:rPr>
        <w:drawing>
          <wp:inline distT="0" distB="0" distL="0" distR="0">
            <wp:extent cx="45719" cy="45720"/>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10" cstate="print"/>
                    <a:stretch>
                      <a:fillRect/>
                    </a:stretch>
                  </pic:blipFill>
                  <pic:spPr>
                    <a:xfrm>
                      <a:off x="0" y="0"/>
                      <a:ext cx="45719" cy="45720"/>
                    </a:xfrm>
                    <a:prstGeom prst="rect">
                      <a:avLst/>
                    </a:prstGeom>
                  </pic:spPr>
                </pic:pic>
              </a:graphicData>
            </a:graphic>
          </wp:inline>
        </w:drawing>
      </w:r>
      <w:r w:rsidRPr="000F0D4D">
        <w:rPr>
          <w:w w:val="105"/>
          <w:sz w:val="24"/>
          <w:szCs w:val="24"/>
        </w:rPr>
        <w:t>Необслуживаемые карданные валы</w:t>
      </w:r>
    </w:p>
    <w:p w:rsidR="00977A9E" w:rsidRPr="000F0D4D" w:rsidRDefault="00977A9E" w:rsidP="00977A9E">
      <w:pPr>
        <w:pStyle w:val="a7"/>
        <w:spacing w:before="2"/>
        <w:ind w:left="559"/>
        <w:rPr>
          <w:sz w:val="24"/>
          <w:szCs w:val="24"/>
        </w:rPr>
      </w:pPr>
      <w:r w:rsidRPr="000F0D4D">
        <w:rPr>
          <w:noProof/>
          <w:position w:val="4"/>
          <w:sz w:val="24"/>
          <w:szCs w:val="24"/>
        </w:rPr>
        <w:drawing>
          <wp:inline distT="0" distB="0" distL="0" distR="0">
            <wp:extent cx="45719" cy="45720"/>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11" cstate="print"/>
                    <a:stretch>
                      <a:fillRect/>
                    </a:stretch>
                  </pic:blipFill>
                  <pic:spPr>
                    <a:xfrm>
                      <a:off x="0" y="0"/>
                      <a:ext cx="45719" cy="45720"/>
                    </a:xfrm>
                    <a:prstGeom prst="rect">
                      <a:avLst/>
                    </a:prstGeom>
                  </pic:spPr>
                </pic:pic>
              </a:graphicData>
            </a:graphic>
          </wp:inline>
        </w:drawing>
      </w:r>
      <w:r w:rsidRPr="000F0D4D">
        <w:rPr>
          <w:sz w:val="24"/>
          <w:szCs w:val="24"/>
        </w:rPr>
        <w:t>Демпфер рулевого управления</w:t>
      </w:r>
    </w:p>
    <w:p w:rsidR="00977A9E" w:rsidRPr="000F0D4D" w:rsidRDefault="00977A9E" w:rsidP="00977A9E">
      <w:pPr>
        <w:pStyle w:val="a7"/>
        <w:spacing w:before="36" w:line="273" w:lineRule="auto"/>
        <w:ind w:left="559" w:right="3625"/>
        <w:rPr>
          <w:w w:val="105"/>
          <w:sz w:val="24"/>
          <w:szCs w:val="24"/>
        </w:rPr>
      </w:pPr>
      <w:r w:rsidRPr="000F0D4D">
        <w:rPr>
          <w:noProof/>
          <w:position w:val="4"/>
          <w:sz w:val="24"/>
          <w:szCs w:val="24"/>
        </w:rPr>
        <w:drawing>
          <wp:inline distT="0" distB="0" distL="0" distR="0">
            <wp:extent cx="43815" cy="43815"/>
            <wp:effectExtent l="19050" t="0" r="0" b="0"/>
            <wp:docPr id="5"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4"/>
                    <pic:cNvPicPr>
                      <a:picLocks noChangeAspect="1" noChangeArrowheads="1"/>
                    </pic:cNvPicPr>
                  </pic:nvPicPr>
                  <pic:blipFill>
                    <a:blip r:embed="rId14"/>
                    <a:srcRect/>
                    <a:stretch>
                      <a:fillRect/>
                    </a:stretch>
                  </pic:blipFill>
                  <pic:spPr bwMode="auto">
                    <a:xfrm>
                      <a:off x="0" y="0"/>
                      <a:ext cx="43815" cy="43815"/>
                    </a:xfrm>
                    <a:prstGeom prst="rect">
                      <a:avLst/>
                    </a:prstGeom>
                    <a:noFill/>
                    <a:ln w="9525">
                      <a:noFill/>
                      <a:miter lim="800000"/>
                      <a:headEnd/>
                      <a:tailEnd/>
                    </a:ln>
                  </pic:spPr>
                </pic:pic>
              </a:graphicData>
            </a:graphic>
          </wp:inline>
        </w:drawing>
      </w:r>
      <w:r w:rsidRPr="000F0D4D">
        <w:rPr>
          <w:w w:val="105"/>
          <w:sz w:val="24"/>
          <w:szCs w:val="24"/>
        </w:rPr>
        <w:t xml:space="preserve">Передний мост от автомобиля PROFI c5-тишпилечнойступицей </w:t>
      </w:r>
    </w:p>
    <w:p w:rsidR="00977A9E" w:rsidRPr="000F0D4D" w:rsidRDefault="00977A9E" w:rsidP="00977A9E">
      <w:pPr>
        <w:pStyle w:val="a7"/>
        <w:spacing w:before="36" w:line="273" w:lineRule="auto"/>
        <w:ind w:left="559" w:right="3625"/>
        <w:rPr>
          <w:sz w:val="24"/>
          <w:szCs w:val="24"/>
        </w:rPr>
      </w:pPr>
      <w:r w:rsidRPr="000F0D4D">
        <w:rPr>
          <w:noProof/>
          <w:position w:val="4"/>
          <w:sz w:val="24"/>
          <w:szCs w:val="24"/>
        </w:rPr>
        <w:drawing>
          <wp:inline distT="0" distB="0" distL="0" distR="0">
            <wp:extent cx="45719" cy="45720"/>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14" cstate="print"/>
                    <a:stretch>
                      <a:fillRect/>
                    </a:stretch>
                  </pic:blipFill>
                  <pic:spPr>
                    <a:xfrm>
                      <a:off x="0" y="0"/>
                      <a:ext cx="45719" cy="45720"/>
                    </a:xfrm>
                    <a:prstGeom prst="rect">
                      <a:avLst/>
                    </a:prstGeom>
                  </pic:spPr>
                </pic:pic>
              </a:graphicData>
            </a:graphic>
          </wp:inline>
        </w:drawing>
      </w:r>
      <w:r w:rsidRPr="000F0D4D">
        <w:rPr>
          <w:w w:val="105"/>
          <w:sz w:val="24"/>
          <w:szCs w:val="24"/>
        </w:rPr>
        <w:t>Нейтрализатор двухтрубный</w:t>
      </w:r>
    </w:p>
    <w:p w:rsidR="00977A9E" w:rsidRPr="000F0D4D" w:rsidRDefault="00977A9E" w:rsidP="00977A9E">
      <w:pPr>
        <w:pStyle w:val="a7"/>
        <w:spacing w:before="1"/>
        <w:ind w:left="559"/>
        <w:rPr>
          <w:sz w:val="24"/>
          <w:szCs w:val="24"/>
        </w:rPr>
      </w:pPr>
      <w:r w:rsidRPr="000F0D4D">
        <w:rPr>
          <w:noProof/>
          <w:position w:val="4"/>
          <w:sz w:val="24"/>
          <w:szCs w:val="24"/>
        </w:rPr>
        <w:drawing>
          <wp:inline distT="0" distB="0" distL="0" distR="0">
            <wp:extent cx="45719" cy="45720"/>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14" cstate="print"/>
                    <a:stretch>
                      <a:fillRect/>
                    </a:stretch>
                  </pic:blipFill>
                  <pic:spPr>
                    <a:xfrm>
                      <a:off x="0" y="0"/>
                      <a:ext cx="45719" cy="45720"/>
                    </a:xfrm>
                    <a:prstGeom prst="rect">
                      <a:avLst/>
                    </a:prstGeom>
                  </pic:spPr>
                </pic:pic>
              </a:graphicData>
            </a:graphic>
          </wp:inline>
        </w:drawing>
      </w:r>
      <w:r w:rsidRPr="000F0D4D">
        <w:rPr>
          <w:sz w:val="24"/>
          <w:szCs w:val="24"/>
        </w:rPr>
        <w:t>ЭСУД AECS</w:t>
      </w:r>
    </w:p>
    <w:p w:rsidR="00977A9E" w:rsidRPr="000F0D4D" w:rsidRDefault="00977A9E" w:rsidP="00977A9E">
      <w:pPr>
        <w:pStyle w:val="a7"/>
        <w:spacing w:before="37"/>
        <w:ind w:left="559"/>
        <w:rPr>
          <w:sz w:val="24"/>
          <w:szCs w:val="24"/>
        </w:rPr>
      </w:pPr>
      <w:r w:rsidRPr="000F0D4D">
        <w:rPr>
          <w:noProof/>
          <w:position w:val="4"/>
          <w:sz w:val="24"/>
          <w:szCs w:val="24"/>
        </w:rPr>
        <w:drawing>
          <wp:inline distT="0" distB="0" distL="0" distR="0">
            <wp:extent cx="45719" cy="45720"/>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17" cstate="print"/>
                    <a:stretch>
                      <a:fillRect/>
                    </a:stretch>
                  </pic:blipFill>
                  <pic:spPr>
                    <a:xfrm>
                      <a:off x="0" y="0"/>
                      <a:ext cx="45719" cy="45720"/>
                    </a:xfrm>
                    <a:prstGeom prst="rect">
                      <a:avLst/>
                    </a:prstGeom>
                  </pic:spPr>
                </pic:pic>
              </a:graphicData>
            </a:graphic>
          </wp:inline>
        </w:drawing>
      </w:r>
      <w:r w:rsidRPr="000F0D4D">
        <w:rPr>
          <w:sz w:val="24"/>
          <w:szCs w:val="24"/>
        </w:rPr>
        <w:t>5-ступенчатая механическая коробка передач Baic</w:t>
      </w:r>
    </w:p>
    <w:p w:rsidR="00977A9E" w:rsidRPr="000F0D4D" w:rsidRDefault="00977A9E" w:rsidP="00977A9E">
      <w:pPr>
        <w:pStyle w:val="a7"/>
        <w:spacing w:before="36" w:line="273" w:lineRule="auto"/>
        <w:ind w:left="559" w:right="3092"/>
        <w:rPr>
          <w:w w:val="105"/>
          <w:sz w:val="24"/>
          <w:szCs w:val="24"/>
        </w:rPr>
      </w:pPr>
      <w:r w:rsidRPr="000F0D4D">
        <w:rPr>
          <w:noProof/>
          <w:position w:val="4"/>
          <w:sz w:val="24"/>
          <w:szCs w:val="24"/>
        </w:rPr>
        <w:drawing>
          <wp:inline distT="0" distB="0" distL="0" distR="0">
            <wp:extent cx="43815" cy="43815"/>
            <wp:effectExtent l="19050" t="0" r="0" b="0"/>
            <wp:docPr id="6" name="Imag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8"/>
                    <pic:cNvPicPr>
                      <a:picLocks noChangeAspect="1" noChangeArrowheads="1"/>
                    </pic:cNvPicPr>
                  </pic:nvPicPr>
                  <pic:blipFill>
                    <a:blip r:embed="rId14"/>
                    <a:srcRect/>
                    <a:stretch>
                      <a:fillRect/>
                    </a:stretch>
                  </pic:blipFill>
                  <pic:spPr bwMode="auto">
                    <a:xfrm>
                      <a:off x="0" y="0"/>
                      <a:ext cx="43815" cy="43815"/>
                    </a:xfrm>
                    <a:prstGeom prst="rect">
                      <a:avLst/>
                    </a:prstGeom>
                    <a:noFill/>
                    <a:ln w="9525">
                      <a:noFill/>
                      <a:miter lim="800000"/>
                      <a:headEnd/>
                      <a:tailEnd/>
                    </a:ln>
                  </pic:spPr>
                </pic:pic>
              </a:graphicData>
            </a:graphic>
          </wp:inline>
        </w:drawing>
      </w:r>
      <w:r w:rsidRPr="000F0D4D">
        <w:rPr>
          <w:w w:val="105"/>
          <w:sz w:val="24"/>
          <w:szCs w:val="24"/>
        </w:rPr>
        <w:t xml:space="preserve">Двигатель инжекторный V=2,7(ЗМЗ409051сДАД,с датчиком фазы) </w:t>
      </w:r>
    </w:p>
    <w:p w:rsidR="00977A9E" w:rsidRPr="000F0D4D" w:rsidRDefault="00977A9E" w:rsidP="00977A9E">
      <w:pPr>
        <w:pStyle w:val="a7"/>
        <w:spacing w:before="36" w:line="273" w:lineRule="auto"/>
        <w:ind w:left="559" w:right="3092"/>
        <w:rPr>
          <w:sz w:val="24"/>
          <w:szCs w:val="24"/>
        </w:rPr>
      </w:pPr>
      <w:r w:rsidRPr="000F0D4D">
        <w:rPr>
          <w:noProof/>
          <w:position w:val="4"/>
          <w:sz w:val="24"/>
          <w:szCs w:val="24"/>
        </w:rPr>
        <w:drawing>
          <wp:inline distT="0" distB="0" distL="0" distR="0">
            <wp:extent cx="45719" cy="45719"/>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15" cstate="print"/>
                    <a:stretch>
                      <a:fillRect/>
                    </a:stretch>
                  </pic:blipFill>
                  <pic:spPr>
                    <a:xfrm>
                      <a:off x="0" y="0"/>
                      <a:ext cx="45719" cy="45719"/>
                    </a:xfrm>
                    <a:prstGeom prst="rect">
                      <a:avLst/>
                    </a:prstGeom>
                  </pic:spPr>
                </pic:pic>
              </a:graphicData>
            </a:graphic>
          </wp:inline>
        </w:drawing>
      </w:r>
      <w:r w:rsidRPr="000F0D4D">
        <w:rPr>
          <w:w w:val="105"/>
          <w:sz w:val="24"/>
          <w:szCs w:val="24"/>
        </w:rPr>
        <w:t>Подвеска передняя 2018, амортизаторы 2018</w:t>
      </w:r>
    </w:p>
    <w:p w:rsidR="00977A9E" w:rsidRPr="000F0D4D" w:rsidRDefault="00977A9E" w:rsidP="00977A9E">
      <w:pPr>
        <w:pStyle w:val="a7"/>
        <w:spacing w:before="2"/>
        <w:ind w:left="559"/>
        <w:rPr>
          <w:sz w:val="24"/>
          <w:szCs w:val="24"/>
        </w:rPr>
      </w:pPr>
      <w:r w:rsidRPr="000F0D4D">
        <w:rPr>
          <w:noProof/>
          <w:position w:val="4"/>
          <w:sz w:val="24"/>
          <w:szCs w:val="24"/>
        </w:rPr>
        <w:drawing>
          <wp:inline distT="0" distB="0" distL="0" distR="0">
            <wp:extent cx="45719" cy="45719"/>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14" cstate="print"/>
                    <a:stretch>
                      <a:fillRect/>
                    </a:stretch>
                  </pic:blipFill>
                  <pic:spPr>
                    <a:xfrm>
                      <a:off x="0" y="0"/>
                      <a:ext cx="45719" cy="45719"/>
                    </a:xfrm>
                    <a:prstGeom prst="rect">
                      <a:avLst/>
                    </a:prstGeom>
                  </pic:spPr>
                </pic:pic>
              </a:graphicData>
            </a:graphic>
          </wp:inline>
        </w:drawing>
      </w:r>
      <w:r w:rsidRPr="000F0D4D">
        <w:rPr>
          <w:w w:val="105"/>
          <w:sz w:val="24"/>
          <w:szCs w:val="24"/>
        </w:rPr>
        <w:t>Подвеска задняя</w:t>
      </w:r>
      <w:r w:rsidR="009160FE">
        <w:rPr>
          <w:w w:val="105"/>
          <w:sz w:val="24"/>
          <w:szCs w:val="24"/>
        </w:rPr>
        <w:t xml:space="preserve"> </w:t>
      </w:r>
      <w:r w:rsidRPr="000F0D4D">
        <w:rPr>
          <w:w w:val="105"/>
          <w:sz w:val="24"/>
          <w:szCs w:val="24"/>
        </w:rPr>
        <w:t>2017, амортизаторы</w:t>
      </w:r>
      <w:r w:rsidR="009160FE">
        <w:rPr>
          <w:w w:val="105"/>
          <w:sz w:val="24"/>
          <w:szCs w:val="24"/>
        </w:rPr>
        <w:t xml:space="preserve"> </w:t>
      </w:r>
      <w:r w:rsidRPr="000F0D4D">
        <w:rPr>
          <w:w w:val="105"/>
          <w:sz w:val="24"/>
          <w:szCs w:val="24"/>
        </w:rPr>
        <w:t>2018</w:t>
      </w:r>
    </w:p>
    <w:p w:rsidR="00977A9E" w:rsidRPr="0083276F" w:rsidRDefault="00977A9E" w:rsidP="0083276F">
      <w:pPr>
        <w:rPr>
          <w:sz w:val="24"/>
          <w:szCs w:val="24"/>
        </w:rPr>
      </w:pPr>
      <w:r w:rsidRPr="0083276F">
        <w:rPr>
          <w:sz w:val="24"/>
          <w:szCs w:val="24"/>
        </w:rPr>
        <w:t>Дополнительные опции</w:t>
      </w:r>
    </w:p>
    <w:p w:rsidR="00977A9E" w:rsidRPr="000F0D4D" w:rsidRDefault="00977A9E" w:rsidP="00977A9E">
      <w:pPr>
        <w:pStyle w:val="a7"/>
        <w:spacing w:before="37" w:line="273" w:lineRule="auto"/>
        <w:ind w:left="559" w:right="2296"/>
        <w:rPr>
          <w:w w:val="105"/>
          <w:sz w:val="24"/>
          <w:szCs w:val="24"/>
        </w:rPr>
      </w:pPr>
      <w:r w:rsidRPr="000F0D4D">
        <w:rPr>
          <w:noProof/>
          <w:position w:val="4"/>
          <w:sz w:val="24"/>
          <w:szCs w:val="24"/>
        </w:rPr>
        <w:drawing>
          <wp:inline distT="0" distB="0" distL="0" distR="0">
            <wp:extent cx="43815" cy="43815"/>
            <wp:effectExtent l="19050" t="0" r="0" b="0"/>
            <wp:docPr id="7" name="Imag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1"/>
                    <pic:cNvPicPr>
                      <a:picLocks noChangeAspect="1" noChangeArrowheads="1"/>
                    </pic:cNvPicPr>
                  </pic:nvPicPr>
                  <pic:blipFill>
                    <a:blip r:embed="rId11"/>
                    <a:srcRect/>
                    <a:stretch>
                      <a:fillRect/>
                    </a:stretch>
                  </pic:blipFill>
                  <pic:spPr bwMode="auto">
                    <a:xfrm>
                      <a:off x="0" y="0"/>
                      <a:ext cx="43815" cy="43815"/>
                    </a:xfrm>
                    <a:prstGeom prst="rect">
                      <a:avLst/>
                    </a:prstGeom>
                    <a:noFill/>
                    <a:ln w="9525">
                      <a:noFill/>
                      <a:miter lim="800000"/>
                      <a:headEnd/>
                      <a:tailEnd/>
                    </a:ln>
                  </pic:spPr>
                </pic:pic>
              </a:graphicData>
            </a:graphic>
          </wp:inline>
        </w:drawing>
      </w:r>
      <w:r w:rsidRPr="000F0D4D">
        <w:rPr>
          <w:w w:val="105"/>
          <w:sz w:val="24"/>
          <w:szCs w:val="24"/>
        </w:rPr>
        <w:t>Верхний вещевой ящик в место подушки безопасности переднего пассажира</w:t>
      </w:r>
    </w:p>
    <w:p w:rsidR="00977A9E" w:rsidRPr="000F0D4D" w:rsidRDefault="00977A9E" w:rsidP="00977A9E">
      <w:pPr>
        <w:pStyle w:val="a7"/>
        <w:spacing w:before="37" w:line="273" w:lineRule="auto"/>
        <w:ind w:left="559" w:right="2296"/>
        <w:rPr>
          <w:w w:val="105"/>
          <w:sz w:val="24"/>
          <w:szCs w:val="24"/>
        </w:rPr>
      </w:pPr>
      <w:r w:rsidRPr="000F0D4D">
        <w:rPr>
          <w:w w:val="105"/>
          <w:sz w:val="24"/>
          <w:szCs w:val="24"/>
        </w:rPr>
        <w:t xml:space="preserve"> </w:t>
      </w:r>
      <w:r w:rsidRPr="000F0D4D">
        <w:rPr>
          <w:noProof/>
          <w:position w:val="4"/>
          <w:sz w:val="24"/>
          <w:szCs w:val="24"/>
        </w:rPr>
        <w:drawing>
          <wp:inline distT="0" distB="0" distL="0" distR="0">
            <wp:extent cx="45719" cy="45720"/>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11" cstate="print"/>
                    <a:stretch>
                      <a:fillRect/>
                    </a:stretch>
                  </pic:blipFill>
                  <pic:spPr>
                    <a:xfrm>
                      <a:off x="0" y="0"/>
                      <a:ext cx="45719" cy="45720"/>
                    </a:xfrm>
                    <a:prstGeom prst="rect">
                      <a:avLst/>
                    </a:prstGeom>
                  </pic:spPr>
                </pic:pic>
              </a:graphicData>
            </a:graphic>
          </wp:inline>
        </w:drawing>
      </w:r>
      <w:r w:rsidRPr="000F0D4D">
        <w:rPr>
          <w:w w:val="105"/>
          <w:sz w:val="24"/>
          <w:szCs w:val="24"/>
        </w:rPr>
        <w:t>Круиз-контроль</w:t>
      </w:r>
    </w:p>
    <w:p w:rsidR="007072F0" w:rsidRPr="000F0D4D" w:rsidRDefault="007072F0" w:rsidP="007072F0">
      <w:pPr>
        <w:suppressAutoHyphens/>
        <w:rPr>
          <w:b/>
          <w:sz w:val="24"/>
          <w:szCs w:val="24"/>
        </w:rPr>
      </w:pPr>
    </w:p>
    <w:p w:rsidR="00183684" w:rsidRPr="000F0D4D" w:rsidRDefault="00183684" w:rsidP="00183684">
      <w:pPr>
        <w:suppressAutoHyphens/>
        <w:jc w:val="center"/>
        <w:rPr>
          <w:sz w:val="24"/>
          <w:szCs w:val="24"/>
        </w:rPr>
      </w:pPr>
    </w:p>
    <w:tbl>
      <w:tblPr>
        <w:tblW w:w="0" w:type="auto"/>
        <w:tblLook w:val="04A0"/>
      </w:tblPr>
      <w:tblGrid>
        <w:gridCol w:w="5006"/>
        <w:gridCol w:w="5006"/>
      </w:tblGrid>
      <w:tr w:rsidR="008D3D9F" w:rsidRPr="000F0D4D" w:rsidTr="00977A9E">
        <w:tc>
          <w:tcPr>
            <w:tcW w:w="5006" w:type="dxa"/>
          </w:tcPr>
          <w:p w:rsidR="008D3D9F" w:rsidRPr="000F0D4D" w:rsidRDefault="008D3D9F" w:rsidP="00977A9E">
            <w:pPr>
              <w:widowControl w:val="0"/>
              <w:tabs>
                <w:tab w:val="num" w:pos="927"/>
              </w:tabs>
              <w:suppressAutoHyphens/>
              <w:jc w:val="both"/>
              <w:rPr>
                <w:b/>
                <w:sz w:val="24"/>
                <w:szCs w:val="24"/>
              </w:rPr>
            </w:pPr>
            <w:r w:rsidRPr="000F0D4D">
              <w:rPr>
                <w:b/>
                <w:sz w:val="24"/>
                <w:szCs w:val="24"/>
              </w:rPr>
              <w:t>Поставщик</w:t>
            </w:r>
            <w:r w:rsidRPr="000F0D4D">
              <w:rPr>
                <w:sz w:val="24"/>
                <w:szCs w:val="24"/>
              </w:rPr>
              <w:t>:</w:t>
            </w:r>
          </w:p>
          <w:p w:rsidR="008D3D9F" w:rsidRPr="000F0D4D" w:rsidRDefault="008D3D9F" w:rsidP="00977A9E">
            <w:pPr>
              <w:widowControl w:val="0"/>
              <w:tabs>
                <w:tab w:val="num" w:pos="927"/>
              </w:tabs>
              <w:suppressAutoHyphens/>
              <w:jc w:val="both"/>
              <w:rPr>
                <w:b/>
                <w:sz w:val="24"/>
                <w:szCs w:val="24"/>
              </w:rPr>
            </w:pPr>
            <w:r w:rsidRPr="000F0D4D">
              <w:rPr>
                <w:b/>
                <w:sz w:val="24"/>
                <w:szCs w:val="24"/>
              </w:rPr>
              <w:t>Должность</w:t>
            </w:r>
          </w:p>
          <w:p w:rsidR="008D3D9F" w:rsidRPr="000F0D4D" w:rsidRDefault="008D3D9F" w:rsidP="00977A9E">
            <w:pPr>
              <w:widowControl w:val="0"/>
              <w:tabs>
                <w:tab w:val="num" w:pos="927"/>
              </w:tabs>
              <w:suppressAutoHyphens/>
              <w:spacing w:before="60"/>
              <w:jc w:val="both"/>
              <w:rPr>
                <w:b/>
                <w:sz w:val="24"/>
                <w:szCs w:val="24"/>
              </w:rPr>
            </w:pPr>
            <w:r w:rsidRPr="000F0D4D">
              <w:rPr>
                <w:b/>
                <w:sz w:val="24"/>
                <w:szCs w:val="24"/>
              </w:rPr>
              <w:t>______________________ ФИО</w:t>
            </w:r>
          </w:p>
          <w:p w:rsidR="008D3D9F" w:rsidRPr="000F0D4D" w:rsidRDefault="00977A9E" w:rsidP="00977A9E">
            <w:pPr>
              <w:widowControl w:val="0"/>
              <w:tabs>
                <w:tab w:val="num" w:pos="927"/>
              </w:tabs>
              <w:suppressAutoHyphens/>
              <w:spacing w:before="60"/>
              <w:jc w:val="both"/>
              <w:rPr>
                <w:b/>
                <w:sz w:val="24"/>
                <w:szCs w:val="24"/>
              </w:rPr>
            </w:pPr>
            <w:r w:rsidRPr="000F0D4D">
              <w:rPr>
                <w:b/>
                <w:sz w:val="24"/>
                <w:szCs w:val="24"/>
              </w:rPr>
              <w:t>«____»__________202</w:t>
            </w:r>
            <w:r w:rsidRPr="009160FE">
              <w:rPr>
                <w:b/>
                <w:sz w:val="24"/>
                <w:szCs w:val="24"/>
              </w:rPr>
              <w:t>5</w:t>
            </w:r>
            <w:r w:rsidR="008D3D9F" w:rsidRPr="000F0D4D">
              <w:rPr>
                <w:b/>
                <w:sz w:val="24"/>
                <w:szCs w:val="24"/>
              </w:rPr>
              <w:t xml:space="preserve"> год. </w:t>
            </w:r>
          </w:p>
          <w:p w:rsidR="008D3D9F" w:rsidRPr="000F0D4D" w:rsidRDefault="008D3D9F" w:rsidP="00977A9E">
            <w:pPr>
              <w:widowControl w:val="0"/>
              <w:tabs>
                <w:tab w:val="num" w:pos="927"/>
              </w:tabs>
              <w:suppressAutoHyphens/>
              <w:spacing w:before="60"/>
              <w:jc w:val="both"/>
              <w:rPr>
                <w:b/>
                <w:sz w:val="24"/>
                <w:szCs w:val="24"/>
              </w:rPr>
            </w:pPr>
            <w:r w:rsidRPr="000F0D4D">
              <w:rPr>
                <w:b/>
                <w:sz w:val="24"/>
                <w:szCs w:val="24"/>
              </w:rPr>
              <w:t xml:space="preserve">                               м.п.</w:t>
            </w:r>
          </w:p>
        </w:tc>
        <w:tc>
          <w:tcPr>
            <w:tcW w:w="5006" w:type="dxa"/>
          </w:tcPr>
          <w:p w:rsidR="008D3D9F" w:rsidRPr="000F0D4D" w:rsidRDefault="008D3D9F" w:rsidP="00977A9E">
            <w:pPr>
              <w:widowControl w:val="0"/>
              <w:tabs>
                <w:tab w:val="num" w:pos="927"/>
              </w:tabs>
              <w:suppressAutoHyphens/>
              <w:jc w:val="both"/>
              <w:rPr>
                <w:b/>
                <w:sz w:val="24"/>
                <w:szCs w:val="24"/>
              </w:rPr>
            </w:pPr>
            <w:r w:rsidRPr="000F0D4D">
              <w:rPr>
                <w:b/>
                <w:sz w:val="24"/>
                <w:szCs w:val="24"/>
              </w:rPr>
              <w:t xml:space="preserve">Покупатель: </w:t>
            </w:r>
          </w:p>
          <w:p w:rsidR="008D3D9F" w:rsidRPr="000F0D4D" w:rsidRDefault="008D3D9F" w:rsidP="00977A9E">
            <w:pPr>
              <w:widowControl w:val="0"/>
              <w:tabs>
                <w:tab w:val="num" w:pos="927"/>
              </w:tabs>
              <w:suppressAutoHyphens/>
              <w:jc w:val="both"/>
              <w:rPr>
                <w:b/>
                <w:sz w:val="24"/>
                <w:szCs w:val="24"/>
              </w:rPr>
            </w:pPr>
            <w:r w:rsidRPr="000F0D4D">
              <w:rPr>
                <w:b/>
                <w:sz w:val="24"/>
                <w:szCs w:val="24"/>
              </w:rPr>
              <w:t>Директор</w:t>
            </w:r>
          </w:p>
          <w:p w:rsidR="008D3D9F" w:rsidRPr="000F0D4D" w:rsidRDefault="008D3D9F" w:rsidP="00977A9E">
            <w:pPr>
              <w:widowControl w:val="0"/>
              <w:tabs>
                <w:tab w:val="num" w:pos="927"/>
              </w:tabs>
              <w:suppressAutoHyphens/>
              <w:spacing w:before="60"/>
              <w:jc w:val="both"/>
              <w:rPr>
                <w:b/>
                <w:sz w:val="24"/>
                <w:szCs w:val="24"/>
              </w:rPr>
            </w:pPr>
            <w:r w:rsidRPr="000F0D4D">
              <w:rPr>
                <w:b/>
                <w:sz w:val="24"/>
                <w:szCs w:val="24"/>
              </w:rPr>
              <w:t>______________________ Ю.Н.Шохин</w:t>
            </w:r>
          </w:p>
          <w:p w:rsidR="008D3D9F" w:rsidRPr="000F0D4D" w:rsidRDefault="00977A9E" w:rsidP="00977A9E">
            <w:pPr>
              <w:widowControl w:val="0"/>
              <w:tabs>
                <w:tab w:val="num" w:pos="927"/>
              </w:tabs>
              <w:suppressAutoHyphens/>
              <w:spacing w:before="60"/>
              <w:jc w:val="both"/>
              <w:rPr>
                <w:b/>
                <w:sz w:val="24"/>
                <w:szCs w:val="24"/>
              </w:rPr>
            </w:pPr>
            <w:r w:rsidRPr="000F0D4D">
              <w:rPr>
                <w:b/>
                <w:sz w:val="24"/>
                <w:szCs w:val="24"/>
              </w:rPr>
              <w:t>«____»__________202</w:t>
            </w:r>
            <w:r w:rsidRPr="009160FE">
              <w:rPr>
                <w:b/>
                <w:sz w:val="24"/>
                <w:szCs w:val="24"/>
              </w:rPr>
              <w:t>5</w:t>
            </w:r>
            <w:r w:rsidR="008D3D9F" w:rsidRPr="000F0D4D">
              <w:rPr>
                <w:b/>
                <w:sz w:val="24"/>
                <w:szCs w:val="24"/>
              </w:rPr>
              <w:t xml:space="preserve"> год. </w:t>
            </w:r>
          </w:p>
          <w:p w:rsidR="008D3D9F" w:rsidRPr="000F0D4D" w:rsidRDefault="008D3D9F" w:rsidP="00977A9E">
            <w:pPr>
              <w:widowControl w:val="0"/>
              <w:tabs>
                <w:tab w:val="num" w:pos="927"/>
              </w:tabs>
              <w:suppressAutoHyphens/>
              <w:spacing w:before="60"/>
              <w:jc w:val="both"/>
              <w:rPr>
                <w:b/>
                <w:sz w:val="24"/>
                <w:szCs w:val="24"/>
              </w:rPr>
            </w:pPr>
            <w:r w:rsidRPr="000F0D4D">
              <w:rPr>
                <w:b/>
                <w:sz w:val="24"/>
                <w:szCs w:val="24"/>
              </w:rPr>
              <w:t xml:space="preserve">                                м.п.</w:t>
            </w:r>
          </w:p>
        </w:tc>
      </w:tr>
    </w:tbl>
    <w:p w:rsidR="008D3D9F" w:rsidRPr="00055C05" w:rsidRDefault="008D3D9F" w:rsidP="008D3D9F">
      <w:pPr>
        <w:suppressAutoHyphens/>
        <w:rPr>
          <w:szCs w:val="22"/>
        </w:rPr>
      </w:pPr>
    </w:p>
    <w:p w:rsidR="008D3D9F" w:rsidRPr="00055C05" w:rsidRDefault="008D3D9F" w:rsidP="008D3D9F">
      <w:pPr>
        <w:suppressAutoHyphens/>
        <w:rPr>
          <w:b/>
          <w:szCs w:val="22"/>
        </w:rPr>
      </w:pPr>
    </w:p>
    <w:p w:rsidR="008D3D9F" w:rsidRPr="00055C05" w:rsidRDefault="008D3D9F" w:rsidP="008D3D9F">
      <w:pPr>
        <w:suppressAutoHyphens/>
        <w:rPr>
          <w:color w:val="000000"/>
          <w:sz w:val="24"/>
          <w:szCs w:val="24"/>
        </w:rPr>
        <w:sectPr w:rsidR="008D3D9F" w:rsidRPr="00055C05" w:rsidSect="008D3D9F">
          <w:headerReference w:type="default" r:id="rId18"/>
          <w:pgSz w:w="16838" w:h="11906" w:orient="landscape"/>
          <w:pgMar w:top="1021" w:right="1134" w:bottom="567" w:left="992" w:header="709" w:footer="709" w:gutter="0"/>
          <w:cols w:space="708"/>
          <w:docGrid w:linePitch="360"/>
        </w:sectPr>
      </w:pPr>
    </w:p>
    <w:p w:rsidR="00824F7C" w:rsidRPr="00055C05" w:rsidRDefault="003C603F" w:rsidP="00CE1BCB">
      <w:pPr>
        <w:jc w:val="right"/>
        <w:rPr>
          <w:szCs w:val="22"/>
        </w:rPr>
      </w:pPr>
      <w:r w:rsidRPr="00055C05">
        <w:rPr>
          <w:szCs w:val="22"/>
        </w:rPr>
        <w:t>При</w:t>
      </w:r>
      <w:r w:rsidR="00555F4F" w:rsidRPr="00055C05">
        <w:rPr>
          <w:szCs w:val="22"/>
        </w:rPr>
        <w:t>ложение № 2</w:t>
      </w:r>
    </w:p>
    <w:p w:rsidR="00824F7C" w:rsidRPr="00055C05" w:rsidRDefault="006A5355" w:rsidP="00CE1BCB">
      <w:pPr>
        <w:jc w:val="right"/>
        <w:rPr>
          <w:szCs w:val="22"/>
        </w:rPr>
      </w:pPr>
      <w:r w:rsidRPr="00055C05">
        <w:rPr>
          <w:szCs w:val="22"/>
        </w:rPr>
        <w:t xml:space="preserve"> к Договору от ____202</w:t>
      </w:r>
      <w:r w:rsidR="0083276F">
        <w:rPr>
          <w:szCs w:val="22"/>
        </w:rPr>
        <w:t>5</w:t>
      </w:r>
      <w:r w:rsidR="0027185B" w:rsidRPr="00055C05">
        <w:rPr>
          <w:szCs w:val="22"/>
        </w:rPr>
        <w:t xml:space="preserve"> г. № ________</w:t>
      </w:r>
    </w:p>
    <w:p w:rsidR="00824F7C" w:rsidRPr="00055C05" w:rsidRDefault="00824F7C" w:rsidP="00CE1BCB">
      <w:pPr>
        <w:jc w:val="right"/>
        <w:rPr>
          <w:szCs w:val="22"/>
        </w:rPr>
      </w:pPr>
    </w:p>
    <w:p w:rsidR="00824F7C" w:rsidRPr="00055C05" w:rsidRDefault="00824F7C" w:rsidP="00CE1BCB">
      <w:pPr>
        <w:shd w:val="clear" w:color="auto" w:fill="FFFFFF"/>
        <w:spacing w:line="250" w:lineRule="exact"/>
        <w:jc w:val="center"/>
        <w:rPr>
          <w:b/>
          <w:szCs w:val="22"/>
        </w:rPr>
      </w:pPr>
      <w:r w:rsidRPr="00055C05">
        <w:rPr>
          <w:b/>
          <w:szCs w:val="22"/>
        </w:rPr>
        <w:t>СПЕЦИФИКАЦИЯ</w:t>
      </w:r>
    </w:p>
    <w:p w:rsidR="00824F7C" w:rsidRPr="008D3D9F" w:rsidRDefault="00824F7C" w:rsidP="00CE1BCB">
      <w:pPr>
        <w:tabs>
          <w:tab w:val="left" w:pos="851"/>
        </w:tabs>
        <w:jc w:val="center"/>
        <w:rPr>
          <w:rFonts w:eastAsia="Calibri"/>
          <w:b/>
          <w:i/>
          <w:szCs w:val="22"/>
          <w:lang w:eastAsia="en-US"/>
        </w:rPr>
      </w:pPr>
      <w:r w:rsidRPr="00055C05">
        <w:rPr>
          <w:rFonts w:eastAsia="Arial Unicode MS"/>
          <w:b/>
          <w:i/>
          <w:kern w:val="3"/>
          <w:szCs w:val="22"/>
        </w:rPr>
        <w:t>ЗАПОЛНЯЕТСЯ ПО ИТОГАМ ПРОВЕДЕНИЯ ЭЛЕКТРОННОГО АУКЦИОНА</w:t>
      </w:r>
      <w:r w:rsidRPr="00055C05">
        <w:rPr>
          <w:rFonts w:eastAsia="Calibri"/>
          <w:b/>
          <w:i/>
          <w:szCs w:val="22"/>
          <w:lang w:eastAsia="en-US"/>
        </w:rPr>
        <w:t xml:space="preserve"> В СООТВЕТСТВИИ С</w:t>
      </w:r>
      <w:r w:rsidRPr="008D3D9F">
        <w:rPr>
          <w:rFonts w:eastAsia="Calibri"/>
          <w:b/>
          <w:i/>
          <w:szCs w:val="22"/>
          <w:lang w:eastAsia="en-US"/>
        </w:rPr>
        <w:t xml:space="preserve"> ТЕХНИЧЕСКИМ ЗАДАНИЕМ</w:t>
      </w:r>
    </w:p>
    <w:p w:rsidR="00824F7C" w:rsidRPr="008D3D9F" w:rsidRDefault="00824F7C" w:rsidP="00CE1BCB">
      <w:pPr>
        <w:tabs>
          <w:tab w:val="left" w:pos="851"/>
        </w:tabs>
        <w:jc w:val="center"/>
        <w:rPr>
          <w:rFonts w:eastAsia="Calibri"/>
          <w:b/>
          <w:i/>
          <w:szCs w:val="22"/>
          <w:lang w:eastAsia="en-US"/>
        </w:rPr>
      </w:pPr>
    </w:p>
    <w:p w:rsidR="00824F7C" w:rsidRPr="008D3D9F" w:rsidRDefault="00824F7C" w:rsidP="00CE1BCB">
      <w:pPr>
        <w:tabs>
          <w:tab w:val="left" w:pos="851"/>
        </w:tabs>
        <w:jc w:val="center"/>
        <w:rPr>
          <w:szCs w:val="22"/>
        </w:rPr>
      </w:pPr>
    </w:p>
    <w:tbl>
      <w:tblPr>
        <w:tblpPr w:leftFromText="180" w:rightFromText="180" w:vertAnchor="text" w:tblpX="216" w:tblpY="1"/>
        <w:tblOverlap w:val="never"/>
        <w:tblW w:w="48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6"/>
        <w:gridCol w:w="2399"/>
        <w:gridCol w:w="1167"/>
        <w:gridCol w:w="1010"/>
        <w:gridCol w:w="1295"/>
        <w:gridCol w:w="1573"/>
        <w:gridCol w:w="2042"/>
      </w:tblGrid>
      <w:tr w:rsidR="00B5695E" w:rsidRPr="008D3D9F" w:rsidTr="00662374">
        <w:tc>
          <w:tcPr>
            <w:tcW w:w="686" w:type="dxa"/>
            <w:tcBorders>
              <w:top w:val="single" w:sz="4" w:space="0" w:color="auto"/>
              <w:left w:val="single" w:sz="4" w:space="0" w:color="auto"/>
              <w:bottom w:val="single" w:sz="4" w:space="0" w:color="auto"/>
              <w:right w:val="single" w:sz="4" w:space="0" w:color="auto"/>
            </w:tcBorders>
          </w:tcPr>
          <w:p w:rsidR="00B5695E" w:rsidRPr="008D3D9F" w:rsidRDefault="00B5695E" w:rsidP="00802B45">
            <w:pPr>
              <w:jc w:val="center"/>
              <w:rPr>
                <w:b/>
                <w:szCs w:val="22"/>
              </w:rPr>
            </w:pPr>
            <w:r w:rsidRPr="008D3D9F">
              <w:rPr>
                <w:b/>
                <w:szCs w:val="22"/>
              </w:rPr>
              <w:t>№ п/п</w:t>
            </w:r>
          </w:p>
        </w:tc>
        <w:tc>
          <w:tcPr>
            <w:tcW w:w="2399" w:type="dxa"/>
            <w:tcBorders>
              <w:top w:val="single" w:sz="4" w:space="0" w:color="auto"/>
              <w:left w:val="single" w:sz="4" w:space="0" w:color="auto"/>
              <w:bottom w:val="single" w:sz="4" w:space="0" w:color="auto"/>
              <w:right w:val="single" w:sz="4" w:space="0" w:color="auto"/>
            </w:tcBorders>
            <w:hideMark/>
          </w:tcPr>
          <w:p w:rsidR="00B5695E" w:rsidRPr="008D3D9F" w:rsidRDefault="00B5695E" w:rsidP="00802B45">
            <w:pPr>
              <w:jc w:val="center"/>
              <w:rPr>
                <w:b/>
                <w:szCs w:val="22"/>
              </w:rPr>
            </w:pPr>
            <w:r w:rsidRPr="008D3D9F">
              <w:rPr>
                <w:b/>
                <w:szCs w:val="22"/>
              </w:rPr>
              <w:t>Наименование товара</w:t>
            </w:r>
          </w:p>
        </w:tc>
        <w:tc>
          <w:tcPr>
            <w:tcW w:w="1167" w:type="dxa"/>
            <w:tcBorders>
              <w:top w:val="single" w:sz="4" w:space="0" w:color="auto"/>
              <w:left w:val="single" w:sz="4" w:space="0" w:color="auto"/>
              <w:bottom w:val="single" w:sz="4" w:space="0" w:color="auto"/>
              <w:right w:val="single" w:sz="4" w:space="0" w:color="auto"/>
            </w:tcBorders>
            <w:hideMark/>
          </w:tcPr>
          <w:p w:rsidR="00B5695E" w:rsidRPr="008D3D9F" w:rsidRDefault="00B5695E" w:rsidP="00802B45">
            <w:pPr>
              <w:jc w:val="center"/>
              <w:rPr>
                <w:b/>
                <w:szCs w:val="22"/>
              </w:rPr>
            </w:pPr>
            <w:r w:rsidRPr="008D3D9F">
              <w:rPr>
                <w:b/>
                <w:szCs w:val="22"/>
              </w:rPr>
              <w:t>Страна происхождения</w:t>
            </w:r>
          </w:p>
        </w:tc>
        <w:tc>
          <w:tcPr>
            <w:tcW w:w="1010" w:type="dxa"/>
            <w:tcBorders>
              <w:top w:val="single" w:sz="4" w:space="0" w:color="auto"/>
              <w:left w:val="single" w:sz="4" w:space="0" w:color="auto"/>
              <w:bottom w:val="single" w:sz="4" w:space="0" w:color="auto"/>
              <w:right w:val="single" w:sz="4" w:space="0" w:color="auto"/>
            </w:tcBorders>
            <w:hideMark/>
          </w:tcPr>
          <w:p w:rsidR="00B5695E" w:rsidRPr="008D3D9F" w:rsidRDefault="00B5695E" w:rsidP="00802B45">
            <w:pPr>
              <w:jc w:val="center"/>
              <w:rPr>
                <w:b/>
                <w:szCs w:val="22"/>
              </w:rPr>
            </w:pPr>
            <w:r w:rsidRPr="008D3D9F">
              <w:rPr>
                <w:b/>
                <w:szCs w:val="22"/>
              </w:rPr>
              <w:t>Количество</w:t>
            </w:r>
          </w:p>
        </w:tc>
        <w:tc>
          <w:tcPr>
            <w:tcW w:w="1295" w:type="dxa"/>
            <w:tcBorders>
              <w:top w:val="single" w:sz="4" w:space="0" w:color="auto"/>
              <w:left w:val="single" w:sz="4" w:space="0" w:color="auto"/>
              <w:bottom w:val="single" w:sz="4" w:space="0" w:color="auto"/>
              <w:right w:val="single" w:sz="4" w:space="0" w:color="auto"/>
            </w:tcBorders>
            <w:hideMark/>
          </w:tcPr>
          <w:p w:rsidR="00B5695E" w:rsidRPr="008D3D9F" w:rsidRDefault="00B5695E" w:rsidP="00802B45">
            <w:pPr>
              <w:jc w:val="center"/>
              <w:rPr>
                <w:b/>
                <w:szCs w:val="22"/>
              </w:rPr>
            </w:pPr>
            <w:r w:rsidRPr="008D3D9F">
              <w:rPr>
                <w:b/>
                <w:szCs w:val="22"/>
              </w:rPr>
              <w:t>Единица измерения</w:t>
            </w:r>
          </w:p>
        </w:tc>
        <w:tc>
          <w:tcPr>
            <w:tcW w:w="1573" w:type="dxa"/>
            <w:tcBorders>
              <w:top w:val="single" w:sz="4" w:space="0" w:color="auto"/>
              <w:left w:val="single" w:sz="4" w:space="0" w:color="auto"/>
              <w:bottom w:val="single" w:sz="4" w:space="0" w:color="auto"/>
              <w:right w:val="single" w:sz="4" w:space="0" w:color="auto"/>
            </w:tcBorders>
            <w:hideMark/>
          </w:tcPr>
          <w:p w:rsidR="00B5695E" w:rsidRPr="008D3D9F" w:rsidRDefault="00B5695E" w:rsidP="00802B45">
            <w:pPr>
              <w:jc w:val="center"/>
              <w:rPr>
                <w:b/>
                <w:szCs w:val="22"/>
              </w:rPr>
            </w:pPr>
            <w:r w:rsidRPr="008D3D9F">
              <w:rPr>
                <w:b/>
                <w:szCs w:val="22"/>
              </w:rPr>
              <w:t>Цена за единицу товара (руб.,</w:t>
            </w:r>
          </w:p>
          <w:p w:rsidR="00B5695E" w:rsidRPr="008D3D9F" w:rsidRDefault="00B5695E" w:rsidP="00802B45">
            <w:pPr>
              <w:jc w:val="center"/>
              <w:rPr>
                <w:b/>
                <w:szCs w:val="22"/>
              </w:rPr>
            </w:pPr>
            <w:r w:rsidRPr="008D3D9F">
              <w:rPr>
                <w:b/>
                <w:szCs w:val="22"/>
              </w:rPr>
              <w:t>с НДС)</w:t>
            </w:r>
          </w:p>
        </w:tc>
        <w:tc>
          <w:tcPr>
            <w:tcW w:w="2042" w:type="dxa"/>
            <w:tcBorders>
              <w:top w:val="single" w:sz="4" w:space="0" w:color="auto"/>
              <w:left w:val="single" w:sz="4" w:space="0" w:color="auto"/>
              <w:bottom w:val="single" w:sz="4" w:space="0" w:color="auto"/>
              <w:right w:val="single" w:sz="4" w:space="0" w:color="auto"/>
            </w:tcBorders>
            <w:hideMark/>
          </w:tcPr>
          <w:p w:rsidR="00B5695E" w:rsidRPr="008D3D9F" w:rsidRDefault="00B5695E" w:rsidP="00802B45">
            <w:pPr>
              <w:jc w:val="center"/>
              <w:rPr>
                <w:b/>
                <w:szCs w:val="22"/>
              </w:rPr>
            </w:pPr>
            <w:r w:rsidRPr="008D3D9F">
              <w:rPr>
                <w:b/>
                <w:szCs w:val="22"/>
              </w:rPr>
              <w:t>Общая стоимость</w:t>
            </w:r>
          </w:p>
          <w:p w:rsidR="00B5695E" w:rsidRPr="008D3D9F" w:rsidRDefault="00B5695E" w:rsidP="00802B45">
            <w:pPr>
              <w:jc w:val="center"/>
              <w:rPr>
                <w:b/>
                <w:szCs w:val="22"/>
              </w:rPr>
            </w:pPr>
            <w:r w:rsidRPr="008D3D9F">
              <w:rPr>
                <w:b/>
                <w:szCs w:val="22"/>
              </w:rPr>
              <w:t>(руб., с НДС)</w:t>
            </w:r>
          </w:p>
        </w:tc>
      </w:tr>
      <w:tr w:rsidR="00662374" w:rsidRPr="008D3D9F" w:rsidTr="00662374">
        <w:trPr>
          <w:trHeight w:val="964"/>
        </w:trPr>
        <w:tc>
          <w:tcPr>
            <w:tcW w:w="686" w:type="dxa"/>
            <w:tcBorders>
              <w:top w:val="single" w:sz="4" w:space="0" w:color="auto"/>
              <w:left w:val="single" w:sz="4" w:space="0" w:color="auto"/>
              <w:bottom w:val="single" w:sz="4" w:space="0" w:color="auto"/>
              <w:right w:val="single" w:sz="4" w:space="0" w:color="auto"/>
            </w:tcBorders>
          </w:tcPr>
          <w:p w:rsidR="00662374" w:rsidRPr="008D3D9F" w:rsidRDefault="00662374" w:rsidP="00802B45">
            <w:pPr>
              <w:autoSpaceDE w:val="0"/>
              <w:adjustRightInd w:val="0"/>
              <w:snapToGrid w:val="0"/>
              <w:jc w:val="center"/>
              <w:rPr>
                <w:szCs w:val="22"/>
              </w:rPr>
            </w:pPr>
            <w:r w:rsidRPr="008D3D9F">
              <w:rPr>
                <w:szCs w:val="22"/>
              </w:rPr>
              <w:t>1</w:t>
            </w:r>
          </w:p>
        </w:tc>
        <w:tc>
          <w:tcPr>
            <w:tcW w:w="2399" w:type="dxa"/>
            <w:tcBorders>
              <w:top w:val="single" w:sz="4" w:space="0" w:color="auto"/>
              <w:left w:val="single" w:sz="4" w:space="0" w:color="auto"/>
              <w:bottom w:val="single" w:sz="4" w:space="0" w:color="auto"/>
              <w:right w:val="single" w:sz="4" w:space="0" w:color="auto"/>
            </w:tcBorders>
          </w:tcPr>
          <w:p w:rsidR="00662374" w:rsidRPr="0083276F" w:rsidRDefault="007072F0" w:rsidP="00820BDF">
            <w:pPr>
              <w:pStyle w:val="TableContents"/>
              <w:rPr>
                <w:rFonts w:cs="Times New Roman"/>
                <w:b/>
                <w:sz w:val="22"/>
                <w:szCs w:val="22"/>
                <w:lang w:val="ru-RU"/>
              </w:rPr>
            </w:pPr>
            <w:r>
              <w:rPr>
                <w:rFonts w:cs="Times New Roman"/>
                <w:b/>
                <w:sz w:val="22"/>
                <w:szCs w:val="22"/>
                <w:lang w:val="ru-RU"/>
              </w:rPr>
              <w:t xml:space="preserve">Автомобиль </w:t>
            </w:r>
            <w:r w:rsidR="0083276F">
              <w:rPr>
                <w:rFonts w:cs="Times New Roman"/>
                <w:b/>
                <w:sz w:val="22"/>
                <w:szCs w:val="22"/>
                <w:lang w:val="ru-RU"/>
              </w:rPr>
              <w:t xml:space="preserve">УАЗ </w:t>
            </w:r>
            <w:r w:rsidR="0083276F">
              <w:rPr>
                <w:rFonts w:cs="Times New Roman"/>
                <w:b/>
                <w:sz w:val="22"/>
                <w:szCs w:val="22"/>
              </w:rPr>
              <w:t>Patriot</w:t>
            </w:r>
            <w:r w:rsidR="0083276F" w:rsidRPr="0083276F">
              <w:rPr>
                <w:rFonts w:cs="Times New Roman"/>
                <w:b/>
                <w:sz w:val="22"/>
                <w:szCs w:val="22"/>
                <w:lang w:val="ru-RU"/>
              </w:rPr>
              <w:t xml:space="preserve"> </w:t>
            </w:r>
            <w:r w:rsidR="0083276F">
              <w:rPr>
                <w:rFonts w:cs="Times New Roman"/>
                <w:b/>
                <w:sz w:val="22"/>
                <w:szCs w:val="22"/>
                <w:lang w:val="ru-RU"/>
              </w:rPr>
              <w:t>или эквивалент</w:t>
            </w:r>
          </w:p>
        </w:tc>
        <w:tc>
          <w:tcPr>
            <w:tcW w:w="1167" w:type="dxa"/>
            <w:tcBorders>
              <w:top w:val="single" w:sz="4" w:space="0" w:color="auto"/>
              <w:left w:val="single" w:sz="4" w:space="0" w:color="auto"/>
              <w:bottom w:val="single" w:sz="4" w:space="0" w:color="auto"/>
              <w:right w:val="single" w:sz="4" w:space="0" w:color="auto"/>
            </w:tcBorders>
            <w:vAlign w:val="center"/>
          </w:tcPr>
          <w:p w:rsidR="00662374" w:rsidRPr="008D3D9F" w:rsidRDefault="00662374" w:rsidP="00802B45">
            <w:pPr>
              <w:autoSpaceDE w:val="0"/>
              <w:adjustRightInd w:val="0"/>
              <w:snapToGrid w:val="0"/>
              <w:jc w:val="center"/>
              <w:rPr>
                <w:szCs w:val="22"/>
              </w:rPr>
            </w:pPr>
          </w:p>
        </w:tc>
        <w:tc>
          <w:tcPr>
            <w:tcW w:w="1010" w:type="dxa"/>
            <w:tcBorders>
              <w:top w:val="single" w:sz="4" w:space="0" w:color="auto"/>
              <w:left w:val="single" w:sz="4" w:space="0" w:color="auto"/>
              <w:bottom w:val="single" w:sz="4" w:space="0" w:color="auto"/>
              <w:right w:val="single" w:sz="4" w:space="0" w:color="auto"/>
            </w:tcBorders>
            <w:vAlign w:val="center"/>
          </w:tcPr>
          <w:p w:rsidR="00662374" w:rsidRPr="008D3D9F" w:rsidRDefault="00A232F0" w:rsidP="00802B45">
            <w:pPr>
              <w:jc w:val="center"/>
              <w:rPr>
                <w:szCs w:val="22"/>
              </w:rPr>
            </w:pPr>
            <w:r w:rsidRPr="008D3D9F">
              <w:rPr>
                <w:szCs w:val="22"/>
              </w:rPr>
              <w:t>1</w:t>
            </w:r>
          </w:p>
        </w:tc>
        <w:tc>
          <w:tcPr>
            <w:tcW w:w="1295" w:type="dxa"/>
            <w:tcBorders>
              <w:top w:val="single" w:sz="4" w:space="0" w:color="auto"/>
              <w:left w:val="single" w:sz="4" w:space="0" w:color="auto"/>
              <w:bottom w:val="single" w:sz="4" w:space="0" w:color="auto"/>
              <w:right w:val="single" w:sz="4" w:space="0" w:color="auto"/>
            </w:tcBorders>
            <w:vAlign w:val="center"/>
          </w:tcPr>
          <w:p w:rsidR="00662374" w:rsidRPr="008D3D9F" w:rsidRDefault="00277040" w:rsidP="00802B45">
            <w:pPr>
              <w:jc w:val="center"/>
              <w:rPr>
                <w:szCs w:val="22"/>
              </w:rPr>
            </w:pPr>
            <w:r w:rsidRPr="008D3D9F">
              <w:rPr>
                <w:szCs w:val="22"/>
              </w:rPr>
              <w:t>Штук</w:t>
            </w:r>
            <w:r w:rsidR="00A232F0" w:rsidRPr="008D3D9F">
              <w:rPr>
                <w:szCs w:val="22"/>
              </w:rPr>
              <w:t>а</w:t>
            </w:r>
          </w:p>
        </w:tc>
        <w:tc>
          <w:tcPr>
            <w:tcW w:w="1573" w:type="dxa"/>
            <w:tcBorders>
              <w:top w:val="single" w:sz="4" w:space="0" w:color="auto"/>
              <w:left w:val="single" w:sz="4" w:space="0" w:color="auto"/>
              <w:bottom w:val="single" w:sz="4" w:space="0" w:color="auto"/>
              <w:right w:val="single" w:sz="4" w:space="0" w:color="auto"/>
            </w:tcBorders>
            <w:vAlign w:val="center"/>
          </w:tcPr>
          <w:p w:rsidR="00662374" w:rsidRPr="008D3D9F" w:rsidRDefault="00662374" w:rsidP="00802B45">
            <w:pPr>
              <w:jc w:val="center"/>
              <w:rPr>
                <w:szCs w:val="22"/>
              </w:rPr>
            </w:pPr>
          </w:p>
        </w:tc>
        <w:tc>
          <w:tcPr>
            <w:tcW w:w="2042" w:type="dxa"/>
            <w:tcBorders>
              <w:top w:val="single" w:sz="4" w:space="0" w:color="auto"/>
              <w:left w:val="single" w:sz="4" w:space="0" w:color="auto"/>
              <w:bottom w:val="single" w:sz="4" w:space="0" w:color="auto"/>
              <w:right w:val="single" w:sz="4" w:space="0" w:color="auto"/>
            </w:tcBorders>
            <w:vAlign w:val="center"/>
          </w:tcPr>
          <w:p w:rsidR="00662374" w:rsidRPr="008D3D9F" w:rsidRDefault="00662374" w:rsidP="00802B45">
            <w:pPr>
              <w:jc w:val="center"/>
              <w:rPr>
                <w:szCs w:val="22"/>
              </w:rPr>
            </w:pPr>
          </w:p>
        </w:tc>
      </w:tr>
    </w:tbl>
    <w:p w:rsidR="00824F7C" w:rsidRPr="008D3D9F" w:rsidRDefault="00824F7C" w:rsidP="00CE1BCB">
      <w:pPr>
        <w:shd w:val="clear" w:color="auto" w:fill="FFFFFF"/>
        <w:jc w:val="both"/>
        <w:rPr>
          <w:szCs w:val="22"/>
          <w:lang w:val="en-US"/>
        </w:rPr>
      </w:pPr>
    </w:p>
    <w:tbl>
      <w:tblPr>
        <w:tblW w:w="0" w:type="auto"/>
        <w:tblLook w:val="04A0"/>
      </w:tblPr>
      <w:tblGrid>
        <w:gridCol w:w="5006"/>
        <w:gridCol w:w="5006"/>
      </w:tblGrid>
      <w:tr w:rsidR="00824F7C" w:rsidRPr="008D3D9F" w:rsidTr="00B66015">
        <w:tc>
          <w:tcPr>
            <w:tcW w:w="5006" w:type="dxa"/>
          </w:tcPr>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824F7C" w:rsidRPr="008D3D9F" w:rsidRDefault="00824F7C" w:rsidP="00CE1BCB">
            <w:pPr>
              <w:widowControl w:val="0"/>
              <w:tabs>
                <w:tab w:val="num" w:pos="927"/>
              </w:tabs>
              <w:suppressAutoHyphens/>
              <w:jc w:val="both"/>
              <w:rPr>
                <w:b/>
                <w:szCs w:val="22"/>
              </w:rPr>
            </w:pPr>
            <w:r w:rsidRPr="008D3D9F">
              <w:rPr>
                <w:b/>
                <w:szCs w:val="22"/>
              </w:rPr>
              <w:t>Поставщик</w:t>
            </w:r>
            <w:r w:rsidRPr="008D3D9F">
              <w:rPr>
                <w:szCs w:val="22"/>
              </w:rPr>
              <w:t>:</w:t>
            </w:r>
          </w:p>
          <w:p w:rsidR="00824F7C" w:rsidRPr="008D3D9F" w:rsidRDefault="00824F7C" w:rsidP="00CE1BCB">
            <w:pPr>
              <w:widowControl w:val="0"/>
              <w:tabs>
                <w:tab w:val="num" w:pos="927"/>
              </w:tabs>
              <w:suppressAutoHyphens/>
              <w:jc w:val="both"/>
              <w:rPr>
                <w:b/>
                <w:szCs w:val="22"/>
              </w:rPr>
            </w:pPr>
            <w:r w:rsidRPr="008D3D9F">
              <w:rPr>
                <w:b/>
                <w:szCs w:val="22"/>
              </w:rPr>
              <w:t>Должность</w:t>
            </w:r>
          </w:p>
          <w:p w:rsidR="00824F7C" w:rsidRPr="008D3D9F" w:rsidRDefault="00824F7C" w:rsidP="00CE1BCB">
            <w:pPr>
              <w:widowControl w:val="0"/>
              <w:tabs>
                <w:tab w:val="num" w:pos="927"/>
              </w:tabs>
              <w:suppressAutoHyphens/>
              <w:jc w:val="both"/>
              <w:rPr>
                <w:b/>
                <w:szCs w:val="22"/>
              </w:rPr>
            </w:pPr>
            <w:r w:rsidRPr="008D3D9F">
              <w:rPr>
                <w:b/>
                <w:szCs w:val="22"/>
              </w:rPr>
              <w:t>______________________ ФИО</w:t>
            </w:r>
          </w:p>
          <w:p w:rsidR="00824F7C" w:rsidRPr="008D3D9F" w:rsidRDefault="007072F0" w:rsidP="00CE1BCB">
            <w:pPr>
              <w:widowControl w:val="0"/>
              <w:tabs>
                <w:tab w:val="num" w:pos="927"/>
              </w:tabs>
              <w:suppressAutoHyphens/>
              <w:jc w:val="both"/>
              <w:rPr>
                <w:b/>
                <w:szCs w:val="22"/>
              </w:rPr>
            </w:pPr>
            <w:r>
              <w:rPr>
                <w:b/>
                <w:szCs w:val="22"/>
              </w:rPr>
              <w:t>«____»__________202</w:t>
            </w:r>
            <w:r w:rsidR="0083276F">
              <w:rPr>
                <w:b/>
                <w:szCs w:val="22"/>
              </w:rPr>
              <w:t>5</w:t>
            </w:r>
            <w:r w:rsidR="00824F7C" w:rsidRPr="008D3D9F">
              <w:rPr>
                <w:b/>
                <w:szCs w:val="22"/>
              </w:rPr>
              <w:t xml:space="preserve"> год. </w:t>
            </w:r>
          </w:p>
          <w:p w:rsidR="00824F7C" w:rsidRPr="008D3D9F" w:rsidRDefault="00824F7C" w:rsidP="00CE1BCB">
            <w:pPr>
              <w:widowControl w:val="0"/>
              <w:tabs>
                <w:tab w:val="num" w:pos="927"/>
              </w:tabs>
              <w:suppressAutoHyphens/>
              <w:jc w:val="both"/>
              <w:rPr>
                <w:b/>
                <w:szCs w:val="22"/>
              </w:rPr>
            </w:pPr>
            <w:r w:rsidRPr="008D3D9F">
              <w:rPr>
                <w:b/>
                <w:szCs w:val="22"/>
              </w:rPr>
              <w:t>м.п.</w:t>
            </w:r>
          </w:p>
        </w:tc>
        <w:tc>
          <w:tcPr>
            <w:tcW w:w="5006" w:type="dxa"/>
          </w:tcPr>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824F7C" w:rsidRPr="008D3D9F" w:rsidRDefault="00737D27" w:rsidP="00CE1BCB">
            <w:pPr>
              <w:widowControl w:val="0"/>
              <w:tabs>
                <w:tab w:val="num" w:pos="927"/>
              </w:tabs>
              <w:suppressAutoHyphens/>
              <w:jc w:val="both"/>
              <w:rPr>
                <w:b/>
                <w:szCs w:val="22"/>
              </w:rPr>
            </w:pPr>
            <w:r w:rsidRPr="008D3D9F">
              <w:rPr>
                <w:b/>
                <w:szCs w:val="22"/>
              </w:rPr>
              <w:t>Покупатель</w:t>
            </w:r>
            <w:r w:rsidR="00824F7C" w:rsidRPr="008D3D9F">
              <w:rPr>
                <w:b/>
                <w:szCs w:val="22"/>
              </w:rPr>
              <w:t xml:space="preserve">: </w:t>
            </w:r>
          </w:p>
          <w:p w:rsidR="00824F7C" w:rsidRPr="008D3D9F" w:rsidRDefault="00824F7C" w:rsidP="00CE1BCB">
            <w:pPr>
              <w:widowControl w:val="0"/>
              <w:tabs>
                <w:tab w:val="num" w:pos="927"/>
              </w:tabs>
              <w:suppressAutoHyphens/>
              <w:jc w:val="both"/>
              <w:rPr>
                <w:b/>
                <w:szCs w:val="22"/>
              </w:rPr>
            </w:pPr>
            <w:r w:rsidRPr="008D3D9F">
              <w:rPr>
                <w:b/>
                <w:szCs w:val="22"/>
              </w:rPr>
              <w:t>Директор</w:t>
            </w:r>
          </w:p>
          <w:p w:rsidR="00824F7C" w:rsidRPr="008D3D9F" w:rsidRDefault="00824F7C" w:rsidP="00CE1BCB">
            <w:pPr>
              <w:widowControl w:val="0"/>
              <w:tabs>
                <w:tab w:val="num" w:pos="927"/>
              </w:tabs>
              <w:suppressAutoHyphens/>
              <w:jc w:val="both"/>
              <w:rPr>
                <w:b/>
                <w:szCs w:val="22"/>
              </w:rPr>
            </w:pPr>
            <w:r w:rsidRPr="008D3D9F">
              <w:rPr>
                <w:b/>
                <w:szCs w:val="22"/>
              </w:rPr>
              <w:t>______________________ Ю.Н.Шохин</w:t>
            </w:r>
          </w:p>
          <w:p w:rsidR="00824F7C" w:rsidRPr="008D3D9F" w:rsidRDefault="007072F0" w:rsidP="00CE1BCB">
            <w:pPr>
              <w:widowControl w:val="0"/>
              <w:tabs>
                <w:tab w:val="num" w:pos="927"/>
              </w:tabs>
              <w:suppressAutoHyphens/>
              <w:jc w:val="both"/>
              <w:rPr>
                <w:b/>
                <w:szCs w:val="22"/>
              </w:rPr>
            </w:pPr>
            <w:r>
              <w:rPr>
                <w:b/>
                <w:szCs w:val="22"/>
              </w:rPr>
              <w:t>«____»__________202</w:t>
            </w:r>
            <w:r w:rsidR="0083276F">
              <w:rPr>
                <w:b/>
                <w:szCs w:val="22"/>
              </w:rPr>
              <w:t>5</w:t>
            </w:r>
            <w:r w:rsidR="00824F7C" w:rsidRPr="008D3D9F">
              <w:rPr>
                <w:b/>
                <w:szCs w:val="22"/>
              </w:rPr>
              <w:t xml:space="preserve"> год. </w:t>
            </w:r>
          </w:p>
          <w:p w:rsidR="00824F7C" w:rsidRPr="008D3D9F" w:rsidRDefault="00824F7C" w:rsidP="00CE1BCB">
            <w:pPr>
              <w:widowControl w:val="0"/>
              <w:tabs>
                <w:tab w:val="num" w:pos="927"/>
              </w:tabs>
              <w:suppressAutoHyphens/>
              <w:jc w:val="both"/>
              <w:rPr>
                <w:b/>
                <w:szCs w:val="22"/>
              </w:rPr>
            </w:pPr>
            <w:r w:rsidRPr="008D3D9F">
              <w:rPr>
                <w:b/>
                <w:szCs w:val="22"/>
              </w:rPr>
              <w:t>м.п.</w:t>
            </w:r>
          </w:p>
        </w:tc>
      </w:tr>
    </w:tbl>
    <w:p w:rsidR="00824F7C" w:rsidRPr="00C1747E" w:rsidRDefault="00824F7C" w:rsidP="00CE1BCB">
      <w:pPr>
        <w:rPr>
          <w:sz w:val="24"/>
          <w:szCs w:val="24"/>
        </w:rPr>
        <w:sectPr w:rsidR="00824F7C" w:rsidRPr="00C1747E" w:rsidSect="00B66015">
          <w:pgSz w:w="11906" w:h="16838"/>
          <w:pgMar w:top="993" w:right="567" w:bottom="993" w:left="1021" w:header="709" w:footer="709" w:gutter="0"/>
          <w:cols w:space="708"/>
          <w:docGrid w:linePitch="360"/>
        </w:sectPr>
      </w:pPr>
    </w:p>
    <w:p w:rsidR="00824F7C" w:rsidRPr="00C1747E" w:rsidRDefault="003C603F" w:rsidP="00FF25AF">
      <w:pPr>
        <w:pStyle w:val="a6"/>
        <w:pageBreakBefore/>
        <w:widowControl w:val="0"/>
        <w:spacing w:before="0" w:beforeAutospacing="0" w:after="0"/>
        <w:contextualSpacing/>
        <w:jc w:val="right"/>
      </w:pPr>
      <w:r w:rsidRPr="00C1747E">
        <w:t>Приложение №  3</w:t>
      </w:r>
      <w:r w:rsidR="00FF25AF" w:rsidRPr="00C1747E">
        <w:t xml:space="preserve">                                                                                                                                                            к Договору №</w:t>
      </w:r>
      <w:r w:rsidR="0083276F">
        <w:t>______  от «_____» ________ 2025</w:t>
      </w:r>
      <w:r w:rsidR="00FF25AF" w:rsidRPr="00C1747E">
        <w:t xml:space="preserve"> г</w:t>
      </w:r>
    </w:p>
    <w:p w:rsidR="00824F7C" w:rsidRPr="00C1747E" w:rsidRDefault="00824F7C" w:rsidP="00824F7C">
      <w:pPr>
        <w:pStyle w:val="a6"/>
        <w:widowControl w:val="0"/>
        <w:spacing w:before="0" w:beforeAutospacing="0" w:after="0"/>
        <w:ind w:firstLine="539"/>
        <w:contextualSpacing/>
        <w:jc w:val="center"/>
      </w:pPr>
    </w:p>
    <w:p w:rsidR="00824F7C" w:rsidRPr="00C1747E" w:rsidRDefault="00824F7C" w:rsidP="00824F7C">
      <w:pPr>
        <w:pStyle w:val="a6"/>
        <w:widowControl w:val="0"/>
        <w:spacing w:before="0" w:beforeAutospacing="0" w:after="0"/>
        <w:ind w:firstLine="539"/>
        <w:contextualSpacing/>
        <w:jc w:val="right"/>
        <w:rPr>
          <w:i/>
        </w:rPr>
      </w:pPr>
      <w:r w:rsidRPr="00C1747E">
        <w:rPr>
          <w:i/>
        </w:rPr>
        <w:t>(образец)</w:t>
      </w:r>
    </w:p>
    <w:p w:rsidR="00824F7C" w:rsidRPr="00C1747E" w:rsidRDefault="00824F7C" w:rsidP="00824F7C">
      <w:pPr>
        <w:pStyle w:val="a6"/>
        <w:widowControl w:val="0"/>
        <w:spacing w:before="0" w:beforeAutospacing="0" w:after="0"/>
        <w:ind w:firstLine="539"/>
        <w:contextualSpacing/>
        <w:jc w:val="right"/>
      </w:pPr>
    </w:p>
    <w:p w:rsidR="00824F7C" w:rsidRPr="00C1747E" w:rsidRDefault="00824F7C" w:rsidP="00824F7C">
      <w:pPr>
        <w:pStyle w:val="a6"/>
        <w:widowControl w:val="0"/>
        <w:spacing w:before="0" w:beforeAutospacing="0" w:after="0"/>
        <w:ind w:firstLine="539"/>
        <w:contextualSpacing/>
        <w:jc w:val="center"/>
        <w:rPr>
          <w:b/>
          <w:bCs/>
        </w:rPr>
      </w:pPr>
      <w:r w:rsidRPr="00C1747E">
        <w:rPr>
          <w:b/>
          <w:bCs/>
        </w:rPr>
        <w:t>АКТ ПРИЕМКИ-ПЕРЕДАЧИ ТОВАРА</w:t>
      </w:r>
    </w:p>
    <w:p w:rsidR="00824F7C" w:rsidRPr="00C1747E" w:rsidRDefault="00824F7C" w:rsidP="00824F7C">
      <w:pPr>
        <w:pStyle w:val="a6"/>
        <w:widowControl w:val="0"/>
        <w:spacing w:before="0" w:beforeAutospacing="0" w:after="0"/>
        <w:ind w:firstLine="539"/>
        <w:contextualSpacing/>
        <w:jc w:val="center"/>
      </w:pPr>
    </w:p>
    <w:p w:rsidR="00824F7C" w:rsidRPr="00C1747E" w:rsidRDefault="00824F7C" w:rsidP="00824F7C">
      <w:pPr>
        <w:pStyle w:val="a6"/>
        <w:widowControl w:val="0"/>
        <w:spacing w:before="0" w:beforeAutospacing="0" w:after="0"/>
        <w:contextualSpacing/>
        <w:jc w:val="center"/>
        <w:rPr>
          <w:b/>
          <w:bCs/>
        </w:rPr>
      </w:pPr>
      <w:r w:rsidRPr="00C1747E">
        <w:rPr>
          <w:b/>
          <w:bCs/>
        </w:rPr>
        <w:t xml:space="preserve">г.  Саранск                                                                                 </w:t>
      </w:r>
      <w:r w:rsidR="0083276F">
        <w:rPr>
          <w:b/>
          <w:bCs/>
        </w:rPr>
        <w:t xml:space="preserve">   «___» _________ 2025</w:t>
      </w:r>
      <w:r w:rsidRPr="00C1747E">
        <w:rPr>
          <w:b/>
          <w:bCs/>
        </w:rPr>
        <w:t xml:space="preserve"> г.</w:t>
      </w:r>
    </w:p>
    <w:p w:rsidR="00A232F0" w:rsidRDefault="00A232F0" w:rsidP="00824F7C">
      <w:pPr>
        <w:ind w:firstLine="708"/>
        <w:jc w:val="both"/>
        <w:rPr>
          <w:sz w:val="24"/>
          <w:szCs w:val="24"/>
        </w:rPr>
      </w:pPr>
    </w:p>
    <w:p w:rsidR="00824F7C" w:rsidRPr="00C1747E" w:rsidRDefault="00FF25AF" w:rsidP="00824F7C">
      <w:pPr>
        <w:ind w:firstLine="708"/>
        <w:jc w:val="both"/>
        <w:rPr>
          <w:sz w:val="24"/>
          <w:szCs w:val="24"/>
        </w:rPr>
      </w:pPr>
      <w:r w:rsidRPr="00C1747E">
        <w:rPr>
          <w:sz w:val="24"/>
          <w:szCs w:val="24"/>
        </w:rPr>
        <w:t xml:space="preserve">В соответствии с Договором № ___ от «___» ____ </w:t>
      </w:r>
      <w:r w:rsidR="00277040">
        <w:rPr>
          <w:sz w:val="24"/>
          <w:szCs w:val="24"/>
        </w:rPr>
        <w:t>2</w:t>
      </w:r>
      <w:r w:rsidR="0083276F">
        <w:rPr>
          <w:sz w:val="24"/>
          <w:szCs w:val="24"/>
        </w:rPr>
        <w:t>025</w:t>
      </w:r>
      <w:r w:rsidR="00824F7C" w:rsidRPr="00C1747E">
        <w:rPr>
          <w:sz w:val="24"/>
          <w:szCs w:val="24"/>
        </w:rPr>
        <w:t xml:space="preserve"> г. </w:t>
      </w:r>
      <w:r w:rsidR="00824F7C" w:rsidRPr="00C1747E">
        <w:rPr>
          <w:b/>
          <w:sz w:val="24"/>
          <w:szCs w:val="24"/>
        </w:rPr>
        <w:t>________________</w:t>
      </w:r>
      <w:r w:rsidR="00824F7C" w:rsidRPr="00C1747E">
        <w:rPr>
          <w:sz w:val="24"/>
          <w:szCs w:val="24"/>
        </w:rPr>
        <w:t>, именуемое в дальнейшем</w:t>
      </w:r>
      <w:r w:rsidR="00824F7C" w:rsidRPr="00C1747E">
        <w:rPr>
          <w:b/>
          <w:sz w:val="24"/>
          <w:szCs w:val="24"/>
        </w:rPr>
        <w:t xml:space="preserve"> «Поставщик</w:t>
      </w:r>
      <w:r w:rsidR="00824F7C" w:rsidRPr="00C1747E">
        <w:rPr>
          <w:sz w:val="24"/>
          <w:szCs w:val="24"/>
        </w:rPr>
        <w:t>», в лице ___</w:t>
      </w:r>
      <w:r w:rsidR="00824F7C" w:rsidRPr="00C1747E">
        <w:rPr>
          <w:b/>
          <w:sz w:val="24"/>
          <w:szCs w:val="24"/>
        </w:rPr>
        <w:t xml:space="preserve">________________, </w:t>
      </w:r>
      <w:r w:rsidR="00824F7C" w:rsidRPr="00C1747E">
        <w:rPr>
          <w:sz w:val="24"/>
          <w:szCs w:val="24"/>
        </w:rPr>
        <w:t>действующего на основании ________,</w:t>
      </w:r>
      <w:r w:rsidR="00824F7C" w:rsidRPr="00C1747E">
        <w:rPr>
          <w:b/>
          <w:sz w:val="24"/>
          <w:szCs w:val="24"/>
        </w:rPr>
        <w:t xml:space="preserve"> поставил и передал,  </w:t>
      </w:r>
      <w:r w:rsidR="00824F7C" w:rsidRPr="00C1747E">
        <w:rPr>
          <w:sz w:val="24"/>
          <w:szCs w:val="24"/>
        </w:rPr>
        <w:t xml:space="preserve">а Муниципальное предприятие городского округа Саранск «Саранское водопроводно-канализационное хозяйство», именуемое в дальнейшем </w:t>
      </w:r>
      <w:r w:rsidR="00824F7C" w:rsidRPr="00C1747E">
        <w:rPr>
          <w:b/>
          <w:sz w:val="24"/>
          <w:szCs w:val="24"/>
        </w:rPr>
        <w:t>«</w:t>
      </w:r>
      <w:r w:rsidR="00737D27" w:rsidRPr="00C1747E">
        <w:rPr>
          <w:b/>
          <w:sz w:val="24"/>
          <w:szCs w:val="24"/>
        </w:rPr>
        <w:t>Покупатель</w:t>
      </w:r>
      <w:r w:rsidR="00824F7C" w:rsidRPr="00C1747E">
        <w:rPr>
          <w:b/>
          <w:sz w:val="24"/>
          <w:szCs w:val="24"/>
        </w:rPr>
        <w:t>»</w:t>
      </w:r>
      <w:r w:rsidR="00824F7C" w:rsidRPr="00C1747E">
        <w:rPr>
          <w:sz w:val="24"/>
          <w:szCs w:val="24"/>
        </w:rPr>
        <w:t xml:space="preserve">, в лице директора Шохина Юрия Николаевича, действующего на основании Устава, </w:t>
      </w:r>
      <w:r w:rsidR="00824F7C" w:rsidRPr="00C1747E">
        <w:rPr>
          <w:b/>
          <w:sz w:val="24"/>
          <w:szCs w:val="24"/>
        </w:rPr>
        <w:t>принял Товар</w:t>
      </w:r>
      <w:r w:rsidR="00824F7C" w:rsidRPr="00C1747E">
        <w:rPr>
          <w:sz w:val="24"/>
          <w:szCs w:val="24"/>
        </w:rPr>
        <w:t xml:space="preserve">, а именно: </w:t>
      </w:r>
    </w:p>
    <w:p w:rsidR="00824F7C" w:rsidRPr="00C1747E" w:rsidRDefault="00824F7C" w:rsidP="00824F7C">
      <w:pPr>
        <w:widowControl w:val="0"/>
        <w:ind w:firstLine="708"/>
        <w:contextualSpacing/>
        <w:jc w:val="both"/>
        <w:rPr>
          <w:sz w:val="24"/>
          <w:szCs w:val="24"/>
        </w:rPr>
      </w:pPr>
    </w:p>
    <w:tbl>
      <w:tblPr>
        <w:tblW w:w="9426" w:type="dxa"/>
        <w:tblLayout w:type="fixed"/>
        <w:tblCellMar>
          <w:left w:w="70" w:type="dxa"/>
          <w:right w:w="70" w:type="dxa"/>
        </w:tblCellMar>
        <w:tblLook w:val="00A0"/>
      </w:tblPr>
      <w:tblGrid>
        <w:gridCol w:w="539"/>
        <w:gridCol w:w="6619"/>
        <w:gridCol w:w="2268"/>
      </w:tblGrid>
      <w:tr w:rsidR="00824F7C" w:rsidRPr="00C1747E" w:rsidTr="00B66015">
        <w:trPr>
          <w:trHeight w:hRule="exact" w:val="1155"/>
        </w:trPr>
        <w:tc>
          <w:tcPr>
            <w:tcW w:w="539" w:type="dxa"/>
            <w:tcBorders>
              <w:top w:val="single" w:sz="6" w:space="0" w:color="auto"/>
              <w:left w:val="single" w:sz="6" w:space="0" w:color="auto"/>
              <w:bottom w:val="single" w:sz="6" w:space="0" w:color="auto"/>
              <w:right w:val="single" w:sz="6" w:space="0" w:color="auto"/>
            </w:tcBorders>
          </w:tcPr>
          <w:p w:rsidR="00824F7C" w:rsidRPr="00C1747E" w:rsidRDefault="00824F7C" w:rsidP="00B66015">
            <w:pPr>
              <w:widowControl w:val="0"/>
              <w:autoSpaceDE w:val="0"/>
              <w:autoSpaceDN w:val="0"/>
              <w:adjustRightInd w:val="0"/>
              <w:contextualSpacing/>
              <w:jc w:val="center"/>
              <w:rPr>
                <w:bCs w:val="0"/>
                <w:sz w:val="24"/>
                <w:szCs w:val="24"/>
              </w:rPr>
            </w:pPr>
            <w:r w:rsidRPr="00C1747E">
              <w:rPr>
                <w:sz w:val="24"/>
                <w:szCs w:val="24"/>
              </w:rPr>
              <w:t>№</w:t>
            </w:r>
          </w:p>
        </w:tc>
        <w:tc>
          <w:tcPr>
            <w:tcW w:w="6619" w:type="dxa"/>
            <w:tcBorders>
              <w:top w:val="single" w:sz="6" w:space="0" w:color="auto"/>
              <w:left w:val="single" w:sz="6" w:space="0" w:color="auto"/>
              <w:bottom w:val="single" w:sz="6" w:space="0" w:color="auto"/>
              <w:right w:val="single" w:sz="6" w:space="0" w:color="auto"/>
            </w:tcBorders>
          </w:tcPr>
          <w:p w:rsidR="00824F7C" w:rsidRPr="00C1747E" w:rsidRDefault="00824F7C" w:rsidP="00B66015">
            <w:pPr>
              <w:widowControl w:val="0"/>
              <w:autoSpaceDE w:val="0"/>
              <w:autoSpaceDN w:val="0"/>
              <w:adjustRightInd w:val="0"/>
              <w:contextualSpacing/>
              <w:jc w:val="center"/>
              <w:rPr>
                <w:bCs w:val="0"/>
                <w:sz w:val="24"/>
                <w:szCs w:val="24"/>
              </w:rPr>
            </w:pPr>
            <w:r w:rsidRPr="00C1747E">
              <w:rPr>
                <w:sz w:val="24"/>
                <w:szCs w:val="24"/>
              </w:rPr>
              <w:t xml:space="preserve">Наименование </w:t>
            </w:r>
          </w:p>
          <w:p w:rsidR="00824F7C" w:rsidRPr="00C1747E" w:rsidRDefault="00824F7C" w:rsidP="00B66015">
            <w:pPr>
              <w:widowControl w:val="0"/>
              <w:autoSpaceDE w:val="0"/>
              <w:autoSpaceDN w:val="0"/>
              <w:adjustRightInd w:val="0"/>
              <w:contextualSpacing/>
              <w:jc w:val="center"/>
              <w:rPr>
                <w:bCs w:val="0"/>
                <w:sz w:val="24"/>
                <w:szCs w:val="24"/>
              </w:rPr>
            </w:pPr>
            <w:r w:rsidRPr="00C1747E">
              <w:rPr>
                <w:sz w:val="24"/>
                <w:szCs w:val="24"/>
              </w:rPr>
              <w:t>Товара</w:t>
            </w:r>
          </w:p>
          <w:p w:rsidR="00824F7C" w:rsidRPr="00C1747E" w:rsidRDefault="00824F7C" w:rsidP="00B66015">
            <w:pPr>
              <w:widowControl w:val="0"/>
              <w:autoSpaceDE w:val="0"/>
              <w:autoSpaceDN w:val="0"/>
              <w:adjustRightInd w:val="0"/>
              <w:contextualSpacing/>
              <w:jc w:val="center"/>
              <w:rPr>
                <w:bCs w:val="0"/>
                <w:sz w:val="24"/>
                <w:szCs w:val="24"/>
              </w:rPr>
            </w:pPr>
          </w:p>
          <w:p w:rsidR="00824F7C" w:rsidRPr="00C1747E" w:rsidRDefault="00824F7C" w:rsidP="00B66015">
            <w:pPr>
              <w:widowControl w:val="0"/>
              <w:autoSpaceDE w:val="0"/>
              <w:autoSpaceDN w:val="0"/>
              <w:adjustRightInd w:val="0"/>
              <w:contextualSpacing/>
              <w:jc w:val="center"/>
              <w:rPr>
                <w:bCs w:val="0"/>
                <w:sz w:val="24"/>
                <w:szCs w:val="24"/>
              </w:rPr>
            </w:pPr>
          </w:p>
          <w:p w:rsidR="00824F7C" w:rsidRPr="00C1747E" w:rsidRDefault="00824F7C" w:rsidP="00B66015">
            <w:pPr>
              <w:widowControl w:val="0"/>
              <w:autoSpaceDE w:val="0"/>
              <w:autoSpaceDN w:val="0"/>
              <w:adjustRightInd w:val="0"/>
              <w:contextualSpacing/>
              <w:jc w:val="center"/>
              <w:rPr>
                <w:bCs w:val="0"/>
                <w:sz w:val="24"/>
                <w:szCs w:val="24"/>
              </w:rPr>
            </w:pPr>
          </w:p>
          <w:p w:rsidR="00824F7C" w:rsidRPr="00C1747E" w:rsidRDefault="00824F7C" w:rsidP="00B66015">
            <w:pPr>
              <w:widowControl w:val="0"/>
              <w:autoSpaceDE w:val="0"/>
              <w:autoSpaceDN w:val="0"/>
              <w:adjustRightInd w:val="0"/>
              <w:contextualSpacing/>
              <w:jc w:val="center"/>
              <w:rPr>
                <w:bCs w:val="0"/>
                <w:sz w:val="24"/>
                <w:szCs w:val="24"/>
              </w:rPr>
            </w:pPr>
          </w:p>
          <w:p w:rsidR="00824F7C" w:rsidRPr="00C1747E" w:rsidRDefault="00824F7C" w:rsidP="00B66015">
            <w:pPr>
              <w:widowControl w:val="0"/>
              <w:autoSpaceDE w:val="0"/>
              <w:autoSpaceDN w:val="0"/>
              <w:adjustRightInd w:val="0"/>
              <w:contextualSpacing/>
              <w:jc w:val="center"/>
              <w:rPr>
                <w:bCs w:val="0"/>
                <w:sz w:val="24"/>
                <w:szCs w:val="24"/>
              </w:rPr>
            </w:pPr>
          </w:p>
        </w:tc>
        <w:tc>
          <w:tcPr>
            <w:tcW w:w="2268" w:type="dxa"/>
            <w:tcBorders>
              <w:top w:val="single" w:sz="6" w:space="0" w:color="auto"/>
              <w:left w:val="single" w:sz="6" w:space="0" w:color="auto"/>
              <w:bottom w:val="single" w:sz="6" w:space="0" w:color="auto"/>
              <w:right w:val="single" w:sz="6" w:space="0" w:color="auto"/>
            </w:tcBorders>
          </w:tcPr>
          <w:p w:rsidR="00824F7C" w:rsidRPr="00C1747E" w:rsidRDefault="00824F7C" w:rsidP="00B66015">
            <w:pPr>
              <w:widowControl w:val="0"/>
              <w:autoSpaceDE w:val="0"/>
              <w:autoSpaceDN w:val="0"/>
              <w:adjustRightInd w:val="0"/>
              <w:contextualSpacing/>
              <w:jc w:val="center"/>
              <w:rPr>
                <w:bCs w:val="0"/>
                <w:sz w:val="24"/>
                <w:szCs w:val="24"/>
              </w:rPr>
            </w:pPr>
            <w:r w:rsidRPr="00C1747E">
              <w:rPr>
                <w:sz w:val="24"/>
                <w:szCs w:val="24"/>
              </w:rPr>
              <w:t>Количество  Товара</w:t>
            </w:r>
          </w:p>
          <w:p w:rsidR="00824F7C" w:rsidRPr="00C1747E" w:rsidRDefault="00824F7C" w:rsidP="00B66015">
            <w:pPr>
              <w:widowControl w:val="0"/>
              <w:autoSpaceDE w:val="0"/>
              <w:autoSpaceDN w:val="0"/>
              <w:adjustRightInd w:val="0"/>
              <w:contextualSpacing/>
              <w:jc w:val="center"/>
              <w:rPr>
                <w:bCs w:val="0"/>
                <w:sz w:val="24"/>
                <w:szCs w:val="24"/>
              </w:rPr>
            </w:pPr>
            <w:r w:rsidRPr="00C1747E">
              <w:rPr>
                <w:sz w:val="24"/>
                <w:szCs w:val="24"/>
              </w:rPr>
              <w:t>(</w:t>
            </w:r>
            <w:r w:rsidR="00662374" w:rsidRPr="00C1747E">
              <w:rPr>
                <w:sz w:val="24"/>
                <w:szCs w:val="24"/>
              </w:rPr>
              <w:t>ш</w:t>
            </w:r>
            <w:r w:rsidR="00662374" w:rsidRPr="00C1747E">
              <w:rPr>
                <w:sz w:val="24"/>
                <w:szCs w:val="24"/>
                <w:lang w:val="en-US"/>
              </w:rPr>
              <w:t>.</w:t>
            </w:r>
            <w:r w:rsidRPr="00C1747E">
              <w:rPr>
                <w:sz w:val="24"/>
                <w:szCs w:val="24"/>
              </w:rPr>
              <w:t>)</w:t>
            </w:r>
          </w:p>
        </w:tc>
      </w:tr>
      <w:tr w:rsidR="00824F7C" w:rsidRPr="00C1747E" w:rsidTr="00B66015">
        <w:trPr>
          <w:trHeight w:hRule="exact" w:val="408"/>
        </w:trPr>
        <w:tc>
          <w:tcPr>
            <w:tcW w:w="539" w:type="dxa"/>
            <w:tcBorders>
              <w:top w:val="single" w:sz="6" w:space="0" w:color="auto"/>
              <w:left w:val="single" w:sz="6" w:space="0" w:color="auto"/>
              <w:bottom w:val="single" w:sz="6" w:space="0" w:color="auto"/>
              <w:right w:val="single" w:sz="6" w:space="0" w:color="auto"/>
            </w:tcBorders>
          </w:tcPr>
          <w:p w:rsidR="00824F7C" w:rsidRPr="00C1747E" w:rsidRDefault="00824F7C" w:rsidP="00B66015">
            <w:pPr>
              <w:widowControl w:val="0"/>
              <w:autoSpaceDE w:val="0"/>
              <w:autoSpaceDN w:val="0"/>
              <w:adjustRightInd w:val="0"/>
              <w:contextualSpacing/>
              <w:jc w:val="both"/>
              <w:rPr>
                <w:sz w:val="24"/>
                <w:szCs w:val="24"/>
              </w:rPr>
            </w:pPr>
            <w:r w:rsidRPr="00C1747E">
              <w:rPr>
                <w:sz w:val="24"/>
                <w:szCs w:val="24"/>
              </w:rPr>
              <w:t>1</w:t>
            </w:r>
          </w:p>
        </w:tc>
        <w:tc>
          <w:tcPr>
            <w:tcW w:w="6619" w:type="dxa"/>
            <w:tcBorders>
              <w:top w:val="single" w:sz="6" w:space="0" w:color="auto"/>
              <w:left w:val="single" w:sz="6" w:space="0" w:color="auto"/>
              <w:bottom w:val="single" w:sz="6" w:space="0" w:color="auto"/>
              <w:right w:val="single" w:sz="6" w:space="0" w:color="auto"/>
            </w:tcBorders>
          </w:tcPr>
          <w:p w:rsidR="00824F7C" w:rsidRPr="00C1747E" w:rsidRDefault="00824F7C" w:rsidP="00B66015">
            <w:pPr>
              <w:widowControl w:val="0"/>
              <w:contextualSpacing/>
              <w:rPr>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824F7C" w:rsidRPr="00C1747E" w:rsidRDefault="00824F7C" w:rsidP="00B66015">
            <w:pPr>
              <w:widowControl w:val="0"/>
              <w:contextualSpacing/>
              <w:jc w:val="both"/>
              <w:outlineLvl w:val="0"/>
              <w:rPr>
                <w:sz w:val="24"/>
                <w:szCs w:val="24"/>
              </w:rPr>
            </w:pPr>
          </w:p>
        </w:tc>
      </w:tr>
      <w:tr w:rsidR="00824F7C" w:rsidRPr="00C1747E" w:rsidTr="00B66015">
        <w:trPr>
          <w:trHeight w:hRule="exact" w:val="408"/>
        </w:trPr>
        <w:tc>
          <w:tcPr>
            <w:tcW w:w="539" w:type="dxa"/>
            <w:tcBorders>
              <w:top w:val="single" w:sz="6" w:space="0" w:color="auto"/>
              <w:left w:val="single" w:sz="6" w:space="0" w:color="auto"/>
              <w:bottom w:val="single" w:sz="6" w:space="0" w:color="auto"/>
              <w:right w:val="single" w:sz="6" w:space="0" w:color="auto"/>
            </w:tcBorders>
          </w:tcPr>
          <w:p w:rsidR="00824F7C" w:rsidRPr="00C1747E" w:rsidRDefault="00824F7C" w:rsidP="00B66015">
            <w:pPr>
              <w:widowControl w:val="0"/>
              <w:autoSpaceDE w:val="0"/>
              <w:autoSpaceDN w:val="0"/>
              <w:adjustRightInd w:val="0"/>
              <w:contextualSpacing/>
              <w:jc w:val="both"/>
              <w:rPr>
                <w:sz w:val="24"/>
                <w:szCs w:val="24"/>
              </w:rPr>
            </w:pPr>
            <w:r w:rsidRPr="00C1747E">
              <w:rPr>
                <w:sz w:val="24"/>
                <w:szCs w:val="24"/>
              </w:rPr>
              <w:t>2</w:t>
            </w:r>
          </w:p>
        </w:tc>
        <w:tc>
          <w:tcPr>
            <w:tcW w:w="6619" w:type="dxa"/>
            <w:tcBorders>
              <w:top w:val="single" w:sz="6" w:space="0" w:color="auto"/>
              <w:left w:val="single" w:sz="6" w:space="0" w:color="auto"/>
              <w:bottom w:val="single" w:sz="6" w:space="0" w:color="auto"/>
              <w:right w:val="single" w:sz="6" w:space="0" w:color="auto"/>
            </w:tcBorders>
          </w:tcPr>
          <w:p w:rsidR="00824F7C" w:rsidRPr="00C1747E" w:rsidRDefault="00824F7C" w:rsidP="00B66015">
            <w:pPr>
              <w:widowControl w:val="0"/>
              <w:contextualSpacing/>
              <w:rPr>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824F7C" w:rsidRPr="00C1747E" w:rsidRDefault="00824F7C" w:rsidP="00B66015">
            <w:pPr>
              <w:widowControl w:val="0"/>
              <w:contextualSpacing/>
              <w:jc w:val="both"/>
              <w:outlineLvl w:val="0"/>
              <w:rPr>
                <w:sz w:val="24"/>
                <w:szCs w:val="24"/>
              </w:rPr>
            </w:pPr>
          </w:p>
        </w:tc>
      </w:tr>
    </w:tbl>
    <w:p w:rsidR="00824F7C" w:rsidRPr="00C1747E" w:rsidRDefault="00824F7C" w:rsidP="00824F7C">
      <w:pPr>
        <w:pStyle w:val="2"/>
        <w:numPr>
          <w:ilvl w:val="0"/>
          <w:numId w:val="0"/>
        </w:numPr>
        <w:tabs>
          <w:tab w:val="num" w:pos="360"/>
          <w:tab w:val="left" w:pos="426"/>
          <w:tab w:val="left" w:pos="4111"/>
        </w:tabs>
        <w:ind w:left="720"/>
      </w:pPr>
    </w:p>
    <w:p w:rsidR="00824F7C" w:rsidRPr="00C1747E" w:rsidRDefault="00824F7C" w:rsidP="00824F7C">
      <w:pPr>
        <w:tabs>
          <w:tab w:val="num" w:pos="360"/>
          <w:tab w:val="left" w:pos="426"/>
          <w:tab w:val="left" w:pos="4111"/>
        </w:tabs>
        <w:jc w:val="both"/>
        <w:rPr>
          <w:sz w:val="24"/>
          <w:szCs w:val="24"/>
        </w:rPr>
      </w:pPr>
      <w:r w:rsidRPr="00C1747E">
        <w:rPr>
          <w:sz w:val="24"/>
          <w:szCs w:val="24"/>
        </w:rPr>
        <w:tab/>
        <w:t>Количество и качество переданного Товара соо</w:t>
      </w:r>
      <w:r w:rsidR="00FF25AF" w:rsidRPr="00C1747E">
        <w:rPr>
          <w:sz w:val="24"/>
          <w:szCs w:val="24"/>
        </w:rPr>
        <w:t>тветствует требованиям Договора</w:t>
      </w:r>
      <w:r w:rsidRPr="00C1747E">
        <w:rPr>
          <w:sz w:val="24"/>
          <w:szCs w:val="24"/>
        </w:rPr>
        <w:t xml:space="preserve"> от _______________ № ________ .</w:t>
      </w:r>
    </w:p>
    <w:tbl>
      <w:tblPr>
        <w:tblW w:w="0" w:type="auto"/>
        <w:tblLook w:val="01E0"/>
      </w:tblPr>
      <w:tblGrid>
        <w:gridCol w:w="4786"/>
        <w:gridCol w:w="4785"/>
      </w:tblGrid>
      <w:tr w:rsidR="00824F7C" w:rsidRPr="00C1747E" w:rsidTr="00B66015">
        <w:tc>
          <w:tcPr>
            <w:tcW w:w="5267" w:type="dxa"/>
          </w:tcPr>
          <w:p w:rsidR="00824F7C" w:rsidRPr="00C1747E" w:rsidRDefault="00824F7C" w:rsidP="00B66015">
            <w:pPr>
              <w:jc w:val="both"/>
              <w:rPr>
                <w:bCs w:val="0"/>
                <w:sz w:val="24"/>
                <w:szCs w:val="24"/>
              </w:rPr>
            </w:pPr>
            <w:r w:rsidRPr="00C1747E">
              <w:rPr>
                <w:bCs w:val="0"/>
                <w:sz w:val="24"/>
                <w:szCs w:val="24"/>
              </w:rPr>
              <w:t xml:space="preserve">Товар передал </w:t>
            </w:r>
          </w:p>
          <w:p w:rsidR="00824F7C" w:rsidRPr="00C1747E" w:rsidRDefault="00824F7C" w:rsidP="00B66015">
            <w:pPr>
              <w:jc w:val="both"/>
              <w:rPr>
                <w:bCs w:val="0"/>
                <w:sz w:val="24"/>
                <w:szCs w:val="24"/>
              </w:rPr>
            </w:pPr>
            <w:r w:rsidRPr="00C1747E">
              <w:rPr>
                <w:bCs w:val="0"/>
                <w:sz w:val="24"/>
                <w:szCs w:val="24"/>
              </w:rPr>
              <w:t xml:space="preserve">от Поставщика  </w:t>
            </w:r>
          </w:p>
          <w:p w:rsidR="00824F7C" w:rsidRPr="00C1747E" w:rsidRDefault="00824F7C" w:rsidP="00B66015">
            <w:pPr>
              <w:jc w:val="both"/>
              <w:rPr>
                <w:bCs w:val="0"/>
                <w:sz w:val="24"/>
                <w:szCs w:val="24"/>
              </w:rPr>
            </w:pPr>
            <w:r w:rsidRPr="00C1747E">
              <w:rPr>
                <w:bCs w:val="0"/>
                <w:sz w:val="24"/>
                <w:szCs w:val="24"/>
              </w:rPr>
              <w:t>(по доверенности)</w:t>
            </w:r>
          </w:p>
        </w:tc>
        <w:tc>
          <w:tcPr>
            <w:tcW w:w="5267" w:type="dxa"/>
          </w:tcPr>
          <w:p w:rsidR="00824F7C" w:rsidRPr="00C1747E" w:rsidRDefault="00824F7C" w:rsidP="00B66015">
            <w:pPr>
              <w:jc w:val="both"/>
              <w:rPr>
                <w:bCs w:val="0"/>
                <w:sz w:val="24"/>
                <w:szCs w:val="24"/>
              </w:rPr>
            </w:pPr>
            <w:r w:rsidRPr="00C1747E">
              <w:rPr>
                <w:bCs w:val="0"/>
                <w:sz w:val="24"/>
                <w:szCs w:val="24"/>
              </w:rPr>
              <w:t xml:space="preserve">Товар принял </w:t>
            </w:r>
          </w:p>
          <w:p w:rsidR="00824F7C" w:rsidRPr="00C1747E" w:rsidRDefault="00824F7C" w:rsidP="00B66015">
            <w:pPr>
              <w:jc w:val="both"/>
              <w:rPr>
                <w:bCs w:val="0"/>
                <w:sz w:val="24"/>
                <w:szCs w:val="24"/>
              </w:rPr>
            </w:pPr>
            <w:r w:rsidRPr="00C1747E">
              <w:rPr>
                <w:bCs w:val="0"/>
                <w:sz w:val="24"/>
                <w:szCs w:val="24"/>
              </w:rPr>
              <w:t xml:space="preserve">от </w:t>
            </w:r>
            <w:r w:rsidR="00737D27" w:rsidRPr="00C1747E">
              <w:rPr>
                <w:bCs w:val="0"/>
                <w:sz w:val="24"/>
                <w:szCs w:val="24"/>
              </w:rPr>
              <w:t>Покупателя</w:t>
            </w:r>
          </w:p>
        </w:tc>
      </w:tr>
      <w:tr w:rsidR="00824F7C" w:rsidRPr="00C1747E" w:rsidTr="00B66015">
        <w:tc>
          <w:tcPr>
            <w:tcW w:w="5267" w:type="dxa"/>
          </w:tcPr>
          <w:p w:rsidR="00824F7C" w:rsidRPr="00C1747E" w:rsidRDefault="00824F7C" w:rsidP="00B66015">
            <w:pPr>
              <w:jc w:val="both"/>
              <w:rPr>
                <w:bCs w:val="0"/>
                <w:sz w:val="24"/>
                <w:szCs w:val="24"/>
              </w:rPr>
            </w:pPr>
            <w:r w:rsidRPr="00C1747E">
              <w:rPr>
                <w:bCs w:val="0"/>
                <w:sz w:val="24"/>
                <w:szCs w:val="24"/>
              </w:rPr>
              <w:t>_____________________________________</w:t>
            </w:r>
          </w:p>
          <w:p w:rsidR="00824F7C" w:rsidRPr="00C1747E" w:rsidRDefault="00824F7C" w:rsidP="00B66015">
            <w:pPr>
              <w:jc w:val="center"/>
              <w:rPr>
                <w:bCs w:val="0"/>
                <w:sz w:val="24"/>
                <w:szCs w:val="24"/>
              </w:rPr>
            </w:pPr>
            <w:r w:rsidRPr="00C1747E">
              <w:rPr>
                <w:bCs w:val="0"/>
                <w:sz w:val="24"/>
                <w:szCs w:val="24"/>
              </w:rPr>
              <w:t>(подпись)</w:t>
            </w:r>
          </w:p>
          <w:p w:rsidR="00824F7C" w:rsidRPr="00C1747E" w:rsidRDefault="00824F7C" w:rsidP="00B66015">
            <w:pPr>
              <w:jc w:val="both"/>
              <w:rPr>
                <w:bCs w:val="0"/>
                <w:sz w:val="24"/>
                <w:szCs w:val="24"/>
              </w:rPr>
            </w:pPr>
            <w:r w:rsidRPr="00C1747E">
              <w:rPr>
                <w:bCs w:val="0"/>
                <w:sz w:val="24"/>
                <w:szCs w:val="24"/>
              </w:rPr>
              <w:t>______________________________________</w:t>
            </w:r>
          </w:p>
          <w:p w:rsidR="00824F7C" w:rsidRPr="00C1747E" w:rsidRDefault="00824F7C" w:rsidP="00B66015">
            <w:pPr>
              <w:jc w:val="center"/>
              <w:rPr>
                <w:bCs w:val="0"/>
                <w:sz w:val="24"/>
                <w:szCs w:val="24"/>
              </w:rPr>
            </w:pPr>
            <w:r w:rsidRPr="00C1747E">
              <w:rPr>
                <w:bCs w:val="0"/>
                <w:sz w:val="24"/>
                <w:szCs w:val="24"/>
              </w:rPr>
              <w:t>(ФИО ответственного лица, должность, контактный телефон)</w:t>
            </w:r>
          </w:p>
        </w:tc>
        <w:tc>
          <w:tcPr>
            <w:tcW w:w="5267" w:type="dxa"/>
          </w:tcPr>
          <w:p w:rsidR="00824F7C" w:rsidRPr="00C1747E" w:rsidRDefault="00824F7C" w:rsidP="00B66015">
            <w:pPr>
              <w:jc w:val="both"/>
              <w:rPr>
                <w:bCs w:val="0"/>
                <w:sz w:val="24"/>
                <w:szCs w:val="24"/>
              </w:rPr>
            </w:pPr>
            <w:r w:rsidRPr="00C1747E">
              <w:rPr>
                <w:bCs w:val="0"/>
                <w:sz w:val="24"/>
                <w:szCs w:val="24"/>
              </w:rPr>
              <w:t>______________________________________</w:t>
            </w:r>
          </w:p>
          <w:p w:rsidR="00824F7C" w:rsidRPr="00C1747E" w:rsidRDefault="00824F7C" w:rsidP="00B66015">
            <w:pPr>
              <w:jc w:val="center"/>
              <w:rPr>
                <w:bCs w:val="0"/>
                <w:sz w:val="24"/>
                <w:szCs w:val="24"/>
              </w:rPr>
            </w:pPr>
            <w:r w:rsidRPr="00C1747E">
              <w:rPr>
                <w:bCs w:val="0"/>
                <w:sz w:val="24"/>
                <w:szCs w:val="24"/>
              </w:rPr>
              <w:t>(подпись)</w:t>
            </w:r>
          </w:p>
          <w:p w:rsidR="00824F7C" w:rsidRPr="00C1747E" w:rsidRDefault="00824F7C" w:rsidP="00B66015">
            <w:pPr>
              <w:jc w:val="both"/>
              <w:rPr>
                <w:bCs w:val="0"/>
                <w:sz w:val="24"/>
                <w:szCs w:val="24"/>
              </w:rPr>
            </w:pPr>
            <w:r w:rsidRPr="00C1747E">
              <w:rPr>
                <w:bCs w:val="0"/>
                <w:sz w:val="24"/>
                <w:szCs w:val="24"/>
              </w:rPr>
              <w:t>______________________________</w:t>
            </w:r>
          </w:p>
          <w:p w:rsidR="00824F7C" w:rsidRPr="00C1747E" w:rsidRDefault="00824F7C" w:rsidP="00B66015">
            <w:pPr>
              <w:jc w:val="center"/>
              <w:rPr>
                <w:bCs w:val="0"/>
                <w:sz w:val="24"/>
                <w:szCs w:val="24"/>
              </w:rPr>
            </w:pPr>
            <w:r w:rsidRPr="00C1747E">
              <w:rPr>
                <w:bCs w:val="0"/>
                <w:sz w:val="24"/>
                <w:szCs w:val="24"/>
              </w:rPr>
              <w:t>(ФИО ответственного лица, должность, контактный телефон)</w:t>
            </w:r>
          </w:p>
        </w:tc>
      </w:tr>
    </w:tbl>
    <w:p w:rsidR="00824F7C" w:rsidRPr="00C1747E" w:rsidRDefault="00824F7C" w:rsidP="00824F7C">
      <w:pPr>
        <w:pStyle w:val="af1"/>
        <w:ind w:left="0" w:firstLine="0"/>
        <w:rPr>
          <w:b/>
          <w:bCs/>
          <w:sz w:val="24"/>
          <w:szCs w:val="24"/>
        </w:rPr>
      </w:pPr>
    </w:p>
    <w:tbl>
      <w:tblPr>
        <w:tblW w:w="0" w:type="auto"/>
        <w:tblLook w:val="04A0"/>
      </w:tblPr>
      <w:tblGrid>
        <w:gridCol w:w="4786"/>
        <w:gridCol w:w="4785"/>
      </w:tblGrid>
      <w:tr w:rsidR="00824F7C" w:rsidRPr="00C1747E" w:rsidTr="00B66015">
        <w:tc>
          <w:tcPr>
            <w:tcW w:w="5006" w:type="dxa"/>
          </w:tcPr>
          <w:p w:rsidR="00824F7C" w:rsidRPr="00C1747E" w:rsidRDefault="00824F7C" w:rsidP="00B66015">
            <w:pPr>
              <w:widowControl w:val="0"/>
              <w:tabs>
                <w:tab w:val="num" w:pos="927"/>
              </w:tabs>
              <w:suppressAutoHyphens/>
              <w:spacing w:before="60"/>
              <w:jc w:val="both"/>
              <w:rPr>
                <w:b/>
                <w:sz w:val="24"/>
                <w:szCs w:val="24"/>
              </w:rPr>
            </w:pPr>
            <w:r w:rsidRPr="00C1747E">
              <w:rPr>
                <w:b/>
                <w:sz w:val="24"/>
                <w:szCs w:val="24"/>
              </w:rPr>
              <w:t>Поставщик</w:t>
            </w:r>
            <w:r w:rsidRPr="00C1747E">
              <w:rPr>
                <w:sz w:val="24"/>
                <w:szCs w:val="24"/>
              </w:rPr>
              <w:t>:</w:t>
            </w:r>
          </w:p>
          <w:p w:rsidR="00824F7C" w:rsidRPr="00C1747E" w:rsidRDefault="00824F7C" w:rsidP="00B66015">
            <w:pPr>
              <w:widowControl w:val="0"/>
              <w:tabs>
                <w:tab w:val="num" w:pos="927"/>
              </w:tabs>
              <w:suppressAutoHyphens/>
              <w:spacing w:before="60"/>
              <w:jc w:val="both"/>
              <w:rPr>
                <w:b/>
                <w:sz w:val="24"/>
                <w:szCs w:val="24"/>
              </w:rPr>
            </w:pPr>
            <w:r w:rsidRPr="00C1747E">
              <w:rPr>
                <w:b/>
                <w:sz w:val="24"/>
                <w:szCs w:val="24"/>
              </w:rPr>
              <w:t>Должность</w:t>
            </w:r>
          </w:p>
          <w:p w:rsidR="00824F7C" w:rsidRPr="00C1747E" w:rsidRDefault="00824F7C" w:rsidP="00B66015">
            <w:pPr>
              <w:widowControl w:val="0"/>
              <w:tabs>
                <w:tab w:val="num" w:pos="927"/>
              </w:tabs>
              <w:suppressAutoHyphens/>
              <w:spacing w:before="60"/>
              <w:jc w:val="both"/>
              <w:rPr>
                <w:b/>
                <w:sz w:val="24"/>
                <w:szCs w:val="24"/>
              </w:rPr>
            </w:pPr>
          </w:p>
          <w:p w:rsidR="00824F7C" w:rsidRPr="00C1747E" w:rsidRDefault="00824F7C" w:rsidP="00B66015">
            <w:pPr>
              <w:widowControl w:val="0"/>
              <w:tabs>
                <w:tab w:val="num" w:pos="927"/>
              </w:tabs>
              <w:suppressAutoHyphens/>
              <w:spacing w:before="60"/>
              <w:jc w:val="both"/>
              <w:rPr>
                <w:b/>
                <w:sz w:val="24"/>
                <w:szCs w:val="24"/>
              </w:rPr>
            </w:pPr>
            <w:r w:rsidRPr="00C1747E">
              <w:rPr>
                <w:b/>
                <w:sz w:val="24"/>
                <w:szCs w:val="24"/>
              </w:rPr>
              <w:t>______________________ ФИО</w:t>
            </w:r>
          </w:p>
          <w:p w:rsidR="00824F7C" w:rsidRPr="00C1747E" w:rsidRDefault="0083276F" w:rsidP="00B66015">
            <w:pPr>
              <w:widowControl w:val="0"/>
              <w:tabs>
                <w:tab w:val="num" w:pos="927"/>
              </w:tabs>
              <w:suppressAutoHyphens/>
              <w:spacing w:before="60"/>
              <w:jc w:val="both"/>
              <w:rPr>
                <w:b/>
                <w:sz w:val="24"/>
                <w:szCs w:val="24"/>
              </w:rPr>
            </w:pPr>
            <w:r>
              <w:rPr>
                <w:b/>
                <w:sz w:val="24"/>
                <w:szCs w:val="24"/>
              </w:rPr>
              <w:t>«____»__________2025</w:t>
            </w:r>
            <w:r w:rsidR="00824F7C" w:rsidRPr="00C1747E">
              <w:rPr>
                <w:b/>
                <w:sz w:val="24"/>
                <w:szCs w:val="24"/>
              </w:rPr>
              <w:t xml:space="preserve"> год. </w:t>
            </w:r>
          </w:p>
          <w:p w:rsidR="00824F7C" w:rsidRPr="00C1747E" w:rsidRDefault="00824F7C" w:rsidP="00B66015">
            <w:pPr>
              <w:widowControl w:val="0"/>
              <w:tabs>
                <w:tab w:val="num" w:pos="927"/>
              </w:tabs>
              <w:suppressAutoHyphens/>
              <w:spacing w:before="60"/>
              <w:jc w:val="both"/>
              <w:rPr>
                <w:b/>
                <w:sz w:val="24"/>
                <w:szCs w:val="24"/>
              </w:rPr>
            </w:pPr>
            <w:r w:rsidRPr="00C1747E">
              <w:rPr>
                <w:b/>
                <w:sz w:val="24"/>
                <w:szCs w:val="24"/>
              </w:rPr>
              <w:t>м.п.</w:t>
            </w:r>
          </w:p>
        </w:tc>
        <w:tc>
          <w:tcPr>
            <w:tcW w:w="5006" w:type="dxa"/>
          </w:tcPr>
          <w:p w:rsidR="00824F7C" w:rsidRPr="00C1747E" w:rsidRDefault="00737D27" w:rsidP="00B66015">
            <w:pPr>
              <w:widowControl w:val="0"/>
              <w:tabs>
                <w:tab w:val="num" w:pos="927"/>
              </w:tabs>
              <w:suppressAutoHyphens/>
              <w:spacing w:before="60"/>
              <w:jc w:val="both"/>
              <w:rPr>
                <w:b/>
                <w:sz w:val="24"/>
                <w:szCs w:val="24"/>
              </w:rPr>
            </w:pPr>
            <w:r w:rsidRPr="00C1747E">
              <w:rPr>
                <w:b/>
                <w:sz w:val="24"/>
                <w:szCs w:val="24"/>
              </w:rPr>
              <w:t>Покупатель</w:t>
            </w:r>
            <w:r w:rsidR="00824F7C" w:rsidRPr="00C1747E">
              <w:rPr>
                <w:b/>
                <w:sz w:val="24"/>
                <w:szCs w:val="24"/>
              </w:rPr>
              <w:t xml:space="preserve">: </w:t>
            </w:r>
          </w:p>
          <w:p w:rsidR="00824F7C" w:rsidRPr="00C1747E" w:rsidRDefault="00824F7C" w:rsidP="00B66015">
            <w:pPr>
              <w:widowControl w:val="0"/>
              <w:tabs>
                <w:tab w:val="num" w:pos="927"/>
              </w:tabs>
              <w:suppressAutoHyphens/>
              <w:spacing w:before="60"/>
              <w:jc w:val="both"/>
              <w:rPr>
                <w:b/>
                <w:sz w:val="24"/>
                <w:szCs w:val="24"/>
              </w:rPr>
            </w:pPr>
            <w:r w:rsidRPr="00C1747E">
              <w:rPr>
                <w:b/>
                <w:sz w:val="24"/>
                <w:szCs w:val="24"/>
              </w:rPr>
              <w:t>Директор</w:t>
            </w:r>
          </w:p>
          <w:p w:rsidR="00824F7C" w:rsidRPr="00C1747E" w:rsidRDefault="00824F7C" w:rsidP="00B66015">
            <w:pPr>
              <w:widowControl w:val="0"/>
              <w:tabs>
                <w:tab w:val="num" w:pos="927"/>
              </w:tabs>
              <w:suppressAutoHyphens/>
              <w:spacing w:before="60"/>
              <w:jc w:val="both"/>
              <w:rPr>
                <w:b/>
                <w:sz w:val="24"/>
                <w:szCs w:val="24"/>
              </w:rPr>
            </w:pPr>
          </w:p>
          <w:p w:rsidR="00824F7C" w:rsidRPr="00C1747E" w:rsidRDefault="00824F7C" w:rsidP="00B66015">
            <w:pPr>
              <w:widowControl w:val="0"/>
              <w:tabs>
                <w:tab w:val="num" w:pos="927"/>
              </w:tabs>
              <w:suppressAutoHyphens/>
              <w:spacing w:before="60"/>
              <w:jc w:val="both"/>
              <w:rPr>
                <w:b/>
                <w:sz w:val="24"/>
                <w:szCs w:val="24"/>
              </w:rPr>
            </w:pPr>
            <w:r w:rsidRPr="00C1747E">
              <w:rPr>
                <w:b/>
                <w:sz w:val="24"/>
                <w:szCs w:val="24"/>
              </w:rPr>
              <w:t>______________________ Ю.Н.Шохин</w:t>
            </w:r>
          </w:p>
          <w:p w:rsidR="00824F7C" w:rsidRPr="00C1747E" w:rsidRDefault="0083276F" w:rsidP="00B66015">
            <w:pPr>
              <w:widowControl w:val="0"/>
              <w:tabs>
                <w:tab w:val="num" w:pos="927"/>
              </w:tabs>
              <w:suppressAutoHyphens/>
              <w:spacing w:before="60"/>
              <w:jc w:val="both"/>
              <w:rPr>
                <w:b/>
                <w:sz w:val="24"/>
                <w:szCs w:val="24"/>
              </w:rPr>
            </w:pPr>
            <w:r>
              <w:rPr>
                <w:b/>
                <w:sz w:val="24"/>
                <w:szCs w:val="24"/>
              </w:rPr>
              <w:t>«____»__________2025</w:t>
            </w:r>
            <w:r w:rsidR="00824F7C" w:rsidRPr="00C1747E">
              <w:rPr>
                <w:b/>
                <w:sz w:val="24"/>
                <w:szCs w:val="24"/>
              </w:rPr>
              <w:t xml:space="preserve"> год. </w:t>
            </w:r>
          </w:p>
          <w:p w:rsidR="00824F7C" w:rsidRPr="00C1747E" w:rsidRDefault="00824F7C" w:rsidP="00B66015">
            <w:pPr>
              <w:widowControl w:val="0"/>
              <w:tabs>
                <w:tab w:val="num" w:pos="927"/>
              </w:tabs>
              <w:suppressAutoHyphens/>
              <w:spacing w:before="60"/>
              <w:jc w:val="both"/>
              <w:rPr>
                <w:b/>
                <w:sz w:val="24"/>
                <w:szCs w:val="24"/>
              </w:rPr>
            </w:pPr>
            <w:r w:rsidRPr="00C1747E">
              <w:rPr>
                <w:b/>
                <w:sz w:val="24"/>
                <w:szCs w:val="24"/>
              </w:rPr>
              <w:t>м.п.</w:t>
            </w:r>
          </w:p>
        </w:tc>
      </w:tr>
    </w:tbl>
    <w:p w:rsidR="00824F7C" w:rsidRPr="00C1747E" w:rsidRDefault="00824F7C" w:rsidP="00824F7C">
      <w:pPr>
        <w:ind w:right="143"/>
        <w:rPr>
          <w:b/>
          <w:bCs w:val="0"/>
          <w:caps/>
          <w:sz w:val="24"/>
          <w:szCs w:val="24"/>
          <w:lang w:bidi="yi-Hebr"/>
        </w:rPr>
      </w:pPr>
    </w:p>
    <w:p w:rsidR="00824F7C" w:rsidRPr="00C1747E" w:rsidRDefault="00824F7C" w:rsidP="00824F7C">
      <w:pPr>
        <w:ind w:right="143"/>
        <w:rPr>
          <w:b/>
          <w:bCs w:val="0"/>
          <w:caps/>
          <w:sz w:val="24"/>
          <w:szCs w:val="24"/>
          <w:lang w:bidi="yi-Hebr"/>
        </w:rPr>
      </w:pPr>
    </w:p>
    <w:p w:rsidR="00824F7C" w:rsidRPr="00C1747E" w:rsidRDefault="00824F7C" w:rsidP="00824F7C">
      <w:pPr>
        <w:ind w:right="143"/>
        <w:rPr>
          <w:b/>
          <w:bCs w:val="0"/>
          <w:caps/>
          <w:sz w:val="24"/>
          <w:szCs w:val="24"/>
          <w:lang w:bidi="yi-Hebr"/>
        </w:rPr>
      </w:pPr>
    </w:p>
    <w:p w:rsidR="00824F7C" w:rsidRPr="00C1747E" w:rsidRDefault="00824F7C" w:rsidP="00824F7C">
      <w:pPr>
        <w:ind w:right="143"/>
        <w:rPr>
          <w:b/>
          <w:bCs w:val="0"/>
          <w:caps/>
          <w:sz w:val="24"/>
          <w:szCs w:val="24"/>
          <w:lang w:bidi="yi-Hebr"/>
        </w:rPr>
      </w:pPr>
    </w:p>
    <w:p w:rsidR="00824F7C" w:rsidRPr="00C1747E" w:rsidRDefault="00824F7C" w:rsidP="00824F7C">
      <w:pPr>
        <w:ind w:right="143"/>
        <w:rPr>
          <w:b/>
          <w:bCs w:val="0"/>
          <w:caps/>
          <w:sz w:val="24"/>
          <w:szCs w:val="24"/>
          <w:lang w:bidi="yi-Hebr"/>
        </w:rPr>
      </w:pPr>
    </w:p>
    <w:p w:rsidR="00824F7C" w:rsidRPr="00C1747E" w:rsidRDefault="00824F7C" w:rsidP="00824F7C">
      <w:pPr>
        <w:ind w:right="143"/>
        <w:rPr>
          <w:b/>
          <w:bCs w:val="0"/>
          <w:caps/>
          <w:sz w:val="24"/>
          <w:szCs w:val="24"/>
          <w:lang w:bidi="yi-Hebr"/>
        </w:rPr>
      </w:pPr>
    </w:p>
    <w:p w:rsidR="00D82659" w:rsidRPr="00C1747E" w:rsidRDefault="00D82659">
      <w:pPr>
        <w:rPr>
          <w:sz w:val="24"/>
          <w:szCs w:val="24"/>
        </w:rPr>
      </w:pPr>
    </w:p>
    <w:sectPr w:rsidR="00D82659" w:rsidRPr="00C1747E" w:rsidSect="00D8265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56EA" w:rsidRDefault="00B956EA">
      <w:r>
        <w:separator/>
      </w:r>
    </w:p>
  </w:endnote>
  <w:endnote w:type="continuationSeparator" w:id="1">
    <w:p w:rsidR="00B956EA" w:rsidRDefault="00B956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56EA" w:rsidRDefault="00B956EA">
      <w:r>
        <w:separator/>
      </w:r>
    </w:p>
  </w:footnote>
  <w:footnote w:type="continuationSeparator" w:id="1">
    <w:p w:rsidR="00B956EA" w:rsidRDefault="00B956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A9E" w:rsidRPr="00280F62" w:rsidRDefault="003D36C1">
    <w:pPr>
      <w:pStyle w:val="ab"/>
      <w:jc w:val="right"/>
      <w:rPr>
        <w:rFonts w:ascii="Times New Roman" w:hAnsi="Times New Roman"/>
        <w:sz w:val="20"/>
        <w:szCs w:val="20"/>
      </w:rPr>
    </w:pPr>
    <w:r w:rsidRPr="00280F62">
      <w:rPr>
        <w:rFonts w:ascii="Times New Roman" w:hAnsi="Times New Roman"/>
        <w:sz w:val="20"/>
        <w:szCs w:val="20"/>
      </w:rPr>
      <w:fldChar w:fldCharType="begin"/>
    </w:r>
    <w:r w:rsidR="00977A9E" w:rsidRPr="00280F62">
      <w:rPr>
        <w:rFonts w:ascii="Times New Roman" w:hAnsi="Times New Roman"/>
        <w:sz w:val="20"/>
        <w:szCs w:val="20"/>
      </w:rPr>
      <w:instrText xml:space="preserve"> PAGE   \* MERGEFORMAT </w:instrText>
    </w:r>
    <w:r w:rsidRPr="00280F62">
      <w:rPr>
        <w:rFonts w:ascii="Times New Roman" w:hAnsi="Times New Roman"/>
        <w:sz w:val="20"/>
        <w:szCs w:val="20"/>
      </w:rPr>
      <w:fldChar w:fldCharType="separate"/>
    </w:r>
    <w:r w:rsidR="00B956EA">
      <w:rPr>
        <w:rFonts w:ascii="Times New Roman" w:hAnsi="Times New Roman"/>
        <w:noProof/>
        <w:sz w:val="20"/>
        <w:szCs w:val="20"/>
      </w:rPr>
      <w:t>1</w:t>
    </w:r>
    <w:r w:rsidRPr="00280F62">
      <w:rPr>
        <w:rFonts w:ascii="Times New Roman" w:hAnsi="Times New Roman"/>
        <w:sz w:val="20"/>
        <w:szCs w:val="20"/>
      </w:rPr>
      <w:fldChar w:fldCharType="end"/>
    </w:r>
  </w:p>
  <w:p w:rsidR="00977A9E" w:rsidRPr="00280F62" w:rsidRDefault="00977A9E" w:rsidP="00B66015">
    <w:pPr>
      <w:pStyle w:val="ab"/>
      <w:ind w:firstLine="708"/>
      <w:rPr>
        <w:rFonts w:ascii="Times New Roman" w:hAnsi="Times New Roman"/>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A9E" w:rsidRPr="00280F62" w:rsidRDefault="003D36C1">
    <w:pPr>
      <w:pStyle w:val="ab"/>
      <w:jc w:val="right"/>
      <w:rPr>
        <w:rFonts w:ascii="Times New Roman" w:hAnsi="Times New Roman"/>
        <w:sz w:val="20"/>
        <w:szCs w:val="20"/>
      </w:rPr>
    </w:pPr>
    <w:r w:rsidRPr="00280F62">
      <w:rPr>
        <w:rFonts w:ascii="Times New Roman" w:hAnsi="Times New Roman"/>
        <w:sz w:val="20"/>
        <w:szCs w:val="20"/>
      </w:rPr>
      <w:fldChar w:fldCharType="begin"/>
    </w:r>
    <w:r w:rsidR="00977A9E" w:rsidRPr="00280F62">
      <w:rPr>
        <w:rFonts w:ascii="Times New Roman" w:hAnsi="Times New Roman"/>
        <w:sz w:val="20"/>
        <w:szCs w:val="20"/>
      </w:rPr>
      <w:instrText xml:space="preserve"> PAGE   \* MERGEFORMAT </w:instrText>
    </w:r>
    <w:r w:rsidRPr="00280F62">
      <w:rPr>
        <w:rFonts w:ascii="Times New Roman" w:hAnsi="Times New Roman"/>
        <w:sz w:val="20"/>
        <w:szCs w:val="20"/>
      </w:rPr>
      <w:fldChar w:fldCharType="separate"/>
    </w:r>
    <w:r w:rsidR="009160FE">
      <w:rPr>
        <w:rFonts w:ascii="Times New Roman" w:hAnsi="Times New Roman"/>
        <w:noProof/>
        <w:sz w:val="20"/>
        <w:szCs w:val="20"/>
      </w:rPr>
      <w:t>16</w:t>
    </w:r>
    <w:r w:rsidRPr="00280F62">
      <w:rPr>
        <w:rFonts w:ascii="Times New Roman" w:hAnsi="Times New Roman"/>
        <w:sz w:val="20"/>
        <w:szCs w:val="20"/>
      </w:rPr>
      <w:fldChar w:fldCharType="end"/>
    </w:r>
  </w:p>
  <w:p w:rsidR="00977A9E" w:rsidRPr="00280F62" w:rsidRDefault="00977A9E" w:rsidP="00B66015">
    <w:pPr>
      <w:pStyle w:val="ab"/>
      <w:ind w:firstLine="708"/>
      <w:rPr>
        <w:rFonts w:ascii="Times New Roman" w:hAnsi="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7.5pt;height:6.9pt;visibility:visible;mso-wrap-style:square" o:bullet="t">
        <v:imagedata r:id="rId1" o:title=""/>
      </v:shape>
    </w:pict>
  </w:numPicBullet>
  <w:abstractNum w:abstractNumId="0">
    <w:nsid w:val="00000002"/>
    <w:multiLevelType w:val="multilevel"/>
    <w:tmpl w:val="00000002"/>
    <w:name w:val="WW8Num1"/>
    <w:lvl w:ilvl="0">
      <w:start w:val="1"/>
      <w:numFmt w:val="none"/>
      <w:suff w:val="nothing"/>
      <w:lvlText w:val=""/>
      <w:lvlJc w:val="left"/>
      <w:pPr>
        <w:tabs>
          <w:tab w:val="num" w:pos="432"/>
        </w:tabs>
        <w:ind w:left="432" w:hanging="432"/>
      </w:pPr>
      <w:rPr>
        <w:rFonts w:ascii="Times New Roman" w:hAnsi="Times New Roman" w:cs="Times New Roman"/>
        <w:sz w:val="20"/>
        <w:szCs w:val="20"/>
        <w:lang w:val="ru-RU"/>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3A34038"/>
    <w:multiLevelType w:val="multilevel"/>
    <w:tmpl w:val="E65E6606"/>
    <w:lvl w:ilvl="0">
      <w:start w:val="1"/>
      <w:numFmt w:val="decimal"/>
      <w:lvlText w:val="%1."/>
      <w:lvlJc w:val="left"/>
      <w:pPr>
        <w:tabs>
          <w:tab w:val="num" w:pos="0"/>
        </w:tabs>
        <w:ind w:left="927" w:hanging="360"/>
      </w:pPr>
    </w:lvl>
    <w:lvl w:ilvl="1">
      <w:start w:val="1"/>
      <w:numFmt w:val="decimal"/>
      <w:pStyle w:val="-11"/>
      <w:lvlText w:val="%1.%2."/>
      <w:lvlJc w:val="left"/>
      <w:pPr>
        <w:tabs>
          <w:tab w:val="num" w:pos="0"/>
        </w:tabs>
        <w:ind w:left="1249" w:hanging="540"/>
      </w:pPr>
      <w:rPr>
        <w:b w:val="0"/>
        <w:i w:val="0"/>
      </w:rPr>
    </w:lvl>
    <w:lvl w:ilvl="2">
      <w:start w:val="1"/>
      <w:numFmt w:val="decimal"/>
      <w:pStyle w:val="-111"/>
      <w:lvlText w:val="%1.%2.%3."/>
      <w:lvlJc w:val="left"/>
      <w:pPr>
        <w:tabs>
          <w:tab w:val="num" w:pos="0"/>
        </w:tabs>
        <w:ind w:left="1571" w:hanging="720"/>
      </w:pPr>
      <w:rPr>
        <w:b w:val="0"/>
      </w:rPr>
    </w:lvl>
    <w:lvl w:ilvl="3">
      <w:start w:val="1"/>
      <w:numFmt w:val="decimal"/>
      <w:lvlText w:val="%1.%2.%3.%4."/>
      <w:lvlJc w:val="left"/>
      <w:pPr>
        <w:tabs>
          <w:tab w:val="num" w:pos="0"/>
        </w:tabs>
        <w:ind w:left="1713" w:hanging="720"/>
      </w:pPr>
    </w:lvl>
    <w:lvl w:ilvl="4">
      <w:start w:val="1"/>
      <w:numFmt w:val="decimal"/>
      <w:lvlText w:val="%1.%2.%3.%4.%5."/>
      <w:lvlJc w:val="left"/>
      <w:pPr>
        <w:tabs>
          <w:tab w:val="num" w:pos="0"/>
        </w:tabs>
        <w:ind w:left="2215" w:hanging="1080"/>
      </w:pPr>
    </w:lvl>
    <w:lvl w:ilvl="5">
      <w:start w:val="1"/>
      <w:numFmt w:val="decimal"/>
      <w:lvlText w:val="%1.%2.%3.%4.%5.%6."/>
      <w:lvlJc w:val="left"/>
      <w:pPr>
        <w:tabs>
          <w:tab w:val="num" w:pos="0"/>
        </w:tabs>
        <w:ind w:left="2357" w:hanging="1080"/>
      </w:pPr>
    </w:lvl>
    <w:lvl w:ilvl="6">
      <w:start w:val="1"/>
      <w:numFmt w:val="decimal"/>
      <w:lvlText w:val="%1.%2.%3.%4.%5.%6.%7."/>
      <w:lvlJc w:val="left"/>
      <w:pPr>
        <w:tabs>
          <w:tab w:val="num" w:pos="0"/>
        </w:tabs>
        <w:ind w:left="2859" w:hanging="1440"/>
      </w:pPr>
    </w:lvl>
    <w:lvl w:ilvl="7">
      <w:start w:val="1"/>
      <w:numFmt w:val="decimal"/>
      <w:lvlText w:val="%1.%2.%3.%4.%5.%6.%7.%8."/>
      <w:lvlJc w:val="left"/>
      <w:pPr>
        <w:tabs>
          <w:tab w:val="num" w:pos="0"/>
        </w:tabs>
        <w:ind w:left="3001" w:hanging="1440"/>
      </w:pPr>
    </w:lvl>
    <w:lvl w:ilvl="8">
      <w:start w:val="1"/>
      <w:numFmt w:val="decimal"/>
      <w:lvlText w:val="%1.%2.%3.%4.%5.%6.%7.%8.%9."/>
      <w:lvlJc w:val="left"/>
      <w:pPr>
        <w:tabs>
          <w:tab w:val="num" w:pos="0"/>
        </w:tabs>
        <w:ind w:left="3503" w:hanging="1800"/>
      </w:pPr>
    </w:lvl>
  </w:abstractNum>
  <w:abstractNum w:abstractNumId="2">
    <w:nsid w:val="08C116F7"/>
    <w:multiLevelType w:val="hybridMultilevel"/>
    <w:tmpl w:val="5B86B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113697A"/>
    <w:multiLevelType w:val="multilevel"/>
    <w:tmpl w:val="5D2CD3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48930DB"/>
    <w:multiLevelType w:val="hybridMultilevel"/>
    <w:tmpl w:val="F2D6C226"/>
    <w:lvl w:ilvl="0" w:tplc="04190001">
      <w:start w:val="1"/>
      <w:numFmt w:val="bullet"/>
      <w:lvlText w:val=""/>
      <w:lvlJc w:val="left"/>
      <w:pPr>
        <w:ind w:left="1461" w:hanging="360"/>
      </w:pPr>
      <w:rPr>
        <w:rFonts w:ascii="Symbol" w:hAnsi="Symbol" w:hint="default"/>
      </w:rPr>
    </w:lvl>
    <w:lvl w:ilvl="1" w:tplc="04190003" w:tentative="1">
      <w:start w:val="1"/>
      <w:numFmt w:val="bullet"/>
      <w:lvlText w:val="o"/>
      <w:lvlJc w:val="left"/>
      <w:pPr>
        <w:ind w:left="2181" w:hanging="360"/>
      </w:pPr>
      <w:rPr>
        <w:rFonts w:ascii="Courier New" w:hAnsi="Courier New" w:cs="Courier New" w:hint="default"/>
      </w:rPr>
    </w:lvl>
    <w:lvl w:ilvl="2" w:tplc="04190005" w:tentative="1">
      <w:start w:val="1"/>
      <w:numFmt w:val="bullet"/>
      <w:lvlText w:val=""/>
      <w:lvlJc w:val="left"/>
      <w:pPr>
        <w:ind w:left="2901" w:hanging="360"/>
      </w:pPr>
      <w:rPr>
        <w:rFonts w:ascii="Wingdings" w:hAnsi="Wingdings" w:hint="default"/>
      </w:rPr>
    </w:lvl>
    <w:lvl w:ilvl="3" w:tplc="04190001" w:tentative="1">
      <w:start w:val="1"/>
      <w:numFmt w:val="bullet"/>
      <w:lvlText w:val=""/>
      <w:lvlJc w:val="left"/>
      <w:pPr>
        <w:ind w:left="3621" w:hanging="360"/>
      </w:pPr>
      <w:rPr>
        <w:rFonts w:ascii="Symbol" w:hAnsi="Symbol" w:hint="default"/>
      </w:rPr>
    </w:lvl>
    <w:lvl w:ilvl="4" w:tplc="04190003" w:tentative="1">
      <w:start w:val="1"/>
      <w:numFmt w:val="bullet"/>
      <w:lvlText w:val="o"/>
      <w:lvlJc w:val="left"/>
      <w:pPr>
        <w:ind w:left="4341" w:hanging="360"/>
      </w:pPr>
      <w:rPr>
        <w:rFonts w:ascii="Courier New" w:hAnsi="Courier New" w:cs="Courier New" w:hint="default"/>
      </w:rPr>
    </w:lvl>
    <w:lvl w:ilvl="5" w:tplc="04190005" w:tentative="1">
      <w:start w:val="1"/>
      <w:numFmt w:val="bullet"/>
      <w:lvlText w:val=""/>
      <w:lvlJc w:val="left"/>
      <w:pPr>
        <w:ind w:left="5061" w:hanging="360"/>
      </w:pPr>
      <w:rPr>
        <w:rFonts w:ascii="Wingdings" w:hAnsi="Wingdings" w:hint="default"/>
      </w:rPr>
    </w:lvl>
    <w:lvl w:ilvl="6" w:tplc="04190001" w:tentative="1">
      <w:start w:val="1"/>
      <w:numFmt w:val="bullet"/>
      <w:lvlText w:val=""/>
      <w:lvlJc w:val="left"/>
      <w:pPr>
        <w:ind w:left="5781" w:hanging="360"/>
      </w:pPr>
      <w:rPr>
        <w:rFonts w:ascii="Symbol" w:hAnsi="Symbol" w:hint="default"/>
      </w:rPr>
    </w:lvl>
    <w:lvl w:ilvl="7" w:tplc="04190003" w:tentative="1">
      <w:start w:val="1"/>
      <w:numFmt w:val="bullet"/>
      <w:lvlText w:val="o"/>
      <w:lvlJc w:val="left"/>
      <w:pPr>
        <w:ind w:left="6501" w:hanging="360"/>
      </w:pPr>
      <w:rPr>
        <w:rFonts w:ascii="Courier New" w:hAnsi="Courier New" w:cs="Courier New" w:hint="default"/>
      </w:rPr>
    </w:lvl>
    <w:lvl w:ilvl="8" w:tplc="04190005" w:tentative="1">
      <w:start w:val="1"/>
      <w:numFmt w:val="bullet"/>
      <w:lvlText w:val=""/>
      <w:lvlJc w:val="left"/>
      <w:pPr>
        <w:ind w:left="7221" w:hanging="360"/>
      </w:pPr>
      <w:rPr>
        <w:rFonts w:ascii="Wingdings" w:hAnsi="Wingdings" w:hint="default"/>
      </w:rPr>
    </w:lvl>
  </w:abstractNum>
  <w:abstractNum w:abstractNumId="5">
    <w:nsid w:val="491916D4"/>
    <w:multiLevelType w:val="multilevel"/>
    <w:tmpl w:val="E9BA4848"/>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4AD57FB6"/>
    <w:multiLevelType w:val="hybridMultilevel"/>
    <w:tmpl w:val="BD84FAA2"/>
    <w:lvl w:ilvl="0" w:tplc="0419000F">
      <w:start w:val="1"/>
      <w:numFmt w:val="decimal"/>
      <w:pStyle w:val="2"/>
      <w:lvlText w:val="%1."/>
      <w:lvlJc w:val="left"/>
      <w:pPr>
        <w:ind w:left="717"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50837759"/>
    <w:multiLevelType w:val="multilevel"/>
    <w:tmpl w:val="EC4018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AF65D90"/>
    <w:multiLevelType w:val="multilevel"/>
    <w:tmpl w:val="74F2D816"/>
    <w:lvl w:ilvl="0">
      <w:start w:val="1"/>
      <w:numFmt w:val="decimal"/>
      <w:lvlText w:val="%1."/>
      <w:lvlJc w:val="left"/>
      <w:pPr>
        <w:ind w:left="369" w:hanging="360"/>
      </w:pPr>
      <w:rPr>
        <w:rFonts w:eastAsia="Calibri" w:hint="default"/>
      </w:rPr>
    </w:lvl>
    <w:lvl w:ilvl="1">
      <w:start w:val="1"/>
      <w:numFmt w:val="decimal"/>
      <w:isLgl/>
      <w:lvlText w:val="%1.%2."/>
      <w:lvlJc w:val="left"/>
      <w:pPr>
        <w:ind w:left="369" w:hanging="360"/>
      </w:pPr>
      <w:rPr>
        <w:rFonts w:hint="default"/>
      </w:rPr>
    </w:lvl>
    <w:lvl w:ilvl="2">
      <w:start w:val="1"/>
      <w:numFmt w:val="decimal"/>
      <w:isLgl/>
      <w:lvlText w:val="%1.%2.%3."/>
      <w:lvlJc w:val="left"/>
      <w:pPr>
        <w:ind w:left="729" w:hanging="720"/>
      </w:pPr>
      <w:rPr>
        <w:rFonts w:hint="default"/>
      </w:rPr>
    </w:lvl>
    <w:lvl w:ilvl="3">
      <w:start w:val="1"/>
      <w:numFmt w:val="decimal"/>
      <w:isLgl/>
      <w:lvlText w:val="%1.%2.%3.%4."/>
      <w:lvlJc w:val="left"/>
      <w:pPr>
        <w:ind w:left="729" w:hanging="720"/>
      </w:pPr>
      <w:rPr>
        <w:rFonts w:hint="default"/>
      </w:rPr>
    </w:lvl>
    <w:lvl w:ilvl="4">
      <w:start w:val="1"/>
      <w:numFmt w:val="decimal"/>
      <w:isLgl/>
      <w:lvlText w:val="%1.%2.%3.%4.%5."/>
      <w:lvlJc w:val="left"/>
      <w:pPr>
        <w:ind w:left="1089" w:hanging="1080"/>
      </w:pPr>
      <w:rPr>
        <w:rFonts w:hint="default"/>
      </w:rPr>
    </w:lvl>
    <w:lvl w:ilvl="5">
      <w:start w:val="1"/>
      <w:numFmt w:val="decimal"/>
      <w:isLgl/>
      <w:lvlText w:val="%1.%2.%3.%4.%5.%6."/>
      <w:lvlJc w:val="left"/>
      <w:pPr>
        <w:ind w:left="1089" w:hanging="1080"/>
      </w:pPr>
      <w:rPr>
        <w:rFonts w:hint="default"/>
      </w:rPr>
    </w:lvl>
    <w:lvl w:ilvl="6">
      <w:start w:val="1"/>
      <w:numFmt w:val="decimal"/>
      <w:isLgl/>
      <w:lvlText w:val="%1.%2.%3.%4.%5.%6.%7."/>
      <w:lvlJc w:val="left"/>
      <w:pPr>
        <w:ind w:left="1449" w:hanging="1440"/>
      </w:pPr>
      <w:rPr>
        <w:rFonts w:hint="default"/>
      </w:rPr>
    </w:lvl>
    <w:lvl w:ilvl="7">
      <w:start w:val="1"/>
      <w:numFmt w:val="decimal"/>
      <w:isLgl/>
      <w:lvlText w:val="%1.%2.%3.%4.%5.%6.%7.%8."/>
      <w:lvlJc w:val="left"/>
      <w:pPr>
        <w:ind w:left="1449" w:hanging="1440"/>
      </w:pPr>
      <w:rPr>
        <w:rFonts w:hint="default"/>
      </w:rPr>
    </w:lvl>
    <w:lvl w:ilvl="8">
      <w:start w:val="1"/>
      <w:numFmt w:val="decimal"/>
      <w:isLgl/>
      <w:lvlText w:val="%1.%2.%3.%4.%5.%6.%7.%8.%9."/>
      <w:lvlJc w:val="left"/>
      <w:pPr>
        <w:ind w:left="1809" w:hanging="1800"/>
      </w:pPr>
      <w:rPr>
        <w:rFonts w:hint="default"/>
      </w:rPr>
    </w:lvl>
  </w:abstractNum>
  <w:abstractNum w:abstractNumId="9">
    <w:nsid w:val="6A2F6D32"/>
    <w:multiLevelType w:val="hybridMultilevel"/>
    <w:tmpl w:val="41E68026"/>
    <w:lvl w:ilvl="0" w:tplc="86504B04">
      <w:start w:val="38"/>
      <w:numFmt w:val="decimal"/>
      <w:lvlText w:val="%1"/>
      <w:lvlJc w:val="left"/>
      <w:pPr>
        <w:ind w:left="654" w:hanging="360"/>
      </w:pPr>
      <w:rPr>
        <w:rFonts w:hint="default"/>
      </w:rPr>
    </w:lvl>
    <w:lvl w:ilvl="1" w:tplc="04190019" w:tentative="1">
      <w:start w:val="1"/>
      <w:numFmt w:val="lowerLetter"/>
      <w:lvlText w:val="%2."/>
      <w:lvlJc w:val="left"/>
      <w:pPr>
        <w:ind w:left="1374" w:hanging="360"/>
      </w:pPr>
    </w:lvl>
    <w:lvl w:ilvl="2" w:tplc="0419001B" w:tentative="1">
      <w:start w:val="1"/>
      <w:numFmt w:val="lowerRoman"/>
      <w:lvlText w:val="%3."/>
      <w:lvlJc w:val="right"/>
      <w:pPr>
        <w:ind w:left="2094" w:hanging="180"/>
      </w:pPr>
    </w:lvl>
    <w:lvl w:ilvl="3" w:tplc="0419000F" w:tentative="1">
      <w:start w:val="1"/>
      <w:numFmt w:val="decimal"/>
      <w:lvlText w:val="%4."/>
      <w:lvlJc w:val="left"/>
      <w:pPr>
        <w:ind w:left="2814" w:hanging="360"/>
      </w:pPr>
    </w:lvl>
    <w:lvl w:ilvl="4" w:tplc="04190019" w:tentative="1">
      <w:start w:val="1"/>
      <w:numFmt w:val="lowerLetter"/>
      <w:lvlText w:val="%5."/>
      <w:lvlJc w:val="left"/>
      <w:pPr>
        <w:ind w:left="3534" w:hanging="360"/>
      </w:pPr>
    </w:lvl>
    <w:lvl w:ilvl="5" w:tplc="0419001B" w:tentative="1">
      <w:start w:val="1"/>
      <w:numFmt w:val="lowerRoman"/>
      <w:lvlText w:val="%6."/>
      <w:lvlJc w:val="right"/>
      <w:pPr>
        <w:ind w:left="4254" w:hanging="180"/>
      </w:pPr>
    </w:lvl>
    <w:lvl w:ilvl="6" w:tplc="0419000F" w:tentative="1">
      <w:start w:val="1"/>
      <w:numFmt w:val="decimal"/>
      <w:lvlText w:val="%7."/>
      <w:lvlJc w:val="left"/>
      <w:pPr>
        <w:ind w:left="4974" w:hanging="360"/>
      </w:pPr>
    </w:lvl>
    <w:lvl w:ilvl="7" w:tplc="04190019" w:tentative="1">
      <w:start w:val="1"/>
      <w:numFmt w:val="lowerLetter"/>
      <w:lvlText w:val="%8."/>
      <w:lvlJc w:val="left"/>
      <w:pPr>
        <w:ind w:left="5694" w:hanging="360"/>
      </w:pPr>
    </w:lvl>
    <w:lvl w:ilvl="8" w:tplc="0419001B" w:tentative="1">
      <w:start w:val="1"/>
      <w:numFmt w:val="lowerRoman"/>
      <w:lvlText w:val="%9."/>
      <w:lvlJc w:val="right"/>
      <w:pPr>
        <w:ind w:left="6414" w:hanging="180"/>
      </w:pPr>
    </w:lvl>
  </w:abstractNum>
  <w:abstractNum w:abstractNumId="10">
    <w:nsid w:val="753C503F"/>
    <w:multiLevelType w:val="hybridMultilevel"/>
    <w:tmpl w:val="1C881036"/>
    <w:lvl w:ilvl="0" w:tplc="B284F3B0">
      <w:start w:val="1"/>
      <w:numFmt w:val="decimal"/>
      <w:lvlText w:val="%1."/>
      <w:lvlJc w:val="left"/>
      <w:pPr>
        <w:ind w:left="360" w:hanging="360"/>
      </w:pPr>
      <w:rPr>
        <w:rFonts w:ascii="Times New Roman" w:hAnsi="Times New Roman" w:cs="Times New Roman" w:hint="default"/>
        <w:b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7"/>
  </w:num>
  <w:num w:numId="6">
    <w:abstractNumId w:val="8"/>
  </w:num>
  <w:num w:numId="7">
    <w:abstractNumId w:val="9"/>
  </w:num>
  <w:num w:numId="8">
    <w:abstractNumId w:val="0"/>
  </w:num>
  <w:num w:numId="9">
    <w:abstractNumId w:val="1"/>
  </w:num>
  <w:num w:numId="10">
    <w:abstractNumId w:val="2"/>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savePreviewPicture/>
  <w:footnotePr>
    <w:footnote w:id="0"/>
    <w:footnote w:id="1"/>
  </w:footnotePr>
  <w:endnotePr>
    <w:endnote w:id="0"/>
    <w:endnote w:id="1"/>
  </w:endnotePr>
  <w:compat/>
  <w:rsids>
    <w:rsidRoot w:val="00824F7C"/>
    <w:rsid w:val="000118CD"/>
    <w:rsid w:val="00012C6D"/>
    <w:rsid w:val="00021AEF"/>
    <w:rsid w:val="000263A3"/>
    <w:rsid w:val="00030196"/>
    <w:rsid w:val="00045D25"/>
    <w:rsid w:val="000528E9"/>
    <w:rsid w:val="00055C05"/>
    <w:rsid w:val="000572BD"/>
    <w:rsid w:val="00062078"/>
    <w:rsid w:val="00087297"/>
    <w:rsid w:val="00094665"/>
    <w:rsid w:val="000A36EA"/>
    <w:rsid w:val="000B0969"/>
    <w:rsid w:val="000B49C9"/>
    <w:rsid w:val="000C4C1E"/>
    <w:rsid w:val="000D3700"/>
    <w:rsid w:val="000D59C5"/>
    <w:rsid w:val="000E4B0C"/>
    <w:rsid w:val="000E70F5"/>
    <w:rsid w:val="000F094A"/>
    <w:rsid w:val="000F0D4D"/>
    <w:rsid w:val="001026BC"/>
    <w:rsid w:val="001641A5"/>
    <w:rsid w:val="00183684"/>
    <w:rsid w:val="00184C03"/>
    <w:rsid w:val="0018630F"/>
    <w:rsid w:val="00193717"/>
    <w:rsid w:val="001A7120"/>
    <w:rsid w:val="001B0051"/>
    <w:rsid w:val="001C63E8"/>
    <w:rsid w:val="001D2987"/>
    <w:rsid w:val="001E2258"/>
    <w:rsid w:val="00214CBD"/>
    <w:rsid w:val="00224657"/>
    <w:rsid w:val="00227CD1"/>
    <w:rsid w:val="0023023F"/>
    <w:rsid w:val="00253B54"/>
    <w:rsid w:val="00267EF4"/>
    <w:rsid w:val="0027185B"/>
    <w:rsid w:val="00277014"/>
    <w:rsid w:val="00277040"/>
    <w:rsid w:val="00277809"/>
    <w:rsid w:val="00283993"/>
    <w:rsid w:val="00283CDC"/>
    <w:rsid w:val="002925AC"/>
    <w:rsid w:val="002B0966"/>
    <w:rsid w:val="002B778A"/>
    <w:rsid w:val="002C33D5"/>
    <w:rsid w:val="002D1BB6"/>
    <w:rsid w:val="002E2809"/>
    <w:rsid w:val="002E4853"/>
    <w:rsid w:val="002F22A5"/>
    <w:rsid w:val="002F6B9C"/>
    <w:rsid w:val="00303176"/>
    <w:rsid w:val="003120BC"/>
    <w:rsid w:val="00321509"/>
    <w:rsid w:val="00343B21"/>
    <w:rsid w:val="0034678E"/>
    <w:rsid w:val="0035211B"/>
    <w:rsid w:val="00367A02"/>
    <w:rsid w:val="0038021B"/>
    <w:rsid w:val="00385A1D"/>
    <w:rsid w:val="003936A4"/>
    <w:rsid w:val="003A4227"/>
    <w:rsid w:val="003B28CE"/>
    <w:rsid w:val="003B55C6"/>
    <w:rsid w:val="003C3DCC"/>
    <w:rsid w:val="003C603F"/>
    <w:rsid w:val="003D35E7"/>
    <w:rsid w:val="003D36C1"/>
    <w:rsid w:val="003D4D5A"/>
    <w:rsid w:val="003D6262"/>
    <w:rsid w:val="003E64B9"/>
    <w:rsid w:val="003F6CD1"/>
    <w:rsid w:val="00403EC7"/>
    <w:rsid w:val="0040793D"/>
    <w:rsid w:val="00471548"/>
    <w:rsid w:val="00471A0E"/>
    <w:rsid w:val="00475749"/>
    <w:rsid w:val="0048082B"/>
    <w:rsid w:val="00484E3B"/>
    <w:rsid w:val="00497214"/>
    <w:rsid w:val="00497275"/>
    <w:rsid w:val="004E1727"/>
    <w:rsid w:val="004E399F"/>
    <w:rsid w:val="00520784"/>
    <w:rsid w:val="005257B4"/>
    <w:rsid w:val="005424A5"/>
    <w:rsid w:val="00555F4F"/>
    <w:rsid w:val="005644DC"/>
    <w:rsid w:val="0058097E"/>
    <w:rsid w:val="005845C0"/>
    <w:rsid w:val="0059411F"/>
    <w:rsid w:val="005B3BC8"/>
    <w:rsid w:val="005E5806"/>
    <w:rsid w:val="005F5FA8"/>
    <w:rsid w:val="005F666D"/>
    <w:rsid w:val="00607B5E"/>
    <w:rsid w:val="00622A30"/>
    <w:rsid w:val="0065151E"/>
    <w:rsid w:val="006530F8"/>
    <w:rsid w:val="00654F34"/>
    <w:rsid w:val="0065703C"/>
    <w:rsid w:val="00662374"/>
    <w:rsid w:val="006A5355"/>
    <w:rsid w:val="006D0891"/>
    <w:rsid w:val="006D0ACA"/>
    <w:rsid w:val="006D108E"/>
    <w:rsid w:val="006E1E99"/>
    <w:rsid w:val="006F2283"/>
    <w:rsid w:val="00707001"/>
    <w:rsid w:val="007072F0"/>
    <w:rsid w:val="0072044A"/>
    <w:rsid w:val="0072091A"/>
    <w:rsid w:val="007241D7"/>
    <w:rsid w:val="00726A54"/>
    <w:rsid w:val="00737D27"/>
    <w:rsid w:val="007458C9"/>
    <w:rsid w:val="007545F7"/>
    <w:rsid w:val="00757D35"/>
    <w:rsid w:val="00770B27"/>
    <w:rsid w:val="00791678"/>
    <w:rsid w:val="00791991"/>
    <w:rsid w:val="007A5FA4"/>
    <w:rsid w:val="007C22CD"/>
    <w:rsid w:val="007C464E"/>
    <w:rsid w:val="007D3370"/>
    <w:rsid w:val="007D71E8"/>
    <w:rsid w:val="007E19DD"/>
    <w:rsid w:val="00802B45"/>
    <w:rsid w:val="00820BDF"/>
    <w:rsid w:val="00824F7C"/>
    <w:rsid w:val="0083276F"/>
    <w:rsid w:val="00832878"/>
    <w:rsid w:val="008456F6"/>
    <w:rsid w:val="00853B5D"/>
    <w:rsid w:val="00865822"/>
    <w:rsid w:val="00873F20"/>
    <w:rsid w:val="008967E1"/>
    <w:rsid w:val="008A007D"/>
    <w:rsid w:val="008B369E"/>
    <w:rsid w:val="008B7A51"/>
    <w:rsid w:val="008D3D9F"/>
    <w:rsid w:val="008E5F96"/>
    <w:rsid w:val="008E7E31"/>
    <w:rsid w:val="00910D7B"/>
    <w:rsid w:val="009160FE"/>
    <w:rsid w:val="00931B9F"/>
    <w:rsid w:val="00973435"/>
    <w:rsid w:val="00976138"/>
    <w:rsid w:val="00977A9E"/>
    <w:rsid w:val="009873F7"/>
    <w:rsid w:val="009A0E4C"/>
    <w:rsid w:val="009A641A"/>
    <w:rsid w:val="009B2C0D"/>
    <w:rsid w:val="009D53B9"/>
    <w:rsid w:val="009E2538"/>
    <w:rsid w:val="00A232F0"/>
    <w:rsid w:val="00A27F64"/>
    <w:rsid w:val="00A32A01"/>
    <w:rsid w:val="00A442E4"/>
    <w:rsid w:val="00A516D3"/>
    <w:rsid w:val="00A728EF"/>
    <w:rsid w:val="00AA1CDE"/>
    <w:rsid w:val="00AB39F0"/>
    <w:rsid w:val="00AB7B3C"/>
    <w:rsid w:val="00AC16F6"/>
    <w:rsid w:val="00AD6992"/>
    <w:rsid w:val="00AF1F89"/>
    <w:rsid w:val="00AF3F6A"/>
    <w:rsid w:val="00B008C1"/>
    <w:rsid w:val="00B06411"/>
    <w:rsid w:val="00B13BEE"/>
    <w:rsid w:val="00B22B03"/>
    <w:rsid w:val="00B50979"/>
    <w:rsid w:val="00B5229E"/>
    <w:rsid w:val="00B5695E"/>
    <w:rsid w:val="00B66015"/>
    <w:rsid w:val="00B710D7"/>
    <w:rsid w:val="00B73CA0"/>
    <w:rsid w:val="00B73EE6"/>
    <w:rsid w:val="00B772DC"/>
    <w:rsid w:val="00B92F0E"/>
    <w:rsid w:val="00B956EA"/>
    <w:rsid w:val="00BA16F4"/>
    <w:rsid w:val="00BA5256"/>
    <w:rsid w:val="00BB1C91"/>
    <w:rsid w:val="00BB42C4"/>
    <w:rsid w:val="00BB5432"/>
    <w:rsid w:val="00BB6144"/>
    <w:rsid w:val="00BF3743"/>
    <w:rsid w:val="00C05AD7"/>
    <w:rsid w:val="00C168B3"/>
    <w:rsid w:val="00C169D7"/>
    <w:rsid w:val="00C1747E"/>
    <w:rsid w:val="00C21232"/>
    <w:rsid w:val="00C2591E"/>
    <w:rsid w:val="00C363DA"/>
    <w:rsid w:val="00C76509"/>
    <w:rsid w:val="00C857CD"/>
    <w:rsid w:val="00C935ED"/>
    <w:rsid w:val="00C9739D"/>
    <w:rsid w:val="00CA50AD"/>
    <w:rsid w:val="00CA6D04"/>
    <w:rsid w:val="00CB61B1"/>
    <w:rsid w:val="00CC0AC0"/>
    <w:rsid w:val="00CC2DFF"/>
    <w:rsid w:val="00CC30C4"/>
    <w:rsid w:val="00CE1BCB"/>
    <w:rsid w:val="00CF5007"/>
    <w:rsid w:val="00CF5C90"/>
    <w:rsid w:val="00CF6858"/>
    <w:rsid w:val="00D0243B"/>
    <w:rsid w:val="00D03BFE"/>
    <w:rsid w:val="00D123B8"/>
    <w:rsid w:val="00D132B3"/>
    <w:rsid w:val="00D1411B"/>
    <w:rsid w:val="00D20FD6"/>
    <w:rsid w:val="00D2479E"/>
    <w:rsid w:val="00D3659D"/>
    <w:rsid w:val="00D441D4"/>
    <w:rsid w:val="00D4535D"/>
    <w:rsid w:val="00D52AA3"/>
    <w:rsid w:val="00D71D23"/>
    <w:rsid w:val="00D82659"/>
    <w:rsid w:val="00D91203"/>
    <w:rsid w:val="00D923FD"/>
    <w:rsid w:val="00DA3FE8"/>
    <w:rsid w:val="00DA6BDC"/>
    <w:rsid w:val="00DB7CDC"/>
    <w:rsid w:val="00DC4CD4"/>
    <w:rsid w:val="00E23BED"/>
    <w:rsid w:val="00E2443A"/>
    <w:rsid w:val="00E47F4F"/>
    <w:rsid w:val="00E71163"/>
    <w:rsid w:val="00E77CC4"/>
    <w:rsid w:val="00E77EC3"/>
    <w:rsid w:val="00E86FEE"/>
    <w:rsid w:val="00EB2A7F"/>
    <w:rsid w:val="00EC3FE8"/>
    <w:rsid w:val="00ED281D"/>
    <w:rsid w:val="00ED2C5B"/>
    <w:rsid w:val="00ED74F7"/>
    <w:rsid w:val="00EF1C5C"/>
    <w:rsid w:val="00F02476"/>
    <w:rsid w:val="00F13C65"/>
    <w:rsid w:val="00F17AE9"/>
    <w:rsid w:val="00F2046F"/>
    <w:rsid w:val="00F46C39"/>
    <w:rsid w:val="00F55AC5"/>
    <w:rsid w:val="00F56E80"/>
    <w:rsid w:val="00F61F55"/>
    <w:rsid w:val="00F65307"/>
    <w:rsid w:val="00FA2252"/>
    <w:rsid w:val="00FA672A"/>
    <w:rsid w:val="00FB79A6"/>
    <w:rsid w:val="00FC0FE1"/>
    <w:rsid w:val="00FD7602"/>
    <w:rsid w:val="00FF25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F7C"/>
    <w:pPr>
      <w:spacing w:after="0" w:line="240" w:lineRule="auto"/>
    </w:pPr>
    <w:rPr>
      <w:rFonts w:ascii="Times New Roman" w:eastAsia="Times New Roman" w:hAnsi="Times New Roman" w:cs="Times New Roman"/>
      <w:bCs/>
      <w:szCs w:val="28"/>
      <w:lang w:eastAsia="ru-RU"/>
    </w:rPr>
  </w:style>
  <w:style w:type="paragraph" w:styleId="1">
    <w:name w:val="heading 1"/>
    <w:basedOn w:val="a"/>
    <w:next w:val="a"/>
    <w:link w:val="10"/>
    <w:qFormat/>
    <w:rsid w:val="00824F7C"/>
    <w:pPr>
      <w:keepNext/>
      <w:keepLines/>
      <w:spacing w:before="240"/>
      <w:outlineLvl w:val="0"/>
    </w:pPr>
    <w:rPr>
      <w:rFonts w:ascii="Cambria" w:hAnsi="Cambria"/>
      <w:color w:val="365F91"/>
      <w:sz w:val="32"/>
      <w:szCs w:val="32"/>
    </w:rPr>
  </w:style>
  <w:style w:type="paragraph" w:styleId="20">
    <w:name w:val="heading 2"/>
    <w:basedOn w:val="a"/>
    <w:next w:val="a"/>
    <w:link w:val="21"/>
    <w:uiPriority w:val="9"/>
    <w:semiHidden/>
    <w:unhideWhenUsed/>
    <w:qFormat/>
    <w:rsid w:val="00977A9E"/>
    <w:pPr>
      <w:keepNext/>
      <w:keepLines/>
      <w:spacing w:before="200"/>
      <w:outlineLvl w:val="1"/>
    </w:pPr>
    <w:rPr>
      <w:rFonts w:asciiTheme="majorHAnsi" w:eastAsiaTheme="majorEastAsia" w:hAnsiTheme="majorHAnsi" w:cstheme="majorBidi"/>
      <w:b/>
      <w:bCs w:val="0"/>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824F7C"/>
    <w:rPr>
      <w:rFonts w:ascii="Cambria" w:eastAsia="Times New Roman" w:hAnsi="Cambria" w:cs="Times New Roman"/>
      <w:bCs/>
      <w:color w:val="365F91"/>
      <w:sz w:val="32"/>
      <w:szCs w:val="32"/>
    </w:rPr>
  </w:style>
  <w:style w:type="character" w:styleId="a3">
    <w:name w:val="Hyperlink"/>
    <w:rsid w:val="00824F7C"/>
    <w:rPr>
      <w:color w:val="0000FF"/>
      <w:u w:val="single"/>
    </w:rPr>
  </w:style>
  <w:style w:type="paragraph" w:styleId="a4">
    <w:name w:val="Title"/>
    <w:basedOn w:val="a"/>
    <w:link w:val="a5"/>
    <w:qFormat/>
    <w:rsid w:val="00824F7C"/>
    <w:pPr>
      <w:jc w:val="center"/>
    </w:pPr>
    <w:rPr>
      <w:caps/>
      <w:smallCaps/>
      <w:sz w:val="32"/>
      <w:szCs w:val="32"/>
    </w:rPr>
  </w:style>
  <w:style w:type="character" w:customStyle="1" w:styleId="a5">
    <w:name w:val="Название Знак"/>
    <w:basedOn w:val="a0"/>
    <w:link w:val="a4"/>
    <w:rsid w:val="00824F7C"/>
    <w:rPr>
      <w:rFonts w:ascii="Times New Roman" w:eastAsia="Times New Roman" w:hAnsi="Times New Roman" w:cs="Times New Roman"/>
      <w:bCs/>
      <w:caps/>
      <w:smallCaps/>
      <w:sz w:val="32"/>
      <w:szCs w:val="32"/>
    </w:rPr>
  </w:style>
  <w:style w:type="paragraph" w:styleId="a6">
    <w:name w:val="Normal (Web)"/>
    <w:basedOn w:val="a"/>
    <w:uiPriority w:val="99"/>
    <w:rsid w:val="00824F7C"/>
    <w:pPr>
      <w:spacing w:before="100" w:beforeAutospacing="1" w:after="119"/>
    </w:pPr>
    <w:rPr>
      <w:bCs w:val="0"/>
      <w:sz w:val="24"/>
      <w:szCs w:val="24"/>
    </w:rPr>
  </w:style>
  <w:style w:type="paragraph" w:styleId="a7">
    <w:name w:val="Body Text"/>
    <w:basedOn w:val="a"/>
    <w:link w:val="a8"/>
    <w:semiHidden/>
    <w:unhideWhenUsed/>
    <w:qFormat/>
    <w:rsid w:val="00824F7C"/>
    <w:pPr>
      <w:spacing w:after="120"/>
    </w:pPr>
  </w:style>
  <w:style w:type="character" w:customStyle="1" w:styleId="a8">
    <w:name w:val="Основной текст Знак"/>
    <w:basedOn w:val="a0"/>
    <w:link w:val="a7"/>
    <w:semiHidden/>
    <w:rsid w:val="00824F7C"/>
    <w:rPr>
      <w:rFonts w:ascii="Times New Roman" w:eastAsia="Times New Roman" w:hAnsi="Times New Roman" w:cs="Times New Roman"/>
      <w:bCs/>
      <w:szCs w:val="28"/>
    </w:rPr>
  </w:style>
  <w:style w:type="paragraph" w:styleId="a9">
    <w:name w:val="List Paragraph"/>
    <w:aliases w:val="Table-Normal,RSHB_Table-Normal"/>
    <w:basedOn w:val="a"/>
    <w:link w:val="aa"/>
    <w:uiPriority w:val="99"/>
    <w:qFormat/>
    <w:rsid w:val="00824F7C"/>
    <w:pPr>
      <w:spacing w:after="200" w:line="276" w:lineRule="auto"/>
      <w:ind w:left="720"/>
      <w:contextualSpacing/>
    </w:pPr>
    <w:rPr>
      <w:rFonts w:ascii="Calibri" w:hAnsi="Calibri"/>
      <w:bCs w:val="0"/>
      <w:szCs w:val="22"/>
    </w:rPr>
  </w:style>
  <w:style w:type="character" w:customStyle="1" w:styleId="aa">
    <w:name w:val="Абзац списка Знак"/>
    <w:aliases w:val="Table-Normal Знак,RSHB_Table-Normal Знак"/>
    <w:link w:val="a9"/>
    <w:uiPriority w:val="99"/>
    <w:qFormat/>
    <w:locked/>
    <w:rsid w:val="00824F7C"/>
    <w:rPr>
      <w:rFonts w:ascii="Calibri" w:eastAsia="Times New Roman" w:hAnsi="Calibri" w:cs="Times New Roman"/>
    </w:rPr>
  </w:style>
  <w:style w:type="paragraph" w:customStyle="1" w:styleId="ConsNormal">
    <w:name w:val="ConsNormal"/>
    <w:link w:val="ConsNormal0"/>
    <w:rsid w:val="00824F7C"/>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character" w:customStyle="1" w:styleId="ConsNormal0">
    <w:name w:val="ConsNormal Знак"/>
    <w:link w:val="ConsNormal"/>
    <w:locked/>
    <w:rsid w:val="00824F7C"/>
    <w:rPr>
      <w:rFonts w:ascii="Arial" w:eastAsia="Times New Roman" w:hAnsi="Arial" w:cs="Arial"/>
      <w:sz w:val="20"/>
      <w:szCs w:val="20"/>
      <w:lang w:eastAsia="ru-RU"/>
    </w:rPr>
  </w:style>
  <w:style w:type="paragraph" w:styleId="ab">
    <w:name w:val="header"/>
    <w:basedOn w:val="a"/>
    <w:link w:val="ac"/>
    <w:uiPriority w:val="99"/>
    <w:rsid w:val="00824F7C"/>
    <w:pPr>
      <w:tabs>
        <w:tab w:val="center" w:pos="4677"/>
        <w:tab w:val="right" w:pos="9355"/>
      </w:tabs>
    </w:pPr>
    <w:rPr>
      <w:rFonts w:ascii="Arial Unicode MS" w:eastAsia="Arial Unicode MS" w:hAnsi="Arial Unicode MS"/>
      <w:bCs w:val="0"/>
      <w:color w:val="000000"/>
      <w:sz w:val="24"/>
      <w:szCs w:val="24"/>
    </w:rPr>
  </w:style>
  <w:style w:type="character" w:customStyle="1" w:styleId="ac">
    <w:name w:val="Верхний колонтитул Знак"/>
    <w:basedOn w:val="a0"/>
    <w:link w:val="ab"/>
    <w:uiPriority w:val="99"/>
    <w:rsid w:val="00824F7C"/>
    <w:rPr>
      <w:rFonts w:ascii="Arial Unicode MS" w:eastAsia="Arial Unicode MS" w:hAnsi="Arial Unicode MS" w:cs="Times New Roman"/>
      <w:color w:val="000000"/>
      <w:sz w:val="24"/>
      <w:szCs w:val="24"/>
    </w:rPr>
  </w:style>
  <w:style w:type="paragraph" w:customStyle="1" w:styleId="12">
    <w:name w:val="Заголовок №1 (2)"/>
    <w:basedOn w:val="a"/>
    <w:rsid w:val="00824F7C"/>
    <w:pPr>
      <w:shd w:val="clear" w:color="000000" w:fill="FFFFFF"/>
      <w:spacing w:after="240" w:line="324" w:lineRule="exact"/>
      <w:jc w:val="center"/>
      <w:outlineLvl w:val="0"/>
    </w:pPr>
    <w:rPr>
      <w:bCs w:val="0"/>
      <w:color w:val="000000"/>
      <w:sz w:val="28"/>
    </w:rPr>
  </w:style>
  <w:style w:type="paragraph" w:styleId="ad">
    <w:name w:val="No Spacing"/>
    <w:link w:val="ae"/>
    <w:uiPriority w:val="1"/>
    <w:qFormat/>
    <w:rsid w:val="00824F7C"/>
    <w:pPr>
      <w:spacing w:after="0" w:line="240" w:lineRule="auto"/>
    </w:pPr>
    <w:rPr>
      <w:rFonts w:ascii="Calibri" w:eastAsia="Times New Roman" w:hAnsi="Calibri" w:cs="Calibri"/>
      <w:color w:val="000000"/>
      <w:lang w:eastAsia="ru-RU"/>
    </w:rPr>
  </w:style>
  <w:style w:type="paragraph" w:customStyle="1" w:styleId="3">
    <w:name w:val="Стиль3"/>
    <w:basedOn w:val="22"/>
    <w:rsid w:val="00824F7C"/>
    <w:pPr>
      <w:widowControl w:val="0"/>
      <w:tabs>
        <w:tab w:val="left" w:pos="1307"/>
      </w:tabs>
      <w:spacing w:after="0" w:line="240" w:lineRule="auto"/>
      <w:ind w:left="1080"/>
      <w:jc w:val="both"/>
    </w:pPr>
    <w:rPr>
      <w:bCs w:val="0"/>
      <w:color w:val="000000"/>
      <w:sz w:val="24"/>
      <w:szCs w:val="20"/>
    </w:rPr>
  </w:style>
  <w:style w:type="paragraph" w:customStyle="1" w:styleId="af">
    <w:name w:val="Текст контракта"/>
    <w:basedOn w:val="a"/>
    <w:link w:val="af0"/>
    <w:uiPriority w:val="99"/>
    <w:rsid w:val="00824F7C"/>
    <w:pPr>
      <w:ind w:firstLine="540"/>
      <w:jc w:val="both"/>
    </w:pPr>
    <w:rPr>
      <w:bCs w:val="0"/>
      <w:sz w:val="28"/>
    </w:rPr>
  </w:style>
  <w:style w:type="character" w:customStyle="1" w:styleId="af0">
    <w:name w:val="Текст контракта Знак"/>
    <w:link w:val="af"/>
    <w:uiPriority w:val="99"/>
    <w:rsid w:val="00824F7C"/>
    <w:rPr>
      <w:rFonts w:ascii="Times New Roman" w:eastAsia="Times New Roman" w:hAnsi="Times New Roman" w:cs="Times New Roman"/>
      <w:sz w:val="28"/>
      <w:szCs w:val="28"/>
    </w:rPr>
  </w:style>
  <w:style w:type="paragraph" w:customStyle="1" w:styleId="af1">
    <w:name w:val="Реквизиты"/>
    <w:basedOn w:val="a"/>
    <w:rsid w:val="00824F7C"/>
    <w:pPr>
      <w:ind w:left="2160" w:hanging="2160"/>
      <w:jc w:val="both"/>
    </w:pPr>
    <w:rPr>
      <w:bCs w:val="0"/>
      <w:sz w:val="28"/>
    </w:rPr>
  </w:style>
  <w:style w:type="paragraph" w:customStyle="1" w:styleId="2">
    <w:name w:val="Абзац списка2"/>
    <w:basedOn w:val="a"/>
    <w:uiPriority w:val="99"/>
    <w:rsid w:val="00824F7C"/>
    <w:pPr>
      <w:numPr>
        <w:numId w:val="1"/>
      </w:numPr>
      <w:tabs>
        <w:tab w:val="left" w:pos="1500"/>
      </w:tabs>
      <w:spacing w:before="120"/>
      <w:jc w:val="both"/>
    </w:pPr>
    <w:rPr>
      <w:bCs w:val="0"/>
      <w:sz w:val="24"/>
      <w:szCs w:val="24"/>
    </w:rPr>
  </w:style>
  <w:style w:type="paragraph" w:customStyle="1" w:styleId="af2">
    <w:name w:val="Пункт Контракта"/>
    <w:basedOn w:val="a"/>
    <w:link w:val="af3"/>
    <w:uiPriority w:val="99"/>
    <w:qFormat/>
    <w:rsid w:val="00824F7C"/>
    <w:pPr>
      <w:spacing w:before="60"/>
      <w:ind w:left="359"/>
      <w:jc w:val="center"/>
    </w:pPr>
    <w:rPr>
      <w:b/>
      <w:bCs w:val="0"/>
      <w:sz w:val="28"/>
    </w:rPr>
  </w:style>
  <w:style w:type="character" w:customStyle="1" w:styleId="af3">
    <w:name w:val="Пункт Контракта Знак"/>
    <w:link w:val="af2"/>
    <w:uiPriority w:val="99"/>
    <w:locked/>
    <w:rsid w:val="00824F7C"/>
    <w:rPr>
      <w:rFonts w:ascii="Times New Roman" w:eastAsia="Times New Roman" w:hAnsi="Times New Roman" w:cs="Times New Roman"/>
      <w:b/>
      <w:sz w:val="28"/>
      <w:szCs w:val="28"/>
    </w:rPr>
  </w:style>
  <w:style w:type="paragraph" w:customStyle="1" w:styleId="24">
    <w:name w:val="Основной текст 24"/>
    <w:basedOn w:val="a"/>
    <w:rsid w:val="00824F7C"/>
    <w:pPr>
      <w:suppressAutoHyphens/>
      <w:spacing w:after="120" w:line="480" w:lineRule="auto"/>
    </w:pPr>
    <w:rPr>
      <w:bCs w:val="0"/>
      <w:sz w:val="20"/>
      <w:szCs w:val="20"/>
      <w:lang w:eastAsia="ar-SA"/>
    </w:rPr>
  </w:style>
  <w:style w:type="paragraph" w:styleId="22">
    <w:name w:val="Body Text Indent 2"/>
    <w:basedOn w:val="a"/>
    <w:link w:val="23"/>
    <w:uiPriority w:val="99"/>
    <w:semiHidden/>
    <w:unhideWhenUsed/>
    <w:rsid w:val="00824F7C"/>
    <w:pPr>
      <w:spacing w:after="120" w:line="480" w:lineRule="auto"/>
      <w:ind w:left="283"/>
    </w:pPr>
  </w:style>
  <w:style w:type="character" w:customStyle="1" w:styleId="23">
    <w:name w:val="Основной текст с отступом 2 Знак"/>
    <w:basedOn w:val="a0"/>
    <w:link w:val="22"/>
    <w:uiPriority w:val="99"/>
    <w:semiHidden/>
    <w:rsid w:val="00824F7C"/>
    <w:rPr>
      <w:rFonts w:ascii="Times New Roman" w:eastAsia="Times New Roman" w:hAnsi="Times New Roman" w:cs="Times New Roman"/>
      <w:bCs/>
      <w:szCs w:val="28"/>
      <w:lang w:eastAsia="ru-RU"/>
    </w:rPr>
  </w:style>
  <w:style w:type="character" w:customStyle="1" w:styleId="af4">
    <w:name w:val="Основной текст_"/>
    <w:basedOn w:val="a0"/>
    <w:link w:val="11"/>
    <w:rsid w:val="00770B27"/>
    <w:rPr>
      <w:rFonts w:ascii="Times New Roman" w:eastAsia="Times New Roman" w:hAnsi="Times New Roman"/>
      <w:sz w:val="28"/>
      <w:szCs w:val="28"/>
      <w:shd w:val="clear" w:color="auto" w:fill="FFFFFF"/>
    </w:rPr>
  </w:style>
  <w:style w:type="paragraph" w:customStyle="1" w:styleId="11">
    <w:name w:val="Основной текст1"/>
    <w:basedOn w:val="a"/>
    <w:link w:val="af4"/>
    <w:rsid w:val="00770B27"/>
    <w:pPr>
      <w:widowControl w:val="0"/>
      <w:shd w:val="clear" w:color="auto" w:fill="FFFFFF"/>
      <w:ind w:firstLine="400"/>
    </w:pPr>
    <w:rPr>
      <w:rFonts w:cstheme="minorBidi"/>
      <w:bCs w:val="0"/>
      <w:sz w:val="28"/>
      <w:lang w:eastAsia="en-US"/>
    </w:rPr>
  </w:style>
  <w:style w:type="character" w:customStyle="1" w:styleId="af5">
    <w:name w:val="Другое_"/>
    <w:basedOn w:val="a0"/>
    <w:link w:val="af6"/>
    <w:rsid w:val="00770B27"/>
    <w:rPr>
      <w:rFonts w:ascii="Times New Roman" w:eastAsia="Times New Roman" w:hAnsi="Times New Roman"/>
      <w:sz w:val="28"/>
      <w:szCs w:val="28"/>
      <w:shd w:val="clear" w:color="auto" w:fill="FFFFFF"/>
    </w:rPr>
  </w:style>
  <w:style w:type="paragraph" w:customStyle="1" w:styleId="af6">
    <w:name w:val="Другое"/>
    <w:basedOn w:val="a"/>
    <w:link w:val="af5"/>
    <w:rsid w:val="00770B27"/>
    <w:pPr>
      <w:widowControl w:val="0"/>
      <w:shd w:val="clear" w:color="auto" w:fill="FFFFFF"/>
      <w:ind w:firstLine="400"/>
    </w:pPr>
    <w:rPr>
      <w:rFonts w:cstheme="minorBidi"/>
      <w:bCs w:val="0"/>
      <w:sz w:val="28"/>
      <w:lang w:eastAsia="en-US"/>
    </w:rPr>
  </w:style>
  <w:style w:type="paragraph" w:customStyle="1" w:styleId="TableContents">
    <w:name w:val="Table Contents"/>
    <w:basedOn w:val="a"/>
    <w:rsid w:val="00AF1F89"/>
    <w:pPr>
      <w:widowControl w:val="0"/>
      <w:suppressLineNumbers/>
      <w:suppressAutoHyphens/>
      <w:autoSpaceDN w:val="0"/>
      <w:textAlignment w:val="baseline"/>
    </w:pPr>
    <w:rPr>
      <w:rFonts w:eastAsia="Andale Sans UI" w:cs="Tahoma"/>
      <w:bCs w:val="0"/>
      <w:kern w:val="3"/>
      <w:sz w:val="24"/>
      <w:szCs w:val="24"/>
      <w:lang w:val="en-US" w:eastAsia="ar-SA" w:bidi="en-US"/>
    </w:rPr>
  </w:style>
  <w:style w:type="paragraph" w:customStyle="1" w:styleId="Standard">
    <w:name w:val="Standard"/>
    <w:rsid w:val="006D108E"/>
    <w:pPr>
      <w:autoSpaceDN w:val="0"/>
      <w:spacing w:after="0" w:line="240" w:lineRule="auto"/>
      <w:textAlignment w:val="baseline"/>
    </w:pPr>
    <w:rPr>
      <w:rFonts w:ascii="Times New Roman" w:eastAsia="Times New Roman" w:hAnsi="Times New Roman" w:cs="Times New Roman"/>
      <w:sz w:val="20"/>
      <w:szCs w:val="20"/>
      <w:lang w:eastAsia="ru-RU"/>
    </w:rPr>
  </w:style>
  <w:style w:type="paragraph" w:styleId="af7">
    <w:name w:val="Balloon Text"/>
    <w:basedOn w:val="a"/>
    <w:link w:val="af8"/>
    <w:uiPriority w:val="99"/>
    <w:semiHidden/>
    <w:unhideWhenUsed/>
    <w:rsid w:val="00F55AC5"/>
    <w:rPr>
      <w:rFonts w:ascii="Tahoma" w:hAnsi="Tahoma" w:cs="Tahoma"/>
      <w:sz w:val="16"/>
      <w:szCs w:val="16"/>
    </w:rPr>
  </w:style>
  <w:style w:type="character" w:customStyle="1" w:styleId="af8">
    <w:name w:val="Текст выноски Знак"/>
    <w:basedOn w:val="a0"/>
    <w:link w:val="af7"/>
    <w:uiPriority w:val="99"/>
    <w:semiHidden/>
    <w:rsid w:val="00F55AC5"/>
    <w:rPr>
      <w:rFonts w:ascii="Tahoma" w:eastAsia="Times New Roman" w:hAnsi="Tahoma" w:cs="Tahoma"/>
      <w:bCs/>
      <w:sz w:val="16"/>
      <w:szCs w:val="16"/>
      <w:lang w:eastAsia="ru-RU"/>
    </w:rPr>
  </w:style>
  <w:style w:type="paragraph" w:customStyle="1" w:styleId="af9">
    <w:name w:val="Документ"/>
    <w:basedOn w:val="a"/>
    <w:qFormat/>
    <w:rsid w:val="0072044A"/>
    <w:pPr>
      <w:suppressAutoHyphens/>
      <w:spacing w:after="60" w:line="276" w:lineRule="auto"/>
      <w:ind w:firstLine="567"/>
      <w:jc w:val="both"/>
    </w:pPr>
    <w:rPr>
      <w:rFonts w:eastAsiaTheme="minorHAnsi"/>
      <w:bCs w:val="0"/>
      <w:sz w:val="21"/>
      <w:szCs w:val="22"/>
      <w:lang w:eastAsia="en-US"/>
    </w:rPr>
  </w:style>
  <w:style w:type="paragraph" w:customStyle="1" w:styleId="-11">
    <w:name w:val="ПД-1.1"/>
    <w:basedOn w:val="a"/>
    <w:qFormat/>
    <w:rsid w:val="00C935ED"/>
    <w:pPr>
      <w:numPr>
        <w:ilvl w:val="1"/>
        <w:numId w:val="9"/>
      </w:numPr>
      <w:tabs>
        <w:tab w:val="left" w:pos="1134"/>
      </w:tabs>
      <w:suppressAutoHyphens/>
      <w:spacing w:after="100"/>
      <w:ind w:left="0" w:firstLine="567"/>
      <w:contextualSpacing/>
      <w:jc w:val="both"/>
    </w:pPr>
    <w:rPr>
      <w:bCs w:val="0"/>
      <w:szCs w:val="22"/>
    </w:rPr>
  </w:style>
  <w:style w:type="paragraph" w:customStyle="1" w:styleId="-111">
    <w:name w:val="ПД-1.1.1"/>
    <w:basedOn w:val="a"/>
    <w:link w:val="1111"/>
    <w:qFormat/>
    <w:rsid w:val="00C935ED"/>
    <w:pPr>
      <w:numPr>
        <w:ilvl w:val="2"/>
        <w:numId w:val="9"/>
      </w:numPr>
      <w:tabs>
        <w:tab w:val="left" w:pos="1276"/>
      </w:tabs>
      <w:suppressAutoHyphens/>
      <w:spacing w:after="100"/>
      <w:ind w:left="0" w:firstLine="567"/>
      <w:contextualSpacing/>
      <w:jc w:val="both"/>
    </w:pPr>
    <w:rPr>
      <w:bCs w:val="0"/>
      <w:szCs w:val="21"/>
    </w:rPr>
  </w:style>
  <w:style w:type="character" w:customStyle="1" w:styleId="1111">
    <w:name w:val="ПК 1.1.1.1 Знак"/>
    <w:basedOn w:val="a0"/>
    <w:link w:val="-111"/>
    <w:qFormat/>
    <w:rsid w:val="00FD7602"/>
    <w:rPr>
      <w:rFonts w:ascii="Times New Roman" w:eastAsia="Times New Roman" w:hAnsi="Times New Roman" w:cs="Times New Roman"/>
      <w:szCs w:val="21"/>
      <w:lang w:eastAsia="ru-RU"/>
    </w:rPr>
  </w:style>
  <w:style w:type="paragraph" w:customStyle="1" w:styleId="center">
    <w:name w:val="center"/>
    <w:basedOn w:val="a"/>
    <w:rsid w:val="00484E3B"/>
    <w:pPr>
      <w:spacing w:before="100" w:beforeAutospacing="1" w:after="100" w:afterAutospacing="1"/>
    </w:pPr>
    <w:rPr>
      <w:bCs w:val="0"/>
      <w:sz w:val="24"/>
      <w:szCs w:val="24"/>
    </w:rPr>
  </w:style>
  <w:style w:type="paragraph" w:customStyle="1" w:styleId="Pa0">
    <w:name w:val="Pa0"/>
    <w:basedOn w:val="a"/>
    <w:next w:val="a"/>
    <w:uiPriority w:val="99"/>
    <w:rsid w:val="008D3D9F"/>
    <w:pPr>
      <w:autoSpaceDE w:val="0"/>
      <w:autoSpaceDN w:val="0"/>
      <w:adjustRightInd w:val="0"/>
      <w:spacing w:line="241" w:lineRule="atLeast"/>
    </w:pPr>
    <w:rPr>
      <w:rFonts w:ascii="Arial" w:hAnsi="Arial" w:cs="Arial"/>
      <w:bCs w:val="0"/>
      <w:sz w:val="24"/>
      <w:szCs w:val="24"/>
    </w:rPr>
  </w:style>
  <w:style w:type="character" w:customStyle="1" w:styleId="ae">
    <w:name w:val="Без интервала Знак"/>
    <w:link w:val="ad"/>
    <w:uiPriority w:val="1"/>
    <w:locked/>
    <w:rsid w:val="008D3D9F"/>
    <w:rPr>
      <w:rFonts w:ascii="Calibri" w:eastAsia="Times New Roman" w:hAnsi="Calibri" w:cs="Calibri"/>
      <w:color w:val="000000"/>
      <w:lang w:eastAsia="ru-RU"/>
    </w:rPr>
  </w:style>
  <w:style w:type="character" w:customStyle="1" w:styleId="21">
    <w:name w:val="Заголовок 2 Знак"/>
    <w:basedOn w:val="a0"/>
    <w:link w:val="20"/>
    <w:uiPriority w:val="9"/>
    <w:semiHidden/>
    <w:rsid w:val="00977A9E"/>
    <w:rPr>
      <w:rFonts w:asciiTheme="majorHAnsi" w:eastAsiaTheme="majorEastAsia" w:hAnsiTheme="majorHAnsi" w:cstheme="majorBidi"/>
      <w:b/>
      <w:color w:val="4F81BD" w:themeColor="accent1"/>
      <w:sz w:val="26"/>
      <w:szCs w:val="26"/>
      <w:lang w:eastAsia="ru-RU"/>
    </w:rPr>
  </w:style>
  <w:style w:type="table" w:customStyle="1" w:styleId="TableNormal">
    <w:name w:val="Table Normal"/>
    <w:uiPriority w:val="2"/>
    <w:semiHidden/>
    <w:unhideWhenUsed/>
    <w:qFormat/>
    <w:rsid w:val="00977A9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77A9E"/>
    <w:pPr>
      <w:widowControl w:val="0"/>
      <w:autoSpaceDE w:val="0"/>
      <w:autoSpaceDN w:val="0"/>
      <w:spacing w:before="61"/>
    </w:pPr>
    <w:rPr>
      <w:rFonts w:ascii="Trebuchet MS" w:eastAsia="Trebuchet MS" w:hAnsi="Trebuchet MS" w:cs="Trebuchet MS"/>
      <w:bCs w:val="0"/>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h.ru/articles/documents/17828/" TargetMode="Externa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5B74A-66A3-4B8A-AC29-22F6DA46F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5030</Words>
  <Characters>28676</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Проект договора</vt:lpstr>
      <vt:lpstr>8. СРОК ДЕЙСТВИЯ, УСЛОВИЯ ИЗМЕНЕНИЯ И РАСТОРЖЕНИЯ ДОГОВОРА</vt:lpstr>
      <vt:lpstr>    Экстерьер</vt:lpstr>
      <vt:lpstr>    Интерьер</vt:lpstr>
      <vt:lpstr>    Двигатель/трансмиссия/подвеска</vt:lpstr>
      <vt:lpstr>    Дополнительные опции</vt:lpstr>
    </vt:vector>
  </TitlesOfParts>
  <Company>Ya Blondinko Edition</Company>
  <LinksUpToDate>false</LinksUpToDate>
  <CharactersWithSpaces>33639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2021-11-25T06:33:00Z</cp:lastPrinted>
  <dcterms:created xsi:type="dcterms:W3CDTF">2025-05-26T11:09:00Z</dcterms:created>
  <dcterms:modified xsi:type="dcterms:W3CDTF">2025-05-26T11:37:00Z</dcterms:modified>
</cp:coreProperties>
</file>