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0E5F9">
      <w:pPr>
        <w:widowControl w:val="0"/>
        <w:spacing w:after="0" w:line="240" w:lineRule="auto"/>
        <w:ind w:right="-108"/>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Проект договора</w:t>
      </w:r>
    </w:p>
    <w:p w14:paraId="23336663">
      <w:pPr>
        <w:widowControl w:val="0"/>
        <w:spacing w:after="0" w:line="240" w:lineRule="auto"/>
        <w:ind w:right="-108"/>
        <w:jc w:val="both"/>
        <w:rPr>
          <w:rFonts w:ascii="Times New Roman" w:hAnsi="Times New Roman" w:eastAsia="Times New Roman" w:cs="Times New Roman"/>
          <w:b/>
          <w:bCs/>
          <w:sz w:val="20"/>
          <w:szCs w:val="20"/>
          <w:highlight w:val="red"/>
          <w:lang w:eastAsia="ru-RU"/>
        </w:rPr>
      </w:pPr>
    </w:p>
    <w:p w14:paraId="05EBB125">
      <w:pPr>
        <w:widowControl w:val="0"/>
        <w:spacing w:after="0" w:line="240" w:lineRule="auto"/>
        <w:ind w:right="-108"/>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 О Г О В О Р №___</w:t>
      </w:r>
    </w:p>
    <w:p w14:paraId="3DF78F5D">
      <w:pPr>
        <w:widowControl w:val="0"/>
        <w:spacing w:after="0" w:line="240" w:lineRule="auto"/>
        <w:ind w:right="-108"/>
        <w:jc w:val="center"/>
        <w:rPr>
          <w:rFonts w:ascii="Times New Roman" w:hAnsi="Times New Roman" w:eastAsia="Times New Roman" w:cs="Times New Roman"/>
          <w:b/>
          <w:bCs/>
          <w:sz w:val="20"/>
          <w:szCs w:val="20"/>
          <w:lang w:eastAsia="ru-RU"/>
        </w:rPr>
      </w:pPr>
    </w:p>
    <w:p w14:paraId="5D43C218">
      <w:pPr>
        <w:keepNext/>
        <w:keepLines/>
        <w:suppressLineNumbers/>
        <w:overflowPunct w:val="0"/>
        <w:spacing w:after="0" w:line="276" w:lineRule="auto"/>
        <w:jc w:val="center"/>
        <w:textAlignment w:val="baseline"/>
        <w:rPr>
          <w:rFonts w:ascii="Times New Roman" w:hAnsi="Times New Roman" w:eastAsia="Calibri" w:cs="Times New Roman"/>
          <w:b/>
          <w:bCs/>
          <w:color w:val="000000" w:themeColor="text1"/>
          <w:sz w:val="20"/>
          <w:szCs w:val="20"/>
          <w14:textFill>
            <w14:solidFill>
              <w14:schemeClr w14:val="tx1"/>
            </w14:solidFill>
          </w14:textFill>
        </w:rPr>
      </w:pPr>
      <w:r>
        <w:rPr>
          <w:rFonts w:ascii="Times New Roman" w:hAnsi="Times New Roman" w:eastAsia="Calibri" w:cs="Times New Roman"/>
          <w:b/>
          <w:bCs/>
          <w:color w:val="000000" w:themeColor="text1"/>
          <w:sz w:val="20"/>
          <w:szCs w:val="20"/>
          <w14:textFill>
            <w14:solidFill>
              <w14:schemeClr w14:val="tx1"/>
            </w14:solidFill>
          </w14:textFill>
        </w:rPr>
        <w:t xml:space="preserve">Оказание услуг по охране объектов ГБУ </w:t>
      </w:r>
      <w:r>
        <w:rPr>
          <w:rFonts w:ascii="Times New Roman" w:hAnsi="Times New Roman" w:eastAsia="Calibri" w:cs="Times New Roman"/>
          <w:b/>
          <w:bCs/>
          <w:color w:val="000000" w:themeColor="text1"/>
          <w:sz w:val="20"/>
          <w:szCs w:val="20"/>
          <w:lang w:val="ru-RU"/>
          <w14:textFill>
            <w14:solidFill>
              <w14:schemeClr w14:val="tx1"/>
            </w14:solidFill>
          </w14:textFill>
        </w:rPr>
        <w:t>Ишимбайский</w:t>
      </w:r>
      <w:r>
        <w:rPr>
          <w:rFonts w:hint="default" w:ascii="Times New Roman" w:hAnsi="Times New Roman" w:eastAsia="Calibri" w:cs="Times New Roman"/>
          <w:b/>
          <w:bCs/>
          <w:color w:val="000000" w:themeColor="text1"/>
          <w:sz w:val="20"/>
          <w:szCs w:val="20"/>
          <w:lang w:val="ru-RU"/>
          <w14:textFill>
            <w14:solidFill>
              <w14:schemeClr w14:val="tx1"/>
            </w14:solidFill>
          </w14:textFill>
        </w:rPr>
        <w:t xml:space="preserve"> </w:t>
      </w:r>
      <w:r>
        <w:rPr>
          <w:rFonts w:ascii="Times New Roman" w:hAnsi="Times New Roman" w:eastAsia="Calibri" w:cs="Times New Roman"/>
          <w:b/>
          <w:bCs/>
          <w:color w:val="000000" w:themeColor="text1"/>
          <w:sz w:val="20"/>
          <w:szCs w:val="20"/>
          <w14:textFill>
            <w14:solidFill>
              <w14:schemeClr w14:val="tx1"/>
            </w14:solidFill>
          </w14:textFill>
        </w:rPr>
        <w:t xml:space="preserve"> психоневрологический</w:t>
      </w:r>
    </w:p>
    <w:p w14:paraId="0B79EE5C">
      <w:pPr>
        <w:keepNext/>
        <w:keepLines/>
        <w:suppressLineNumbers/>
        <w:overflowPunct w:val="0"/>
        <w:spacing w:after="0" w:line="276" w:lineRule="auto"/>
        <w:jc w:val="center"/>
        <w:textAlignment w:val="baseline"/>
        <w:rPr>
          <w:rFonts w:ascii="Times New Roman" w:hAnsi="Times New Roman" w:eastAsia="Calibri" w:cs="Times New Roman"/>
          <w:b/>
          <w:bCs/>
          <w:color w:val="000000" w:themeColor="text1"/>
          <w:sz w:val="20"/>
          <w:szCs w:val="20"/>
          <w14:textFill>
            <w14:solidFill>
              <w14:schemeClr w14:val="tx1"/>
            </w14:solidFill>
          </w14:textFill>
        </w:rPr>
      </w:pPr>
      <w:r>
        <w:rPr>
          <w:rFonts w:ascii="Times New Roman" w:hAnsi="Times New Roman" w:eastAsia="Calibri" w:cs="Times New Roman"/>
          <w:b/>
          <w:bCs/>
          <w:color w:val="000000" w:themeColor="text1"/>
          <w:sz w:val="20"/>
          <w:szCs w:val="20"/>
          <w14:textFill>
            <w14:solidFill>
              <w14:schemeClr w14:val="tx1"/>
            </w14:solidFill>
          </w14:textFill>
        </w:rPr>
        <w:t xml:space="preserve"> интернат на 2026 г</w:t>
      </w:r>
    </w:p>
    <w:p w14:paraId="5FB9F884">
      <w:pPr>
        <w:suppressAutoHyphens/>
        <w:spacing w:after="0" w:line="240" w:lineRule="auto"/>
        <w:ind w:firstLine="708"/>
        <w:jc w:val="both"/>
        <w:rPr>
          <w:rFonts w:ascii="Times New Roman" w:hAnsi="Times New Roman" w:eastAsia="Calibri" w:cs="Times New Roman"/>
          <w:sz w:val="20"/>
          <w:szCs w:val="20"/>
        </w:rPr>
      </w:pPr>
      <w:r>
        <w:rPr>
          <w:rFonts w:ascii="Times New Roman" w:hAnsi="Times New Roman" w:eastAsia="Calibri" w:cs="Times New Roman"/>
          <w:sz w:val="20"/>
          <w:szCs w:val="20"/>
        </w:rPr>
        <w:t>Государственное бюджетное стационарное учреждение социального обслуживания системы социальной защиты населения Стерлитамакский психоневрологический интернат (ГБУ Стерлитамакский ПНИ), в лице директора Биктимерова Ильдара Харрасовича, действующего на основании Устава, с одной стороны, и _____________, именуемое в дальнейшем «Исполнитель»,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7C7FC986">
      <w:pPr>
        <w:widowControl w:val="0"/>
        <w:spacing w:after="0" w:line="240" w:lineRule="auto"/>
        <w:ind w:right="-108"/>
        <w:jc w:val="both"/>
        <w:rPr>
          <w:rFonts w:ascii="Times New Roman" w:hAnsi="Times New Roman" w:eastAsia="Times New Roman" w:cs="Times New Roman"/>
          <w:b/>
          <w:bCs/>
          <w:sz w:val="20"/>
          <w:szCs w:val="20"/>
          <w:lang w:eastAsia="ru-RU"/>
        </w:rPr>
      </w:pPr>
    </w:p>
    <w:p w14:paraId="4D631742">
      <w:pPr>
        <w:keepNext/>
        <w:widowControl w:val="0"/>
        <w:tabs>
          <w:tab w:val="left" w:pos="426"/>
          <w:tab w:val="left" w:pos="2694"/>
        </w:tabs>
        <w:suppressAutoHyphens/>
        <w:spacing w:after="0" w:line="240" w:lineRule="auto"/>
        <w:ind w:right="-127" w:firstLine="567"/>
        <w:jc w:val="center"/>
        <w:outlineLvl w:val="3"/>
        <w:rPr>
          <w:rFonts w:ascii="Times New Roman" w:hAnsi="Times New Roman" w:eastAsia="Lucida Sans Unicode" w:cs="Times New Roman"/>
          <w:b/>
          <w:bCs/>
          <w:kern w:val="1"/>
          <w:sz w:val="20"/>
          <w:szCs w:val="20"/>
          <w:lang w:eastAsia="ar-SA"/>
        </w:rPr>
      </w:pPr>
      <w:r>
        <w:rPr>
          <w:rFonts w:ascii="Times New Roman" w:hAnsi="Times New Roman" w:eastAsia="Lucida Sans Unicode" w:cs="Times New Roman"/>
          <w:b/>
          <w:bCs/>
          <w:kern w:val="1"/>
          <w:sz w:val="20"/>
          <w:szCs w:val="20"/>
          <w:lang w:eastAsia="ar-SA"/>
        </w:rPr>
        <w:t>1.ПРЕДМЕТ ДОГОВОРА. МЕСТО, СРОК И ПОРЯДОК ОКАЗАНИЯ УСЛУГ</w:t>
      </w:r>
    </w:p>
    <w:p w14:paraId="6D80294C">
      <w:pPr>
        <w:keepNext/>
        <w:widowControl w:val="0"/>
        <w:tabs>
          <w:tab w:val="left" w:pos="426"/>
          <w:tab w:val="left" w:pos="2694"/>
        </w:tabs>
        <w:suppressAutoHyphens/>
        <w:spacing w:after="0" w:line="240" w:lineRule="auto"/>
        <w:ind w:right="-127" w:firstLine="567"/>
        <w:jc w:val="center"/>
        <w:outlineLvl w:val="3"/>
        <w:rPr>
          <w:rFonts w:ascii="Times New Roman" w:hAnsi="Times New Roman" w:eastAsia="Lucida Sans Unicode" w:cs="Times New Roman"/>
          <w:b/>
          <w:bCs/>
          <w:kern w:val="1"/>
          <w:sz w:val="20"/>
          <w:szCs w:val="20"/>
          <w:lang w:eastAsia="ar-SA"/>
        </w:rPr>
      </w:pPr>
    </w:p>
    <w:p w14:paraId="68BD3F25">
      <w:pPr>
        <w:widowControl w:val="0"/>
        <w:tabs>
          <w:tab w:val="left" w:pos="851"/>
          <w:tab w:val="left" w:pos="993"/>
          <w:tab w:val="left" w:pos="6920"/>
        </w:tabs>
        <w:suppressAutoHyphens/>
        <w:spacing w:after="0" w:line="240" w:lineRule="auto"/>
        <w:ind w:left="284" w:hanging="142"/>
        <w:jc w:val="both"/>
        <w:rPr>
          <w:rFonts w:ascii="Times New Roman" w:hAnsi="Times New Roman" w:eastAsia="Lucida Sans Unicode" w:cs="Times New Roman"/>
          <w:b/>
          <w:bCs/>
          <w:kern w:val="1"/>
          <w:sz w:val="20"/>
          <w:szCs w:val="20"/>
          <w:lang w:eastAsia="ar-SA"/>
        </w:rPr>
      </w:pPr>
      <w:r>
        <w:rPr>
          <w:rFonts w:ascii="Times New Roman" w:hAnsi="Times New Roman" w:eastAsia="Lucida Sans Unicode" w:cs="Times New Roman"/>
          <w:i/>
          <w:kern w:val="1"/>
          <w:sz w:val="20"/>
          <w:szCs w:val="20"/>
          <w:lang w:eastAsia="ar-SA"/>
        </w:rPr>
        <w:t xml:space="preserve">         </w:t>
      </w:r>
      <w:r>
        <w:rPr>
          <w:rFonts w:ascii="Times New Roman" w:hAnsi="Times New Roman" w:eastAsia="Lucida Sans Unicode" w:cs="Times New Roman"/>
          <w:kern w:val="1"/>
          <w:sz w:val="20"/>
          <w:szCs w:val="20"/>
          <w:lang w:eastAsia="ar-SA"/>
        </w:rPr>
        <w:t xml:space="preserve">1.1. Предмет Договора: </w:t>
      </w:r>
      <w:r>
        <w:rPr>
          <w:rFonts w:ascii="Times New Roman" w:hAnsi="Times New Roman" w:eastAsia="Lucida Sans Unicode" w:cs="Times New Roman"/>
          <w:b/>
          <w:bCs/>
          <w:kern w:val="1"/>
          <w:sz w:val="20"/>
          <w:szCs w:val="20"/>
          <w:lang w:eastAsia="ar-SA"/>
        </w:rPr>
        <w:t xml:space="preserve">Оказание услуг по охране объектов ГБУ </w:t>
      </w:r>
      <w:r>
        <w:rPr>
          <w:rFonts w:ascii="Times New Roman" w:hAnsi="Times New Roman" w:eastAsia="Lucida Sans Unicode" w:cs="Times New Roman"/>
          <w:b/>
          <w:bCs/>
          <w:kern w:val="1"/>
          <w:sz w:val="20"/>
          <w:szCs w:val="20"/>
          <w:lang w:val="ru-RU" w:eastAsia="ar-SA"/>
        </w:rPr>
        <w:t>Ишимбайский</w:t>
      </w:r>
      <w:r>
        <w:rPr>
          <w:rFonts w:hint="default" w:ascii="Times New Roman" w:hAnsi="Times New Roman" w:eastAsia="Lucida Sans Unicode" w:cs="Times New Roman"/>
          <w:b/>
          <w:bCs/>
          <w:kern w:val="1"/>
          <w:sz w:val="20"/>
          <w:szCs w:val="20"/>
          <w:lang w:val="ru-RU" w:eastAsia="ar-SA"/>
        </w:rPr>
        <w:t xml:space="preserve"> </w:t>
      </w:r>
      <w:r>
        <w:rPr>
          <w:rFonts w:ascii="Times New Roman" w:hAnsi="Times New Roman" w:eastAsia="Lucida Sans Unicode" w:cs="Times New Roman"/>
          <w:b/>
          <w:bCs/>
          <w:kern w:val="1"/>
          <w:sz w:val="20"/>
          <w:szCs w:val="20"/>
          <w:lang w:eastAsia="ar-SA"/>
        </w:rPr>
        <w:t xml:space="preserve"> психоневрологический</w:t>
      </w:r>
    </w:p>
    <w:p w14:paraId="3F2C5611">
      <w:pPr>
        <w:widowControl w:val="0"/>
        <w:tabs>
          <w:tab w:val="left" w:pos="851"/>
          <w:tab w:val="left" w:pos="993"/>
          <w:tab w:val="left" w:pos="6920"/>
        </w:tabs>
        <w:suppressAutoHyphens/>
        <w:spacing w:after="0" w:line="240" w:lineRule="auto"/>
        <w:jc w:val="both"/>
        <w:rPr>
          <w:rFonts w:ascii="Times New Roman" w:hAnsi="Times New Roman" w:eastAsia="Lucida Sans Unicode" w:cs="Times New Roman"/>
          <w:b/>
          <w:bCs/>
          <w:kern w:val="1"/>
          <w:sz w:val="20"/>
          <w:szCs w:val="20"/>
          <w:lang w:eastAsia="ar-SA"/>
        </w:rPr>
      </w:pPr>
      <w:r>
        <w:rPr>
          <w:rFonts w:ascii="Times New Roman" w:hAnsi="Times New Roman" w:eastAsia="Lucida Sans Unicode" w:cs="Times New Roman"/>
          <w:b/>
          <w:bCs/>
          <w:kern w:val="1"/>
          <w:sz w:val="20"/>
          <w:szCs w:val="20"/>
          <w:lang w:eastAsia="ar-SA"/>
        </w:rPr>
        <w:t xml:space="preserve"> интернат на 2026 г</w:t>
      </w:r>
    </w:p>
    <w:p w14:paraId="22EEAC09">
      <w:pPr>
        <w:keepNext/>
        <w:widowControl w:val="0"/>
        <w:tabs>
          <w:tab w:val="left" w:pos="426"/>
          <w:tab w:val="left" w:pos="2694"/>
        </w:tabs>
        <w:suppressAutoHyphens/>
        <w:spacing w:after="0" w:line="240" w:lineRule="auto"/>
        <w:ind w:right="-127" w:firstLine="567"/>
        <w:jc w:val="both"/>
        <w:outlineLvl w:val="3"/>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 xml:space="preserve">1.2. Исполнитель обязуется своевременно оказывать услуги по охране объектов ГБУ </w:t>
      </w:r>
      <w:r>
        <w:rPr>
          <w:rFonts w:ascii="Times New Roman" w:hAnsi="Times New Roman" w:eastAsia="Lucida Sans Unicode" w:cs="Times New Roman"/>
          <w:kern w:val="1"/>
          <w:sz w:val="20"/>
          <w:szCs w:val="20"/>
          <w:lang w:val="ru-RU"/>
        </w:rPr>
        <w:t>Ишимбайский</w:t>
      </w:r>
      <w:r>
        <w:rPr>
          <w:rFonts w:hint="default" w:ascii="Times New Roman" w:hAnsi="Times New Roman" w:eastAsia="Lucida Sans Unicode" w:cs="Times New Roman"/>
          <w:kern w:val="1"/>
          <w:sz w:val="20"/>
          <w:szCs w:val="20"/>
          <w:lang w:val="ru-RU"/>
        </w:rPr>
        <w:t xml:space="preserve"> </w:t>
      </w:r>
      <w:r>
        <w:rPr>
          <w:rFonts w:ascii="Times New Roman" w:hAnsi="Times New Roman" w:eastAsia="Lucida Sans Unicode" w:cs="Times New Roman"/>
          <w:kern w:val="1"/>
          <w:sz w:val="20"/>
          <w:szCs w:val="20"/>
        </w:rPr>
        <w:t>психоневрологического интерната в соответствии с Техническим заданием (Приложение № 1),</w:t>
      </w:r>
      <w:r>
        <w:rPr>
          <w:rFonts w:ascii="Times New Roman" w:hAnsi="Times New Roman" w:eastAsia="Lucida Sans Unicode" w:cs="Times New Roman"/>
          <w:kern w:val="1"/>
          <w:sz w:val="20"/>
          <w:szCs w:val="20"/>
          <w:lang w:eastAsia="ar-SA"/>
        </w:rPr>
        <w:t xml:space="preserve"> являющимся неотъемлемой частью </w:t>
      </w:r>
      <w:r>
        <w:rPr>
          <w:rFonts w:ascii="Times New Roman" w:hAnsi="Times New Roman" w:eastAsia="Lucida Sans Unicode" w:cs="Times New Roman"/>
          <w:kern w:val="1"/>
          <w:sz w:val="20"/>
          <w:szCs w:val="20"/>
        </w:rPr>
        <w:t xml:space="preserve">Договора (далее по тексту - Услуги), а Заказчик - принять оказанные Услуги и оплатить их в порядке и на условиях, предусмотренных настоящим Договором. </w:t>
      </w:r>
    </w:p>
    <w:p w14:paraId="394A914A">
      <w:pPr>
        <w:spacing w:after="0" w:line="240" w:lineRule="auto"/>
        <w:rPr>
          <w:rFonts w:ascii="Times New Roman" w:hAnsi="Times New Roman" w:eastAsia="Calibri" w:cs="Times New Roman"/>
          <w:sz w:val="20"/>
          <w:szCs w:val="20"/>
        </w:rPr>
      </w:pPr>
      <w:r>
        <w:rPr>
          <w:rFonts w:ascii="Times New Roman" w:hAnsi="Times New Roman" w:eastAsia="Lucida Sans Unicode" w:cs="Times New Roman"/>
          <w:kern w:val="1"/>
          <w:sz w:val="20"/>
          <w:szCs w:val="20"/>
        </w:rPr>
        <w:t xml:space="preserve">         1.3.</w:t>
      </w:r>
      <w:r>
        <w:rPr>
          <w:rFonts w:ascii="Times New Roman" w:hAnsi="Times New Roman" w:eastAsia="Calibri" w:cs="Times New Roman"/>
          <w:sz w:val="20"/>
          <w:szCs w:val="20"/>
        </w:rPr>
        <w:t xml:space="preserve"> Оказание Исполнителем охранных услуг по настоящему Договору (далее – Охранные услуги) включают:</w:t>
      </w:r>
    </w:p>
    <w:p w14:paraId="7CB48A5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обеспечение защиты от незаконных посягательств на находящиеся на территории Заказчика объекты</w:t>
      </w:r>
      <w:r>
        <w:rPr>
          <w:rFonts w:ascii="Times New Roman" w:hAnsi="Times New Roman" w:eastAsia="Arial" w:cs="Times New Roman"/>
          <w:sz w:val="20"/>
          <w:szCs w:val="20"/>
        </w:rPr>
        <w:t xml:space="preserve"> (здания, служебные и складские помещения, сооружения</w:t>
      </w:r>
      <w:r>
        <w:rPr>
          <w:rFonts w:ascii="Times New Roman" w:hAnsi="Times New Roman" w:eastAsia="Calibri" w:cs="Times New Roman"/>
          <w:sz w:val="20"/>
          <w:szCs w:val="20"/>
        </w:rPr>
        <w:t>) и имуществ</w:t>
      </w:r>
      <w:r>
        <w:rPr>
          <w:rFonts w:ascii="Times New Roman" w:hAnsi="Times New Roman" w:eastAsia="Arial" w:cs="Times New Roman"/>
          <w:sz w:val="20"/>
          <w:szCs w:val="20"/>
        </w:rPr>
        <w:t xml:space="preserve">о (технику, </w:t>
      </w:r>
      <w:r>
        <w:rPr>
          <w:rFonts w:ascii="Times New Roman" w:hAnsi="Times New Roman" w:eastAsia="Calibri" w:cs="Times New Roman"/>
          <w:sz w:val="20"/>
          <w:szCs w:val="20"/>
        </w:rPr>
        <w:t>товарно-материальные ценности, документы);</w:t>
      </w:r>
    </w:p>
    <w:p w14:paraId="352B156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 - обеспечение защиты жизни и здоровья находящихся в помещениях и на территории охраняемых объектов персонала и посетителей Заказчика от незаконных посягательств;</w:t>
      </w:r>
    </w:p>
    <w:p w14:paraId="50DFD685">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содействие Заказчику в установленном законом порядке в поддержании общественного порядка в помещениях и на территории охраняемых объектов.</w:t>
      </w:r>
    </w:p>
    <w:p w14:paraId="36359392">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         1.4. Охранник на охраняемых объектах – это работник Исполнителя, входящий в состав дежурной смены, заступившей на службу по обеспечению общественного порядка и охраны материальных ценностей и документов, находящихся на объекте, от преступных и иных незаконных посягательств. Охранник заступает на службу: в форменном обмундировании и экипированный средствами индивидуальной защиты. Организацию и контроль несения службы охранников осуществляет начальник охраны.</w:t>
      </w:r>
    </w:p>
    <w:p w14:paraId="406B070E">
      <w:pPr>
        <w:tabs>
          <w:tab w:val="left" w:pos="511"/>
          <w:tab w:val="left" w:pos="993"/>
        </w:tabs>
        <w:spacing w:after="0" w:line="240" w:lineRule="auto"/>
        <w:jc w:val="both"/>
        <w:rPr>
          <w:rFonts w:ascii="Times New Roman" w:hAnsi="Times New Roman" w:eastAsia="Calibri" w:cs="Times New Roman"/>
          <w:color w:val="000000"/>
          <w:sz w:val="20"/>
          <w:szCs w:val="20"/>
        </w:rPr>
      </w:pPr>
      <w:r>
        <w:rPr>
          <w:rFonts w:ascii="Times New Roman" w:hAnsi="Times New Roman" w:eastAsia="Calibri" w:cs="Times New Roman"/>
          <w:sz w:val="20"/>
          <w:szCs w:val="20"/>
        </w:rPr>
        <w:t xml:space="preserve">         1.5.  </w:t>
      </w:r>
      <w:r>
        <w:rPr>
          <w:rFonts w:ascii="Times New Roman" w:hAnsi="Times New Roman" w:eastAsia="Calibri" w:cs="Times New Roman"/>
          <w:color w:val="000000"/>
          <w:sz w:val="20"/>
          <w:szCs w:val="20"/>
        </w:rPr>
        <w:t>Пропускной режим на охраняемых объектах устанавливается и утверждается руководством (или полномочным представителем) Заказчика по согласованию с руководством Исполнителя, а осуществление этого режима осуществляется Исполнителем.</w:t>
      </w:r>
    </w:p>
    <w:p w14:paraId="64FA74B5">
      <w:pPr>
        <w:shd w:val="clear" w:color="auto" w:fill="FFFFFF"/>
        <w:tabs>
          <w:tab w:val="left" w:pos="511"/>
          <w:tab w:val="left" w:pos="993"/>
        </w:tabs>
        <w:spacing w:after="0" w:line="240" w:lineRule="auto"/>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         1.6 Ежедневная передача смены на посту от одного охранника другому осуществляется осмотром охраняемой территории с фиксацией результатов в журнале приема-передачи дежурства и росписью охранников. </w:t>
      </w:r>
    </w:p>
    <w:p w14:paraId="775C2EAC">
      <w:pPr>
        <w:widowControl w:val="0"/>
        <w:shd w:val="clear" w:color="auto" w:fill="FFFFFF"/>
        <w:tabs>
          <w:tab w:val="left" w:pos="1219"/>
        </w:tabs>
        <w:suppressAutoHyphens/>
        <w:spacing w:after="0" w:line="240" w:lineRule="auto"/>
        <w:ind w:right="-127"/>
        <w:jc w:val="both"/>
        <w:rPr>
          <w:rFonts w:ascii="Times New Roman" w:hAnsi="Times New Roman" w:eastAsia="Lucida Sans Unicode" w:cs="Times New Roman"/>
          <w:color w:val="000000"/>
          <w:kern w:val="1"/>
          <w:sz w:val="20"/>
          <w:szCs w:val="20"/>
          <w:lang w:eastAsia="ar-SA"/>
        </w:rPr>
      </w:pPr>
      <w:r>
        <w:rPr>
          <w:rFonts w:ascii="Times New Roman" w:hAnsi="Times New Roman" w:eastAsia="Lucida Sans Unicode" w:cs="Times New Roman"/>
          <w:kern w:val="1"/>
          <w:sz w:val="20"/>
          <w:szCs w:val="20"/>
          <w:lang w:eastAsia="ar-SA"/>
        </w:rPr>
        <w:t xml:space="preserve">        1.7. Срок оказания услуг: </w:t>
      </w:r>
      <w:r>
        <w:rPr>
          <w:rFonts w:ascii="Times New Roman" w:hAnsi="Times New Roman" w:eastAsia="Lucida Sans Unicode" w:cs="Times New Roman"/>
          <w:color w:val="000000"/>
          <w:kern w:val="1"/>
          <w:sz w:val="20"/>
          <w:szCs w:val="20"/>
          <w:lang w:eastAsia="ar-SA"/>
        </w:rPr>
        <w:t xml:space="preserve">с </w:t>
      </w:r>
      <w:r>
        <w:rPr>
          <w:rFonts w:ascii="Times New Roman" w:hAnsi="Times New Roman" w:eastAsia="Calibri" w:cs="Times New Roman"/>
          <w:color w:val="000000"/>
          <w:sz w:val="20"/>
          <w:szCs w:val="20"/>
        </w:rPr>
        <w:t xml:space="preserve">00 часов 00 минут </w:t>
      </w:r>
      <w:r>
        <w:rPr>
          <w:rFonts w:ascii="Times New Roman" w:hAnsi="Times New Roman" w:eastAsia="Lucida Sans Unicode" w:cs="Times New Roman"/>
          <w:color w:val="000000"/>
          <w:kern w:val="1"/>
          <w:sz w:val="20"/>
          <w:szCs w:val="20"/>
          <w:lang w:eastAsia="ar-SA"/>
        </w:rPr>
        <w:t>1 января 2026 г. по 31 декабря 2026 года включительно.</w:t>
      </w:r>
      <w:r>
        <w:rPr>
          <w:rFonts w:ascii="Times New Roman" w:hAnsi="Times New Roman" w:eastAsia="Calibri" w:cs="Times New Roman"/>
          <w:sz w:val="20"/>
          <w:szCs w:val="20"/>
        </w:rPr>
        <w:t xml:space="preserve"> </w:t>
      </w:r>
    </w:p>
    <w:p w14:paraId="26778468">
      <w:pPr>
        <w:keepNext/>
        <w:widowControl w:val="0"/>
        <w:suppressAutoHyphens/>
        <w:spacing w:after="0" w:line="240" w:lineRule="auto"/>
        <w:ind w:right="-127"/>
        <w:jc w:val="both"/>
        <w:outlineLvl w:val="3"/>
        <w:rPr>
          <w:rFonts w:ascii="Times New Roman" w:hAnsi="Times New Roman" w:eastAsia="Lucida Sans Unicode" w:cs="Times New Roman"/>
          <w:bCs/>
          <w:kern w:val="1"/>
          <w:sz w:val="20"/>
          <w:szCs w:val="20"/>
          <w:lang w:eastAsia="ar-SA"/>
        </w:rPr>
      </w:pPr>
      <w:r>
        <w:rPr>
          <w:rFonts w:ascii="Times New Roman" w:hAnsi="Times New Roman" w:eastAsia="Lucida Sans Unicode" w:cs="Times New Roman"/>
          <w:bCs/>
          <w:kern w:val="1"/>
          <w:sz w:val="20"/>
          <w:szCs w:val="20"/>
          <w:lang w:eastAsia="ar-SA"/>
        </w:rPr>
        <w:t xml:space="preserve">        1.8. Место оказания услуг: Российская Федерация, Республика Башкортостан, г. </w:t>
      </w:r>
      <w:r>
        <w:rPr>
          <w:rFonts w:ascii="Times New Roman" w:hAnsi="Times New Roman" w:eastAsia="Lucida Sans Unicode" w:cs="Times New Roman"/>
          <w:bCs/>
          <w:kern w:val="1"/>
          <w:sz w:val="20"/>
          <w:szCs w:val="20"/>
          <w:lang w:val="ru-RU" w:eastAsia="ar-SA"/>
        </w:rPr>
        <w:t>Ишимбай</w:t>
      </w:r>
      <w:r>
        <w:rPr>
          <w:rFonts w:hint="default" w:ascii="Times New Roman" w:hAnsi="Times New Roman" w:eastAsia="Lucida Sans Unicode" w:cs="Times New Roman"/>
          <w:bCs/>
          <w:kern w:val="1"/>
          <w:sz w:val="20"/>
          <w:szCs w:val="20"/>
          <w:lang w:val="ru-RU" w:eastAsia="ar-SA"/>
        </w:rPr>
        <w:t>,</w:t>
      </w:r>
      <w:r>
        <w:rPr>
          <w:rFonts w:ascii="Times New Roman" w:hAnsi="Times New Roman" w:eastAsia="Lucida Sans Unicode" w:cs="Times New Roman"/>
          <w:bCs/>
          <w:kern w:val="1"/>
          <w:sz w:val="20"/>
          <w:szCs w:val="20"/>
          <w:lang w:eastAsia="ar-SA"/>
        </w:rPr>
        <w:t xml:space="preserve"> ул.</w:t>
      </w:r>
      <w:r>
        <w:rPr>
          <w:rFonts w:ascii="Times New Roman" w:hAnsi="Times New Roman" w:eastAsia="Lucida Sans Unicode" w:cs="Times New Roman"/>
          <w:bCs/>
          <w:kern w:val="1"/>
          <w:sz w:val="20"/>
          <w:szCs w:val="20"/>
          <w:lang w:val="ru-RU" w:eastAsia="ar-SA"/>
        </w:rPr>
        <w:t>Северная</w:t>
      </w:r>
      <w:r>
        <w:rPr>
          <w:rFonts w:hint="default" w:ascii="Times New Roman" w:hAnsi="Times New Roman" w:eastAsia="Lucida Sans Unicode" w:cs="Times New Roman"/>
          <w:bCs/>
          <w:kern w:val="1"/>
          <w:sz w:val="20"/>
          <w:szCs w:val="20"/>
          <w:lang w:val="ru-RU" w:eastAsia="ar-SA"/>
        </w:rPr>
        <w:t>, 1</w:t>
      </w:r>
      <w:r>
        <w:rPr>
          <w:rFonts w:ascii="Times New Roman" w:hAnsi="Times New Roman" w:eastAsia="Lucida Sans Unicode" w:cs="Times New Roman"/>
          <w:bCs/>
          <w:kern w:val="1"/>
          <w:sz w:val="20"/>
          <w:szCs w:val="20"/>
          <w:lang w:eastAsia="ar-SA"/>
        </w:rPr>
        <w:t xml:space="preserve"> а.</w:t>
      </w:r>
    </w:p>
    <w:p w14:paraId="521F5070">
      <w:pPr>
        <w:keepNext/>
        <w:widowControl w:val="0"/>
        <w:suppressAutoHyphens/>
        <w:spacing w:after="0" w:line="240" w:lineRule="auto"/>
        <w:ind w:right="-127" w:firstLine="567"/>
        <w:jc w:val="both"/>
        <w:outlineLvl w:val="3"/>
        <w:rPr>
          <w:rFonts w:ascii="Times New Roman" w:hAnsi="Times New Roman" w:eastAsia="Lucida Sans Unicode" w:cs="Times New Roman"/>
          <w:bCs/>
          <w:kern w:val="1"/>
          <w:sz w:val="20"/>
          <w:szCs w:val="20"/>
          <w:lang w:eastAsia="ar-SA"/>
        </w:rPr>
      </w:pPr>
    </w:p>
    <w:p w14:paraId="165DBD8B">
      <w:pPr>
        <w:keepNext/>
        <w:widowControl w:val="0"/>
        <w:suppressAutoHyphens/>
        <w:spacing w:after="0" w:line="240" w:lineRule="auto"/>
        <w:ind w:right="-127" w:firstLine="567"/>
        <w:jc w:val="center"/>
        <w:outlineLvl w:val="3"/>
        <w:rPr>
          <w:rFonts w:ascii="Times New Roman" w:hAnsi="Times New Roman" w:eastAsia="Lucida Sans Unicode" w:cs="Times New Roman"/>
          <w:b/>
          <w:bCs/>
          <w:kern w:val="1"/>
          <w:sz w:val="20"/>
          <w:szCs w:val="20"/>
        </w:rPr>
      </w:pPr>
      <w:r>
        <w:rPr>
          <w:rFonts w:ascii="Times New Roman" w:hAnsi="Times New Roman" w:eastAsia="Lucida Sans Unicode" w:cs="Times New Roman"/>
          <w:b/>
          <w:bCs/>
          <w:kern w:val="1"/>
          <w:sz w:val="20"/>
          <w:szCs w:val="20"/>
        </w:rPr>
        <w:t>2. ЦЕНА И ПОРЯДОК ОПЛАТЫ</w:t>
      </w:r>
    </w:p>
    <w:p w14:paraId="253D43B5">
      <w:pPr>
        <w:keepLines/>
        <w:widowControl w:val="0"/>
        <w:spacing w:after="0" w:line="240" w:lineRule="auto"/>
        <w:ind w:right="-1"/>
        <w:jc w:val="both"/>
        <w:outlineLvl w:val="0"/>
        <w:rPr>
          <w:rFonts w:ascii="Times New Roman" w:hAnsi="Times New Roman" w:eastAsia="Times New Roman" w:cs="Times New Roman"/>
          <w:b/>
          <w:sz w:val="20"/>
          <w:szCs w:val="20"/>
        </w:rPr>
      </w:pPr>
      <w:r>
        <w:rPr>
          <w:rFonts w:ascii="Times New Roman" w:hAnsi="Times New Roman" w:eastAsia="Lucida Sans Unicode" w:cs="Times New Roman"/>
          <w:color w:val="365F91"/>
          <w:kern w:val="1"/>
          <w:sz w:val="20"/>
          <w:szCs w:val="20"/>
        </w:rPr>
        <w:t xml:space="preserve">         2</w:t>
      </w:r>
      <w:r>
        <w:rPr>
          <w:rFonts w:ascii="Times New Roman" w:hAnsi="Times New Roman" w:eastAsia="Lucida Sans Unicode" w:cs="Times New Roman"/>
          <w:kern w:val="1"/>
          <w:sz w:val="20"/>
          <w:szCs w:val="20"/>
        </w:rPr>
        <w:t xml:space="preserve">.1. </w:t>
      </w:r>
      <w:r>
        <w:rPr>
          <w:rFonts w:ascii="Times New Roman" w:hAnsi="Times New Roman" w:eastAsia="Times New Roman" w:cs="Times New Roman"/>
          <w:sz w:val="20"/>
          <w:szCs w:val="20"/>
        </w:rPr>
        <w:t xml:space="preserve">Цена оказываемых по настоящему Договору Услуг (далее – Цена договора) составляет _____________(__________________________________________) руб.  _______ коп.,  </w:t>
      </w:r>
      <w:r>
        <w:rPr>
          <w:rFonts w:ascii="Times New Roman" w:hAnsi="Times New Roman" w:eastAsia="Times New Roman" w:cs="Times New Roman"/>
          <w:sz w:val="20"/>
          <w:szCs w:val="20"/>
          <w:lang w:eastAsia="zh-CN"/>
        </w:rPr>
        <w:t xml:space="preserve">в том числе НДС ___%  ________ (______________________________)  руб. ___ коп. </w:t>
      </w:r>
      <w:r>
        <w:rPr>
          <w:rFonts w:ascii="Times New Roman" w:hAnsi="Times New Roman" w:eastAsia="Times New Roman" w:cs="Times New Roman"/>
          <w:sz w:val="20"/>
          <w:szCs w:val="20"/>
        </w:rPr>
        <w:t xml:space="preserve">(если Исполнитель является плательщиком НДС) (или НДС не предусмотрен). </w:t>
      </w:r>
    </w:p>
    <w:p w14:paraId="3A5B31CC">
      <w:pPr>
        <w:spacing w:after="0" w:line="240" w:lineRule="auto"/>
        <w:contextualSpacing/>
        <w:jc w:val="both"/>
        <w:rPr>
          <w:rFonts w:ascii="Times New Roman" w:hAnsi="Times New Roman" w:eastAsia="Calibri" w:cs="Times New Roman"/>
          <w:sz w:val="20"/>
          <w:szCs w:val="20"/>
        </w:rPr>
      </w:pPr>
      <w:r>
        <w:rPr>
          <w:rFonts w:ascii="Times New Roman" w:hAnsi="Times New Roman" w:eastAsia="Lucida Sans Unicode" w:cs="Times New Roman"/>
          <w:spacing w:val="-4"/>
          <w:kern w:val="1"/>
          <w:sz w:val="20"/>
          <w:szCs w:val="20"/>
        </w:rPr>
        <w:t xml:space="preserve">          2.2.  </w:t>
      </w:r>
      <w:r>
        <w:rPr>
          <w:rFonts w:ascii="Times New Roman" w:hAnsi="Times New Roman" w:eastAsia="Calibri" w:cs="Times New Roman"/>
          <w:sz w:val="20"/>
          <w:szCs w:val="20"/>
        </w:rPr>
        <w:t>Цена договора включает в себя стоимость услуг, а также иные расходы исполнителя, которые он будет обязан оплачивать в соответствии с выполнением условий договора, в том числе все налоги, пошлины, сборы и другие обязательные платежи.</w:t>
      </w:r>
    </w:p>
    <w:p w14:paraId="57923E0B">
      <w:pPr>
        <w:spacing w:after="0" w:line="240" w:lineRule="auto"/>
        <w:ind w:firstLine="426"/>
        <w:contextualSpacing/>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2.3. Цена Договора является твердой и определяется на весь срок исполнения Договора и не может изменяться в ходе его исполнения, за исключением случаев, установленных п.9.1 Договора.</w:t>
      </w:r>
    </w:p>
    <w:p w14:paraId="20630B28">
      <w:pPr>
        <w:spacing w:after="0" w:line="240" w:lineRule="auto"/>
        <w:ind w:firstLine="426"/>
        <w:contextualSpacing/>
        <w:jc w:val="both"/>
        <w:rPr>
          <w:rFonts w:ascii="Times New Roman" w:hAnsi="Times New Roman" w:eastAsia="Calibri" w:cs="Times New Roman"/>
          <w:sz w:val="20"/>
          <w:szCs w:val="20"/>
        </w:rPr>
      </w:pPr>
      <w:r>
        <w:rPr>
          <w:rFonts w:ascii="Times New Roman" w:hAnsi="Times New Roman" w:eastAsia="Lucida Sans Unicode" w:cs="Times New Roman"/>
          <w:kern w:val="1"/>
          <w:sz w:val="20"/>
          <w:szCs w:val="20"/>
          <w:lang w:eastAsia="ar-SA"/>
        </w:rPr>
        <w:t xml:space="preserve">2.4. </w:t>
      </w:r>
      <w:r>
        <w:rPr>
          <w:rFonts w:ascii="Times New Roman" w:hAnsi="Times New Roman" w:eastAsia="Lucida Sans Unicode" w:cs="Times New Roman"/>
          <w:kern w:val="1"/>
          <w:sz w:val="20"/>
          <w:szCs w:val="20"/>
        </w:rPr>
        <w:t>Источник финансирования - средства, полученные при осуществлении иной приносящей доход деятельности.</w:t>
      </w:r>
    </w:p>
    <w:p w14:paraId="12AFCB3C">
      <w:pPr>
        <w:widowControl w:val="0"/>
        <w:tabs>
          <w:tab w:val="left" w:pos="567"/>
        </w:tabs>
        <w:suppressAutoHyphens/>
        <w:snapToGrid w:val="0"/>
        <w:spacing w:after="0" w:line="240" w:lineRule="auto"/>
        <w:jc w:val="both"/>
        <w:rPr>
          <w:rFonts w:ascii="Times New Roman" w:hAnsi="Times New Roman" w:eastAsia="Lucida Sans Unicode" w:cs="Times New Roman"/>
          <w:kern w:val="1"/>
          <w:sz w:val="20"/>
          <w:szCs w:val="20"/>
          <w:lang w:eastAsia="zh-CN"/>
        </w:rPr>
      </w:pPr>
      <w:r>
        <w:rPr>
          <w:rFonts w:ascii="Times New Roman" w:hAnsi="Times New Roman" w:eastAsia="Lucida Sans Unicode" w:cs="Times New Roman"/>
          <w:kern w:val="1"/>
          <w:sz w:val="20"/>
          <w:szCs w:val="20"/>
          <w:lang w:eastAsia="zh-CN"/>
        </w:rPr>
        <w:t xml:space="preserve">        2</w:t>
      </w:r>
      <w:r>
        <w:rPr>
          <w:rFonts w:ascii="Times New Roman" w:hAnsi="Times New Roman" w:eastAsia="Lucida Sans Unicode" w:cs="Times New Roman"/>
          <w:i/>
          <w:kern w:val="1"/>
          <w:sz w:val="20"/>
          <w:szCs w:val="20"/>
          <w:lang w:eastAsia="zh-CN"/>
        </w:rPr>
        <w:t xml:space="preserve">.5. Оплата Услуг по настоящему Договору производится Заказчиком в порядке безналичного расчета </w:t>
      </w:r>
      <w:r>
        <w:rPr>
          <w:rFonts w:ascii="Times New Roman" w:hAnsi="Times New Roman" w:eastAsia="Calibri" w:cs="Times New Roman"/>
          <w:i/>
          <w:sz w:val="20"/>
          <w:szCs w:val="20"/>
          <w:lang w:eastAsia="zh-CN"/>
        </w:rPr>
        <w:t xml:space="preserve">путем перечисления денежных средств на расчетный счет Исполнителя </w:t>
      </w:r>
      <w:r>
        <w:rPr>
          <w:rFonts w:ascii="Times New Roman" w:hAnsi="Times New Roman" w:eastAsia="Lucida Sans Unicode" w:cs="Times New Roman"/>
          <w:bCs/>
          <w:i/>
          <w:iCs/>
          <w:kern w:val="1"/>
          <w:sz w:val="20"/>
          <w:szCs w:val="20"/>
          <w:lang w:eastAsia="zh-CN"/>
        </w:rPr>
        <w:t xml:space="preserve">в течение 7 (семи) рабочих дней после подписания Заказчиком акта приемки оказанных услуг </w:t>
      </w:r>
      <w:r>
        <w:rPr>
          <w:rFonts w:ascii="Times New Roman" w:hAnsi="Times New Roman" w:eastAsia="Calibri" w:cs="Times New Roman"/>
          <w:i/>
          <w:sz w:val="20"/>
          <w:szCs w:val="20"/>
        </w:rPr>
        <w:t>на основании выставленного Исполнителем счета, счета-фактуры (при наличии).</w:t>
      </w:r>
      <w:r>
        <w:rPr>
          <w:rFonts w:ascii="Times New Roman" w:hAnsi="Times New Roman" w:eastAsia="Lucida Sans Unicode" w:cs="Times New Roman"/>
          <w:kern w:val="1"/>
          <w:sz w:val="20"/>
          <w:szCs w:val="20"/>
          <w:lang w:eastAsia="zh-CN"/>
        </w:rPr>
        <w:t xml:space="preserve"> </w:t>
      </w:r>
    </w:p>
    <w:p w14:paraId="7D147E22">
      <w:pPr>
        <w:spacing w:after="0" w:line="240" w:lineRule="auto"/>
        <w:jc w:val="both"/>
        <w:rPr>
          <w:rFonts w:ascii="Times New Roman" w:hAnsi="Times New Roman" w:eastAsia="Calibri" w:cs="Times New Roman"/>
          <w:iCs/>
          <w:sz w:val="20"/>
          <w:szCs w:val="20"/>
        </w:rPr>
      </w:pPr>
      <w:r>
        <w:rPr>
          <w:rFonts w:ascii="Times New Roman" w:hAnsi="Times New Roman" w:eastAsia="Lucida Sans Unicode" w:cs="Times New Roman"/>
          <w:kern w:val="1"/>
          <w:sz w:val="20"/>
          <w:szCs w:val="20"/>
          <w:lang w:eastAsia="zh-CN"/>
        </w:rPr>
        <w:t xml:space="preserve">         2.6. </w:t>
      </w:r>
      <w:r>
        <w:rPr>
          <w:rFonts w:ascii="Times New Roman" w:hAnsi="Times New Roman" w:eastAsia="Calibri" w:cs="Times New Roman"/>
          <w:iCs/>
          <w:sz w:val="20"/>
          <w:szCs w:val="20"/>
        </w:rPr>
        <w:t xml:space="preserve">Заказчик вправе изменить предусмотренный Договором объем Услуг при изменении потребности в Услугах.  При внесении соответствующих изменений в Договор в связи </w:t>
      </w:r>
      <w:r>
        <w:rPr>
          <w:rFonts w:ascii="Times New Roman" w:hAnsi="Times New Roman" w:eastAsia="Calibri" w:cs="Times New Roman"/>
          <w:sz w:val="20"/>
          <w:szCs w:val="20"/>
        </w:rPr>
        <w:t xml:space="preserve">с </w:t>
      </w:r>
      <w:r>
        <w:rPr>
          <w:rFonts w:ascii="Times New Roman" w:hAnsi="Times New Roman" w:eastAsia="Calibri" w:cs="Times New Roman"/>
          <w:iCs/>
          <w:sz w:val="20"/>
          <w:szCs w:val="20"/>
        </w:rPr>
        <w:t>сокращением/увеличением потребности в оказании услуг, Стороны обязаны изменить первоначальную цену Договора пропорционально количеству Услуг.</w:t>
      </w:r>
    </w:p>
    <w:p w14:paraId="1637C72E">
      <w:pPr>
        <w:spacing w:after="0" w:line="240" w:lineRule="auto"/>
        <w:jc w:val="both"/>
        <w:rPr>
          <w:rFonts w:ascii="Times New Roman" w:hAnsi="Times New Roman" w:eastAsia="Calibri" w:cs="Times New Roman"/>
          <w:iCs/>
          <w:sz w:val="20"/>
          <w:szCs w:val="20"/>
        </w:rPr>
      </w:pPr>
    </w:p>
    <w:p w14:paraId="74E0E7AE">
      <w:pPr>
        <w:spacing w:after="0" w:line="240" w:lineRule="auto"/>
        <w:jc w:val="both"/>
        <w:rPr>
          <w:rFonts w:ascii="Times New Roman" w:hAnsi="Times New Roman" w:eastAsia="Calibri" w:cs="Times New Roman"/>
          <w:iCs/>
          <w:sz w:val="20"/>
          <w:szCs w:val="20"/>
        </w:rPr>
      </w:pPr>
    </w:p>
    <w:p w14:paraId="7324F259">
      <w:pPr>
        <w:keepNext/>
        <w:widowControl w:val="0"/>
        <w:suppressAutoHyphens/>
        <w:spacing w:after="0" w:line="240" w:lineRule="auto"/>
        <w:ind w:right="-127" w:firstLine="567"/>
        <w:jc w:val="center"/>
        <w:outlineLvl w:val="1"/>
        <w:rPr>
          <w:rFonts w:ascii="Times New Roman" w:hAnsi="Times New Roman" w:eastAsia="Lucida Sans Unicode" w:cs="Times New Roman"/>
          <w:b/>
          <w:bCs/>
          <w:iCs/>
          <w:kern w:val="1"/>
          <w:sz w:val="20"/>
          <w:szCs w:val="20"/>
        </w:rPr>
      </w:pPr>
      <w:r>
        <w:rPr>
          <w:rFonts w:ascii="Times New Roman" w:hAnsi="Times New Roman" w:eastAsia="Lucida Sans Unicode" w:cs="Times New Roman"/>
          <w:b/>
          <w:bCs/>
          <w:iCs/>
          <w:kern w:val="1"/>
          <w:sz w:val="20"/>
          <w:szCs w:val="20"/>
        </w:rPr>
        <w:t>3. ПРАВА И ОБЯЗАННОСТИ СТОРОН</w:t>
      </w:r>
    </w:p>
    <w:p w14:paraId="6B722F26">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3.1. Исполнитель вправе:</w:t>
      </w:r>
    </w:p>
    <w:p w14:paraId="1687B786">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3.1.1. Требовать своевременной оплаты на условиях, установленных Договором, надлежащим образом оказанных и принятых Заказчиком Услуг.</w:t>
      </w:r>
    </w:p>
    <w:p w14:paraId="6F9846C0">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3.2. Исполнитель обязан:</w:t>
      </w:r>
    </w:p>
    <w:p w14:paraId="3FDF20FF">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3.2.1. Оказать Услуги в соответствии с п. 1.2 в предусмотренный настоящим Договором срок.</w:t>
      </w:r>
    </w:p>
    <w:p w14:paraId="71C32670">
      <w:pPr>
        <w:widowControl w:val="0"/>
        <w:suppressAutoHyphens/>
        <w:spacing w:after="0" w:line="240" w:lineRule="auto"/>
        <w:ind w:right="-127" w:firstLine="567"/>
        <w:jc w:val="both"/>
        <w:rPr>
          <w:rFonts w:ascii="Times New Roman" w:hAnsi="Times New Roman" w:eastAsia="Calibri" w:cs="Times New Roman"/>
          <w:color w:val="000000" w:themeColor="text1"/>
          <w:sz w:val="20"/>
          <w:szCs w:val="20"/>
          <w14:textFill>
            <w14:solidFill>
              <w14:schemeClr w14:val="tx1"/>
            </w14:solidFill>
          </w14:textFill>
        </w:rPr>
      </w:pPr>
      <w:r>
        <w:rPr>
          <w:rFonts w:ascii="Times New Roman" w:hAnsi="Times New Roman" w:eastAsia="Lucida Sans Unicode" w:cs="Times New Roman"/>
          <w:kern w:val="1"/>
          <w:sz w:val="20"/>
          <w:szCs w:val="20"/>
        </w:rPr>
        <w:t xml:space="preserve">3.2.2. </w:t>
      </w:r>
      <w:r>
        <w:rPr>
          <w:rFonts w:ascii="Times New Roman" w:hAnsi="Times New Roman" w:eastAsia="Calibri" w:cs="Times New Roman"/>
          <w:color w:val="000000" w:themeColor="text1"/>
          <w:sz w:val="20"/>
          <w:szCs w:val="20"/>
          <w14:textFill>
            <w14:solidFill>
              <w14:schemeClr w14:val="tx1"/>
            </w14:solidFill>
          </w14:textFill>
        </w:rPr>
        <w:t>Предоставить действующую лицензию на осуществление частной охранной деятельности в соответствии с федеральным законом от 11.03.1992 №2487-1 «О частной детективной и охранной деятельности в Российской Федерации», включающую в себя виды услуг:</w:t>
      </w:r>
    </w:p>
    <w:p w14:paraId="66A686A1">
      <w:pPr>
        <w:widowControl w:val="0"/>
        <w:suppressAutoHyphens/>
        <w:spacing w:after="0" w:line="240" w:lineRule="auto"/>
        <w:ind w:right="-127" w:firstLine="567"/>
        <w:jc w:val="both"/>
        <w:rPr>
          <w:rFonts w:ascii="Times New Roman" w:hAnsi="Times New Roman" w:eastAsia="Calibri" w:cs="Times New Roman"/>
          <w:color w:val="000000" w:themeColor="text1"/>
          <w:sz w:val="20"/>
          <w:szCs w:val="20"/>
          <w14:textFill>
            <w14:solidFill>
              <w14:schemeClr w14:val="tx1"/>
            </w14:solidFill>
          </w14:textFill>
        </w:rPr>
      </w:pPr>
      <w:r>
        <w:rPr>
          <w:rFonts w:ascii="Times New Roman" w:hAnsi="Times New Roman" w:eastAsia="Calibri" w:cs="Times New Roman"/>
          <w:color w:val="000000" w:themeColor="text1"/>
          <w:sz w:val="20"/>
          <w:szCs w:val="20"/>
          <w14:textFill>
            <w14:solidFill>
              <w14:schemeClr w14:val="tx1"/>
            </w14:solidFill>
          </w14:textFill>
        </w:rPr>
        <w:t xml:space="preserve">-  защита жизни и здоровья граждан, </w:t>
      </w:r>
    </w:p>
    <w:p w14:paraId="1D87B6B7">
      <w:pPr>
        <w:widowControl w:val="0"/>
        <w:suppressAutoHyphens/>
        <w:spacing w:after="0" w:line="240" w:lineRule="auto"/>
        <w:ind w:right="-127" w:firstLine="567"/>
        <w:jc w:val="both"/>
        <w:rPr>
          <w:rFonts w:ascii="Times New Roman" w:hAnsi="Times New Roman" w:eastAsia="Calibri" w:cs="Times New Roman"/>
          <w:color w:val="000000" w:themeColor="text1"/>
          <w:sz w:val="20"/>
          <w:szCs w:val="20"/>
          <w14:textFill>
            <w14:solidFill>
              <w14:schemeClr w14:val="tx1"/>
            </w14:solidFill>
          </w14:textFill>
        </w:rPr>
      </w:pPr>
      <w:r>
        <w:rPr>
          <w:rFonts w:ascii="Times New Roman" w:hAnsi="Times New Roman" w:eastAsia="Calibri" w:cs="Times New Roman"/>
          <w:color w:val="000000" w:themeColor="text1"/>
          <w:sz w:val="20"/>
          <w:szCs w:val="20"/>
          <w14:textFill>
            <w14:solidFill>
              <w14:schemeClr w14:val="tx1"/>
            </w14:solidFill>
          </w14:textFill>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Федерального закона от 11.03.1992 № 2487-1 «О частной детективной и охранной деятельности в Российской Федерации».</w:t>
      </w:r>
    </w:p>
    <w:p w14:paraId="659E6CB1">
      <w:pPr>
        <w:widowControl w:val="0"/>
        <w:suppressAutoHyphens/>
        <w:spacing w:after="0" w:line="240" w:lineRule="auto"/>
        <w:ind w:right="-127"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3.2.3. Своими силами и за свой счет обеспечить экипировку своих работников соответствующей формой одежды.</w:t>
      </w:r>
    </w:p>
    <w:p w14:paraId="09BCA117">
      <w:pPr>
        <w:spacing w:after="200" w:line="240" w:lineRule="auto"/>
        <w:contextualSpacing/>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           3.2.4. Нести ответственность за сохранность и применение средств связи, инженерно-технических средств охраны (ограждения, связь, сигнализацию, освещение и другие устройства), ведению и оформлению всей сопутствующей несению службы по охране объекта документации: поддержания и обеспечения общественного порядка на территории объектов; </w:t>
      </w:r>
      <w:r>
        <w:rPr>
          <w:rFonts w:ascii="Times New Roman" w:hAnsi="Times New Roman" w:eastAsia="Arial Unicode MS" w:cs="Times New Roman"/>
          <w:sz w:val="20"/>
          <w:szCs w:val="20"/>
        </w:rPr>
        <w:t>осуществлению контрольно</w:t>
      </w:r>
      <w:r>
        <w:rPr>
          <w:rFonts w:ascii="Times New Roman" w:hAnsi="Times New Roman" w:eastAsia="Calibri" w:cs="Times New Roman"/>
          <w:sz w:val="20"/>
          <w:szCs w:val="20"/>
        </w:rPr>
        <w:t xml:space="preserve"> - пропускного режима на территории.</w:t>
      </w:r>
    </w:p>
    <w:p w14:paraId="247C9A37">
      <w:pPr>
        <w:shd w:val="clear" w:color="auto" w:fill="FFFFFF"/>
        <w:tabs>
          <w:tab w:val="left" w:pos="504"/>
        </w:tabs>
        <w:spacing w:after="200" w:line="240" w:lineRule="auto"/>
        <w:contextualSpacing/>
        <w:jc w:val="both"/>
        <w:rPr>
          <w:rFonts w:ascii="Times New Roman" w:hAnsi="Times New Roman" w:eastAsia="Calibri" w:cs="Times New Roman"/>
          <w:color w:val="000000"/>
          <w:sz w:val="20"/>
          <w:szCs w:val="20"/>
        </w:rPr>
      </w:pPr>
      <w:r>
        <w:rPr>
          <w:rFonts w:ascii="Times New Roman" w:hAnsi="Times New Roman" w:eastAsia="Calibri" w:cs="Times New Roman"/>
          <w:color w:val="000000"/>
          <w:spacing w:val="-8"/>
          <w:sz w:val="20"/>
          <w:szCs w:val="20"/>
        </w:rPr>
        <w:t xml:space="preserve">            3.2.5.</w:t>
      </w:r>
      <w:r>
        <w:rPr>
          <w:rFonts w:ascii="Times New Roman" w:hAnsi="Times New Roman" w:eastAsia="Calibri" w:cs="Times New Roman"/>
          <w:sz w:val="20"/>
          <w:szCs w:val="20"/>
        </w:rPr>
        <w:t xml:space="preserve"> Обеспечить круглосуточный обход территории и по периметру объектов,</w:t>
      </w:r>
      <w:r>
        <w:rPr>
          <w:rFonts w:ascii="Times New Roman" w:hAnsi="Times New Roman" w:eastAsia="Calibri" w:cs="Times New Roman"/>
          <w:color w:val="000000"/>
          <w:sz w:val="20"/>
          <w:szCs w:val="20"/>
        </w:rPr>
        <w:t xml:space="preserve"> согласно Технического задания (Приложение № 1 к Договору).</w:t>
      </w:r>
    </w:p>
    <w:p w14:paraId="5B3505EC">
      <w:pPr>
        <w:shd w:val="clear" w:color="auto" w:fill="FFFFFF"/>
        <w:spacing w:after="200" w:line="240" w:lineRule="auto"/>
        <w:ind w:right="58"/>
        <w:contextualSpacing/>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         3.2.6.</w:t>
      </w:r>
      <w:r>
        <w:rPr>
          <w:rFonts w:ascii="Times New Roman" w:hAnsi="Times New Roman" w:eastAsia="Calibri" w:cs="Times New Roman"/>
          <w:color w:val="000000"/>
          <w:sz w:val="20"/>
          <w:szCs w:val="20"/>
        </w:rPr>
        <w:tab/>
      </w:r>
      <w:r>
        <w:rPr>
          <w:rFonts w:ascii="Times New Roman" w:hAnsi="Times New Roman" w:eastAsia="Calibri" w:cs="Times New Roman"/>
          <w:color w:val="000000"/>
          <w:sz w:val="20"/>
          <w:szCs w:val="20"/>
        </w:rPr>
        <w:t>Обеспечить охрану товарно-материальных ценностей Заказчика, принятых под охрану, от краж, грабежей и пресекать проникновение посторонних лиц на Охраняемые объекты Заказчика.</w:t>
      </w:r>
    </w:p>
    <w:p w14:paraId="1C3115B0">
      <w:pPr>
        <w:shd w:val="clear" w:color="auto" w:fill="FFFFFF"/>
        <w:spacing w:after="200" w:line="240" w:lineRule="auto"/>
        <w:ind w:right="58"/>
        <w:contextualSpacing/>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         3.2.7. Обеспечить соблюдение установленных правил пожарной безопасности на постах силами сотрудников охранного предприятия во время несения ими службы, а также в случае обнаружения на Охраняемом объекте пожара или срабатывания охранно-пожарной сигнализации немедленно сообщать об этом в пожарную часть по номерам телефонов: 01 (стационарный), 112 (мобильный) и принимать меры по ликвидации пожара до прибытия пожарной команды.</w:t>
      </w:r>
    </w:p>
    <w:p w14:paraId="2219CA72">
      <w:pPr>
        <w:shd w:val="clear" w:color="auto" w:fill="FFFFFF"/>
        <w:tabs>
          <w:tab w:val="left" w:pos="567"/>
        </w:tabs>
        <w:spacing w:after="200" w:line="240" w:lineRule="auto"/>
        <w:ind w:right="58"/>
        <w:contextualSpacing/>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         3.2.8. При наличии признаков проникновения на объект посторонних лиц, а также при срабатывании средств сигнализации, немедленно вызвать представителей Заказчика, сообщить в территориальное отделение полиции и обеспечивать неприкосновенность места происшествия. </w:t>
      </w:r>
    </w:p>
    <w:p w14:paraId="52783228">
      <w:pPr>
        <w:shd w:val="clear" w:color="auto" w:fill="FFFFFF"/>
        <w:spacing w:after="200" w:line="240" w:lineRule="auto"/>
        <w:ind w:right="58"/>
        <w:contextualSpacing/>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         3.2.9. Обеспечить на объектах общественный порядок:</w:t>
      </w:r>
    </w:p>
    <w:p w14:paraId="682911F4">
      <w:pPr>
        <w:shd w:val="clear" w:color="auto" w:fill="FFFFFF"/>
        <w:spacing w:after="200" w:line="240" w:lineRule="auto"/>
        <w:ind w:right="58"/>
        <w:contextualSpacing/>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лиц, нарушающих на охраняемых объектах общественный порядок, удалять с объектов (предлагать покинуть объекты), докладывать об этом руководителю (полномочному представителю) Заказчика.</w:t>
      </w:r>
    </w:p>
    <w:p w14:paraId="0AA2AD4A">
      <w:pPr>
        <w:shd w:val="clear" w:color="auto" w:fill="FFFFFF"/>
        <w:spacing w:after="200" w:line="240" w:lineRule="auto"/>
        <w:ind w:right="58"/>
        <w:contextualSpacing/>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при проникновении на объекты в нарушение установленных правил посторонних лиц, представитель Охранного предприятия должен принять меры к выдворению нарушителей с объектов.</w:t>
      </w:r>
    </w:p>
    <w:p w14:paraId="1DDE95B9">
      <w:pPr>
        <w:shd w:val="clear" w:color="auto" w:fill="FFFFFF"/>
        <w:spacing w:after="200" w:line="240" w:lineRule="auto"/>
        <w:ind w:right="58"/>
        <w:contextualSpacing/>
        <w:jc w:val="both"/>
        <w:rPr>
          <w:rFonts w:ascii="Times New Roman" w:hAnsi="Times New Roman" w:eastAsia="Calibri" w:cs="Times New Roman"/>
          <w:bCs/>
          <w:color w:val="000000"/>
          <w:sz w:val="20"/>
          <w:szCs w:val="20"/>
        </w:rPr>
      </w:pPr>
      <w:r>
        <w:rPr>
          <w:rFonts w:ascii="Times New Roman" w:hAnsi="Times New Roman" w:eastAsia="Calibri" w:cs="Times New Roman"/>
          <w:color w:val="000000"/>
          <w:sz w:val="20"/>
          <w:szCs w:val="20"/>
        </w:rPr>
        <w:t xml:space="preserve">         3.2.10. </w:t>
      </w:r>
      <w:r>
        <w:rPr>
          <w:rFonts w:ascii="Times New Roman" w:hAnsi="Times New Roman" w:eastAsia="Calibri" w:cs="Times New Roman"/>
          <w:bCs/>
          <w:color w:val="000000"/>
          <w:sz w:val="20"/>
          <w:szCs w:val="20"/>
        </w:rPr>
        <w:t xml:space="preserve"> Контролировать выход получателей социальных услуг за территорию учреждения;</w:t>
      </w:r>
    </w:p>
    <w:p w14:paraId="7F22A9A1">
      <w:pPr>
        <w:shd w:val="clear" w:color="auto" w:fill="FFFFFF"/>
        <w:spacing w:after="200" w:line="240" w:lineRule="auto"/>
        <w:ind w:right="58"/>
        <w:contextualSpacing/>
        <w:jc w:val="both"/>
        <w:rPr>
          <w:rFonts w:ascii="Times New Roman" w:hAnsi="Times New Roman" w:eastAsia="Calibri" w:cs="Times New Roman"/>
          <w:bCs/>
          <w:color w:val="000000"/>
          <w:sz w:val="20"/>
          <w:szCs w:val="20"/>
        </w:rPr>
      </w:pPr>
      <w:r>
        <w:rPr>
          <w:rFonts w:ascii="Times New Roman" w:hAnsi="Times New Roman" w:eastAsia="Calibri" w:cs="Times New Roman"/>
          <w:bCs/>
          <w:color w:val="000000"/>
          <w:sz w:val="20"/>
          <w:szCs w:val="20"/>
        </w:rPr>
        <w:t xml:space="preserve">         3.2.11. Не допускать самостоятельного выхода получателей социальных услуг за территорию охраняемых объектов.</w:t>
      </w:r>
    </w:p>
    <w:p w14:paraId="6FD27401">
      <w:pPr>
        <w:shd w:val="clear" w:color="auto" w:fill="FFFFFF"/>
        <w:spacing w:after="200" w:line="240" w:lineRule="auto"/>
        <w:ind w:right="58"/>
        <w:contextualSpacing/>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         3.2.12. Подготовить соответствующую документацию (график работы) по обеспечению охраны объектов и согласовать ее с Заказчиком в течение 5 суток после заключения Договора.</w:t>
      </w:r>
    </w:p>
    <w:p w14:paraId="77B94791">
      <w:pPr>
        <w:suppressAutoHyphens/>
        <w:spacing w:after="0" w:line="240" w:lineRule="auto"/>
        <w:ind w:right="-127" w:firstLine="567"/>
        <w:contextualSpacing/>
        <w:jc w:val="both"/>
        <w:rPr>
          <w:rFonts w:ascii="Times New Roman" w:hAnsi="Times New Roman" w:eastAsia="Times New Roman" w:cs="Times New Roman"/>
          <w:spacing w:val="-3"/>
          <w:sz w:val="20"/>
          <w:szCs w:val="20"/>
          <w:lang w:eastAsia="ar-SA"/>
        </w:rPr>
      </w:pPr>
      <w:r>
        <w:rPr>
          <w:rFonts w:ascii="Times New Roman" w:hAnsi="Times New Roman" w:eastAsia="Times New Roman" w:cs="Times New Roman"/>
          <w:spacing w:val="-3"/>
          <w:sz w:val="20"/>
          <w:szCs w:val="20"/>
          <w:lang w:eastAsia="ar-SA"/>
        </w:rPr>
        <w:t>3.2.13. Исполнитель имеет право привлекать для выполнения своих обязательств по Договору третьих лиц не иначе, как по предварительному письменному согласию Заказчика.</w:t>
      </w:r>
    </w:p>
    <w:p w14:paraId="19FB7399">
      <w:pPr>
        <w:widowControl w:val="0"/>
        <w:suppressAutoHyphens/>
        <w:spacing w:after="0" w:line="240" w:lineRule="auto"/>
        <w:ind w:right="-127" w:firstLine="567"/>
        <w:contextualSpacing/>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 xml:space="preserve">3.2.14. До начала оказания услуг Исполнитель обязан предоставить Заказчику список персонала с копиями документов, удостоверяющих личность сотрудников, оказывающих услуги на объектах Заказчика. </w:t>
      </w:r>
    </w:p>
    <w:p w14:paraId="5E8E7A0A">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 xml:space="preserve">3.2.15. Нести полную ответственность за деятельность своих работников, и третьих лиц, привлеченных Исполнителем для оказания услуг, а также за причиненные ими убытки и вред. В случае не возмещения Исполнителем ущерба за причиненный им убытки и вред, Заказчик имеет право удержать из суммы счетов, выставленных Исполнителей за услуги, и не выплачивать денежные суммы в размере ответственности Исполнителя до полного погашения убытков Заказчика. Исполнитель, работники Исполнителя и третьи лица, привлеченные Исполнителем для оказания услуг, освобождаются от ответственности в том случае, если вред был нанесён вследствие умысла Заказчика, работников Заказчика. </w:t>
      </w:r>
    </w:p>
    <w:p w14:paraId="1AECBA16">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3.2.16. Возместить Заказчику, работникам Заказчика убытки, и / или вред в случае их причинения. В случае утраты (уничтожения) имущества Исполнитель обязуется возместить стоимость утраченного (уничтоженного) имущества. В случае повреждения имущества Исполнитель обязуется возместить стоимость поврежденного имущества, если оно не подлежит восстановлению, или выплатить стоимость ремонта, поврежденного имущества. Стоимость утраченного (уничтоженного) или поврежденного имущества определяется по стоимости его приобретения с учетом амортизации. Исполнитель обязуется возместить стоимость утраченного или поврежденного имущества, а также стоимость ремонта поврежденного имущества в течение 5 (пяти) рабочих дней с момента предъявлении Заказчиком письменного требования об этом. В том случае если грубая неосторожность Заказчика, работников Заказчика и третьих лиц содействовала возникновению или увеличению вреда, размер возмещения должен быть уменьшен в соответствии со степенью вины Исполнителя, работников Исполнителя.</w:t>
      </w:r>
    </w:p>
    <w:p w14:paraId="06AB996A">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3.2.17. Допускать своих работников, привлеченных третьих лиц к оказанию услуг Заказчику только после проведения Исполнителем инструктажа этих работников и третьих лиц о порядке допуска к выполнению работ, о правилах безопасного проведения работ, правилах противопожарной безопасности и условиях пребывания на обслуживаемом объекте Заказчика.</w:t>
      </w:r>
    </w:p>
    <w:p w14:paraId="00292C90">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3.2.18. Сохранять конфиденциальность сведений, ставших ему известными в связи с оказанием Услуг.</w:t>
      </w:r>
    </w:p>
    <w:p w14:paraId="469F3481">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3.2.19.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4AE0870">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3.2.20. Назначить ответственное лицо, которое производит координацию деятельности по настоящему Договору.</w:t>
      </w:r>
    </w:p>
    <w:p w14:paraId="0386952C">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3.2.21. Обеспечить за свой счет устранение недостатков, выявленных при приемке Заказчиком Услуг.</w:t>
      </w:r>
    </w:p>
    <w:p w14:paraId="5D155C59">
      <w:pPr>
        <w:widowControl w:val="0"/>
        <w:suppressAutoHyphens/>
        <w:spacing w:after="0" w:line="240" w:lineRule="auto"/>
        <w:ind w:right="-12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 xml:space="preserve">          3.2.22. Сдать объект оказания услуг немедленно после оказания услуг ответственному лицу Заказчика. В случае выявления ответственным лицом Заказчика недостатков и дефектов в работе, Исполнитель обязуется устранять их безвозмездно, в 3-х дневный срок со дня выявления Заказчиком недостатков и дефектов.</w:t>
      </w:r>
    </w:p>
    <w:p w14:paraId="1784B859">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3.3. Заказчик вправе:</w:t>
      </w:r>
    </w:p>
    <w:p w14:paraId="59A0E507">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3.3.1. Осуществлять контроль за выполнением своих обязанностей Исполнителем и требовать от Исполнителя, надлежащего исполнения обязательств, установленных Договором.</w:t>
      </w:r>
    </w:p>
    <w:p w14:paraId="0C7F2E50">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 xml:space="preserve">3.3.2. Требовать от Исполнителя своевременного устранения выявленных недостатков. </w:t>
      </w:r>
    </w:p>
    <w:p w14:paraId="062074B4">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3.3.3. Проверять ход и качество выполнения Исполнителем условий настоящего Договора.</w:t>
      </w:r>
    </w:p>
    <w:p w14:paraId="2629D55D">
      <w:pPr>
        <w:widowControl w:val="0"/>
        <w:suppressAutoHyphens/>
        <w:autoSpaceDE w:val="0"/>
        <w:autoSpaceDN w:val="0"/>
        <w:adjustRightInd w:val="0"/>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3.3.4. В случае существенного нарушения Исполнителем требований к качеству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2DEB1E90">
      <w:pPr>
        <w:widowControl w:val="0"/>
        <w:suppressAutoHyphens/>
        <w:autoSpaceDE w:val="0"/>
        <w:autoSpaceDN w:val="0"/>
        <w:adjustRightInd w:val="0"/>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 отказаться от исполнения Договора и потребовать возврата уплаченной за оказанные услуги денежной суммы;</w:t>
      </w:r>
    </w:p>
    <w:p w14:paraId="3000429F">
      <w:pPr>
        <w:widowControl w:val="0"/>
        <w:suppressAutoHyphens/>
        <w:autoSpaceDE w:val="0"/>
        <w:autoSpaceDN w:val="0"/>
        <w:adjustRightInd w:val="0"/>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 потребовать устранения недостатков согласно Ведомости замечаний (Приложение № 2 к Договору) и оказания услуг надлежащего качества в течение 1 (одного) часа.</w:t>
      </w:r>
    </w:p>
    <w:p w14:paraId="15088C1B">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3.4. Заказчик обязуется:</w:t>
      </w:r>
    </w:p>
    <w:p w14:paraId="03F3A015">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3.4.1. Принять и оплатить оказанные Услуги в соответствии с настоящим Договором.</w:t>
      </w:r>
    </w:p>
    <w:p w14:paraId="345108EA">
      <w:pPr>
        <w:shd w:val="clear" w:color="auto" w:fill="FFFFFF"/>
        <w:tabs>
          <w:tab w:val="left" w:pos="612"/>
        </w:tabs>
        <w:spacing w:after="200" w:line="240" w:lineRule="auto"/>
        <w:contextualSpacing/>
        <w:jc w:val="both"/>
        <w:rPr>
          <w:rFonts w:ascii="Times New Roman" w:hAnsi="Times New Roman" w:eastAsia="Calibri" w:cs="Times New Roman"/>
          <w:color w:val="000000"/>
          <w:sz w:val="20"/>
          <w:szCs w:val="20"/>
        </w:rPr>
      </w:pPr>
      <w:r>
        <w:rPr>
          <w:rFonts w:ascii="Times New Roman" w:hAnsi="Times New Roman" w:eastAsia="Lucida Sans Unicode" w:cs="Times New Roman"/>
          <w:kern w:val="1"/>
          <w:sz w:val="20"/>
          <w:szCs w:val="20"/>
        </w:rPr>
        <w:t xml:space="preserve">          3.4.2. </w:t>
      </w:r>
      <w:r>
        <w:rPr>
          <w:rFonts w:ascii="Times New Roman" w:hAnsi="Times New Roman" w:eastAsia="Calibri" w:cs="Times New Roman"/>
          <w:color w:val="000000"/>
          <w:sz w:val="20"/>
          <w:szCs w:val="20"/>
        </w:rPr>
        <w:t>Создавать необходимые условия Исполнителю для охраны объектов. Территория по периметру учреждения, здания и подступы к ним, и другие охраняемые помещения с наступлением темного времени суток должны быть освещены так, чтобы были доступны наблюдению охранников.</w:t>
      </w:r>
    </w:p>
    <w:p w14:paraId="23CFD732">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3.4.3 Обеспечить на охраняемых объектах свободный</w:t>
      </w:r>
      <w:r>
        <w:rPr>
          <w:rFonts w:ascii="Times New Roman" w:hAnsi="Times New Roman" w:eastAsia="Calibri" w:cs="Times New Roman"/>
          <w:color w:val="000000"/>
          <w:sz w:val="20"/>
          <w:szCs w:val="20"/>
        </w:rPr>
        <w:t xml:space="preserve"> доступ охранникам к установленным приборам ОПС и средствам пожаротушения.</w:t>
      </w:r>
      <w:r>
        <w:rPr>
          <w:rFonts w:ascii="Times New Roman" w:hAnsi="Times New Roman" w:eastAsia="Lucida Sans Unicode" w:cs="Times New Roman"/>
          <w:kern w:val="1"/>
          <w:sz w:val="20"/>
          <w:szCs w:val="20"/>
        </w:rPr>
        <w:t xml:space="preserve"> </w:t>
      </w:r>
    </w:p>
    <w:p w14:paraId="777F5900">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3.4.4. Осуществить приемку выполненной Исполнителем и сделать соответствующую запись в акте оказанных услуг.</w:t>
      </w:r>
    </w:p>
    <w:p w14:paraId="6B864BE9">
      <w:pPr>
        <w:widowControl w:val="0"/>
        <w:suppressAutoHyphens/>
        <w:spacing w:after="0" w:line="240" w:lineRule="auto"/>
        <w:ind w:right="-127" w:firstLine="567"/>
        <w:jc w:val="center"/>
        <w:rPr>
          <w:rFonts w:ascii="Times New Roman" w:hAnsi="Times New Roman" w:eastAsia="Lucida Sans Unicode" w:cs="Times New Roman"/>
          <w:b/>
          <w:kern w:val="1"/>
          <w:sz w:val="20"/>
          <w:szCs w:val="20"/>
          <w:lang w:eastAsia="ar-SA"/>
        </w:rPr>
      </w:pPr>
    </w:p>
    <w:p w14:paraId="1A1B0DAD">
      <w:pPr>
        <w:widowControl w:val="0"/>
        <w:suppressAutoHyphens/>
        <w:spacing w:after="0" w:line="240" w:lineRule="auto"/>
        <w:ind w:right="-127" w:firstLine="567"/>
        <w:jc w:val="center"/>
        <w:rPr>
          <w:rFonts w:ascii="Times New Roman" w:hAnsi="Times New Roman" w:eastAsia="Lucida Sans Unicode" w:cs="Times New Roman"/>
          <w:b/>
          <w:kern w:val="1"/>
          <w:sz w:val="20"/>
          <w:szCs w:val="20"/>
          <w:lang w:eastAsia="ar-SA"/>
        </w:rPr>
      </w:pPr>
      <w:r>
        <w:rPr>
          <w:rFonts w:ascii="Times New Roman" w:hAnsi="Times New Roman" w:eastAsia="Lucida Sans Unicode" w:cs="Times New Roman"/>
          <w:b/>
          <w:kern w:val="1"/>
          <w:sz w:val="20"/>
          <w:szCs w:val="20"/>
          <w:lang w:eastAsia="ar-SA"/>
        </w:rPr>
        <w:t>4. ПОРЯДОК СДАЧИ И ПРИЕМКИ ОКАЗАННЫХ УСЛУГ</w:t>
      </w:r>
    </w:p>
    <w:p w14:paraId="1AE86C35">
      <w:pPr>
        <w:widowControl w:val="0"/>
        <w:suppressAutoHyphens/>
        <w:spacing w:after="0" w:line="240" w:lineRule="auto"/>
        <w:ind w:right="-127" w:firstLine="567"/>
        <w:jc w:val="both"/>
        <w:rPr>
          <w:rFonts w:ascii="Times New Roman" w:hAnsi="Times New Roman" w:eastAsia="Times New Roman" w:cs="Times New Roman"/>
          <w:spacing w:val="-3"/>
          <w:sz w:val="20"/>
          <w:szCs w:val="20"/>
          <w:lang w:eastAsia="ar-SA"/>
        </w:rPr>
      </w:pPr>
      <w:r>
        <w:rPr>
          <w:rFonts w:ascii="Times New Roman" w:hAnsi="Times New Roman" w:eastAsia="Times New Roman" w:cs="Times New Roman"/>
          <w:spacing w:val="-3"/>
          <w:sz w:val="20"/>
          <w:szCs w:val="20"/>
          <w:lang w:eastAsia="ar-SA"/>
        </w:rPr>
        <w:t>4.1. По факту приемки услуг Сторонами ежемесячно подписывается акт приемки оказанных услуг.</w:t>
      </w:r>
    </w:p>
    <w:p w14:paraId="0E7367CF">
      <w:pPr>
        <w:widowControl w:val="0"/>
        <w:suppressAutoHyphens/>
        <w:spacing w:after="0" w:line="240" w:lineRule="auto"/>
        <w:ind w:right="-127" w:firstLine="567"/>
        <w:jc w:val="both"/>
        <w:rPr>
          <w:rFonts w:ascii="Times New Roman" w:hAnsi="Times New Roman" w:eastAsia="Times New Roman" w:cs="Times New Roman"/>
          <w:spacing w:val="-3"/>
          <w:sz w:val="20"/>
          <w:szCs w:val="20"/>
          <w:lang w:eastAsia="ar-SA"/>
        </w:rPr>
      </w:pPr>
      <w:r>
        <w:rPr>
          <w:rFonts w:ascii="Times New Roman" w:hAnsi="Times New Roman" w:eastAsia="Times New Roman" w:cs="Times New Roman"/>
          <w:spacing w:val="-3"/>
          <w:sz w:val="20"/>
          <w:szCs w:val="20"/>
          <w:lang w:eastAsia="ar-SA"/>
        </w:rPr>
        <w:t>4.2. Исполнитель в срок, установленный законодательством Российской Федерации, но не позднее 5 числа месяца, месяца, следующего за отчетным, в котором были оказаны услуги, подписывает и направляет Заказчику следующие документы:</w:t>
      </w:r>
    </w:p>
    <w:p w14:paraId="7C621702">
      <w:pPr>
        <w:widowControl w:val="0"/>
        <w:suppressAutoHyphens/>
        <w:spacing w:after="0" w:line="240" w:lineRule="auto"/>
        <w:ind w:right="-127" w:firstLine="567"/>
        <w:jc w:val="both"/>
        <w:rPr>
          <w:rFonts w:ascii="Times New Roman" w:hAnsi="Times New Roman" w:eastAsia="Times New Roman" w:cs="Times New Roman"/>
          <w:spacing w:val="-3"/>
          <w:sz w:val="20"/>
          <w:szCs w:val="20"/>
          <w:lang w:eastAsia="ar-SA"/>
        </w:rPr>
      </w:pPr>
      <w:r>
        <w:rPr>
          <w:rFonts w:ascii="Times New Roman" w:hAnsi="Times New Roman" w:eastAsia="Times New Roman" w:cs="Times New Roman"/>
          <w:spacing w:val="-3"/>
          <w:sz w:val="20"/>
          <w:szCs w:val="20"/>
          <w:lang w:eastAsia="ar-SA"/>
        </w:rPr>
        <w:t>- 2 (два) экземпляра акта приемки оказанных услуг, который должен содержать перечень и объем услуг, оказанных Исполнителем;</w:t>
      </w:r>
    </w:p>
    <w:p w14:paraId="5A19AB60">
      <w:pPr>
        <w:widowControl w:val="0"/>
        <w:suppressAutoHyphens/>
        <w:spacing w:after="0" w:line="240" w:lineRule="auto"/>
        <w:ind w:right="-127" w:firstLine="567"/>
        <w:jc w:val="both"/>
        <w:rPr>
          <w:rFonts w:ascii="Times New Roman" w:hAnsi="Times New Roman" w:eastAsia="Times New Roman" w:cs="Times New Roman"/>
          <w:spacing w:val="-3"/>
          <w:sz w:val="20"/>
          <w:szCs w:val="20"/>
          <w:lang w:eastAsia="ar-SA"/>
        </w:rPr>
      </w:pPr>
      <w:r>
        <w:rPr>
          <w:rFonts w:ascii="Times New Roman" w:hAnsi="Times New Roman" w:eastAsia="Times New Roman" w:cs="Times New Roman"/>
          <w:spacing w:val="-3"/>
          <w:sz w:val="20"/>
          <w:szCs w:val="20"/>
          <w:lang w:eastAsia="ar-SA"/>
        </w:rPr>
        <w:t>- 1 (один) экземпляр счета и/или счет-фактуры.</w:t>
      </w:r>
    </w:p>
    <w:p w14:paraId="3629A173">
      <w:pPr>
        <w:widowControl w:val="0"/>
        <w:suppressAutoHyphens/>
        <w:spacing w:after="0" w:line="240" w:lineRule="auto"/>
        <w:ind w:right="-127" w:firstLine="567"/>
        <w:jc w:val="both"/>
        <w:rPr>
          <w:rFonts w:ascii="Times New Roman" w:hAnsi="Times New Roman" w:eastAsia="Times New Roman" w:cs="Times New Roman"/>
          <w:spacing w:val="-3"/>
          <w:sz w:val="20"/>
          <w:szCs w:val="20"/>
          <w:lang w:eastAsia="ar-SA"/>
        </w:rPr>
      </w:pPr>
      <w:r>
        <w:rPr>
          <w:rFonts w:ascii="Times New Roman" w:hAnsi="Times New Roman" w:eastAsia="Times New Roman" w:cs="Times New Roman"/>
          <w:spacing w:val="-3"/>
          <w:sz w:val="20"/>
          <w:szCs w:val="20"/>
          <w:lang w:eastAsia="ar-SA"/>
        </w:rPr>
        <w:t>4.3. Заказчик в течение 5 (пяти) рабочих дней со дня получения документов, указанных в п. 4.2 Договора, подписывает акт приемки оказанных услуг и направляет 1 (один) экземпляр акта Исполнителю, а при наличии возражений по акту приемки оказанных услуг – в тот же срок направляет Исполнителю мотивированный отказ от подписания акта.</w:t>
      </w:r>
    </w:p>
    <w:p w14:paraId="76237744">
      <w:pPr>
        <w:widowControl w:val="0"/>
        <w:suppressAutoHyphens/>
        <w:spacing w:after="0" w:line="240" w:lineRule="auto"/>
        <w:ind w:right="-127" w:firstLine="567"/>
        <w:jc w:val="both"/>
        <w:rPr>
          <w:rFonts w:ascii="Times New Roman" w:hAnsi="Times New Roman" w:eastAsia="Times New Roman" w:cs="Times New Roman"/>
          <w:spacing w:val="-3"/>
          <w:sz w:val="20"/>
          <w:szCs w:val="20"/>
          <w:lang w:eastAsia="ar-SA"/>
        </w:rPr>
      </w:pPr>
      <w:r>
        <w:rPr>
          <w:rFonts w:ascii="Times New Roman" w:hAnsi="Times New Roman" w:eastAsia="Times New Roman" w:cs="Times New Roman"/>
          <w:spacing w:val="-3"/>
          <w:sz w:val="20"/>
          <w:szCs w:val="20"/>
          <w:lang w:eastAsia="ar-SA"/>
        </w:rPr>
        <w:t>4.4. Услуги, оказанные Исполнителем, считаются принятыми Заказчиком с момента подписания Заказчиком акта приемки оказанных услуг.</w:t>
      </w:r>
    </w:p>
    <w:p w14:paraId="49A35846">
      <w:pPr>
        <w:widowControl w:val="0"/>
        <w:suppressAutoHyphens/>
        <w:spacing w:after="0" w:line="240" w:lineRule="auto"/>
        <w:ind w:right="-127" w:firstLine="567"/>
        <w:jc w:val="both"/>
        <w:rPr>
          <w:rFonts w:ascii="Times New Roman" w:hAnsi="Times New Roman" w:eastAsia="Lucida Sans Unicode" w:cs="Times New Roman"/>
          <w:kern w:val="1"/>
          <w:sz w:val="20"/>
          <w:szCs w:val="20"/>
          <w:lang w:eastAsia="ar-SA"/>
        </w:rPr>
      </w:pPr>
    </w:p>
    <w:p w14:paraId="1A7E56EA">
      <w:pPr>
        <w:widowControl w:val="0"/>
        <w:suppressAutoHyphens/>
        <w:spacing w:after="0" w:line="240" w:lineRule="auto"/>
        <w:ind w:right="-127" w:firstLine="567"/>
        <w:jc w:val="center"/>
        <w:rPr>
          <w:rFonts w:ascii="Times New Roman" w:hAnsi="Times New Roman" w:eastAsia="Lucida Sans Unicode" w:cs="Times New Roman"/>
          <w:b/>
          <w:kern w:val="1"/>
          <w:sz w:val="20"/>
          <w:szCs w:val="20"/>
        </w:rPr>
      </w:pPr>
      <w:r>
        <w:rPr>
          <w:rFonts w:ascii="Times New Roman" w:hAnsi="Times New Roman" w:eastAsia="Lucida Sans Unicode" w:cs="Times New Roman"/>
          <w:b/>
          <w:kern w:val="1"/>
          <w:sz w:val="20"/>
          <w:szCs w:val="20"/>
        </w:rPr>
        <w:t>5. ГАРАНТИИ</w:t>
      </w:r>
    </w:p>
    <w:p w14:paraId="7BD90E8B">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5.1. Исполнитель гарантирует, что качество оказываемых Услуг будет полностью соответствовать требованиям настоящего Договора.</w:t>
      </w:r>
    </w:p>
    <w:p w14:paraId="510FEBE6">
      <w:pPr>
        <w:widowControl w:val="0"/>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5.2. Исполнитель гарантирует устранение дефектов и браков за свой счет и собственными силами, если их появление произошло по вине Исполнителя.</w:t>
      </w:r>
    </w:p>
    <w:p w14:paraId="6AD9A4B4">
      <w:pPr>
        <w:widowControl w:val="0"/>
        <w:suppressAutoHyphens/>
        <w:spacing w:after="0" w:line="240" w:lineRule="auto"/>
        <w:ind w:right="-127" w:firstLine="567"/>
        <w:jc w:val="center"/>
        <w:rPr>
          <w:rFonts w:ascii="Times New Roman" w:hAnsi="Times New Roman" w:eastAsia="Lucida Sans Unicode" w:cs="Times New Roman"/>
          <w:b/>
          <w:kern w:val="1"/>
          <w:sz w:val="20"/>
          <w:szCs w:val="20"/>
          <w:lang w:eastAsia="ar-SA"/>
        </w:rPr>
      </w:pPr>
    </w:p>
    <w:p w14:paraId="3A90788A">
      <w:pPr>
        <w:widowControl w:val="0"/>
        <w:suppressAutoHyphens/>
        <w:spacing w:after="0" w:line="240" w:lineRule="auto"/>
        <w:ind w:right="-127" w:firstLine="567"/>
        <w:jc w:val="center"/>
        <w:rPr>
          <w:rFonts w:ascii="Times New Roman" w:hAnsi="Times New Roman" w:eastAsia="Lucida Sans Unicode" w:cs="Times New Roman"/>
          <w:b/>
          <w:kern w:val="1"/>
          <w:sz w:val="20"/>
          <w:szCs w:val="20"/>
          <w:lang w:eastAsia="ar-SA"/>
        </w:rPr>
      </w:pPr>
      <w:r>
        <w:rPr>
          <w:rFonts w:ascii="Times New Roman" w:hAnsi="Times New Roman" w:eastAsia="Lucida Sans Unicode" w:cs="Times New Roman"/>
          <w:b/>
          <w:kern w:val="1"/>
          <w:sz w:val="20"/>
          <w:szCs w:val="20"/>
          <w:lang w:eastAsia="ar-SA"/>
        </w:rPr>
        <w:t>6. ОТВЕТСТВЕННОСТЬ СТОРОН</w:t>
      </w:r>
    </w:p>
    <w:p w14:paraId="536D1661">
      <w:pPr>
        <w:spacing w:after="0" w:line="240" w:lineRule="auto"/>
        <w:ind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1B0075AF">
      <w:pPr>
        <w:spacing w:after="0" w:line="240" w:lineRule="auto"/>
        <w:ind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6.2. В случае неисполнения или ненадлежащего исполнения Исполнителем своих обязательств, предусмотренных Договором, Заказчик вправе потребовать уплату неустойки в виде пени. Пени начисляется за каждый календарный день, начиная со дня, следующего после дня истечения установленного срока исполнения обязательства по Договору, по день надлежащего исполнения обязанности или по день уплаты пени. Размер такой пени устанавливается в размере 0,2 % (ноль целых две десятых процента) от стоимости неоказанных Услуг.</w:t>
      </w:r>
    </w:p>
    <w:p w14:paraId="7BAF8A5F">
      <w:pPr>
        <w:spacing w:after="0" w:line="240" w:lineRule="auto"/>
        <w:ind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6.3. В случае просрочки исполнения Заказчиком обязательств, предусмотренных Договором, Исполнитель вправе потребовать уплату неустойки. Неустойка начисляется за каждый календарный день просрочки исполнения обязательства, начиная со дня, следующего после дня истечения установленного срока исполнения обязательства по Договору. Размер такой неустойки устанавливается в размере 1/300 (Одной трехсотой) ключевой ставки Центрального банка Российской Федерации, действующей на день уплаты неустойки от величины просрочки обязательств Заказчика.</w:t>
      </w:r>
    </w:p>
    <w:p w14:paraId="185C4983">
      <w:pPr>
        <w:spacing w:after="0" w:line="240" w:lineRule="auto"/>
        <w:ind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6.4.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277CE8C1">
      <w:pPr>
        <w:spacing w:after="0" w:line="240" w:lineRule="auto"/>
        <w:ind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6.5. Уплата неустойки не освобождает Сторону, нарушившую Договор, от исполнения своих обязательств.</w:t>
      </w:r>
    </w:p>
    <w:p w14:paraId="7DF9F67F">
      <w:pPr>
        <w:spacing w:after="0" w:line="240" w:lineRule="auto"/>
        <w:ind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6.6. В случае не урегулирования разногласий по вопросам, касающимся условий Договора, предмет спора передается на рассмотрение в Арбитражный суд Республики Башкортостан.</w:t>
      </w:r>
    </w:p>
    <w:p w14:paraId="797263CA">
      <w:pPr>
        <w:spacing w:after="0" w:line="240" w:lineRule="auto"/>
        <w:ind w:firstLine="567"/>
        <w:jc w:val="both"/>
        <w:rPr>
          <w:rFonts w:ascii="Times New Roman" w:hAnsi="Times New Roman" w:eastAsia="Calibri" w:cs="Times New Roman"/>
          <w:sz w:val="20"/>
          <w:szCs w:val="20"/>
          <w:lang w:eastAsia="zh-CN"/>
        </w:rPr>
      </w:pPr>
      <w:r>
        <w:rPr>
          <w:rFonts w:ascii="Times New Roman" w:hAnsi="Times New Roman" w:eastAsia="Calibri" w:cs="Times New Roman"/>
          <w:sz w:val="20"/>
          <w:szCs w:val="20"/>
        </w:rPr>
        <w:t xml:space="preserve">6.7. Соблюдение порядка досудебного претензионного урегулирования спора между Сторонами в письменной форме является обязательным. </w:t>
      </w:r>
      <w:r>
        <w:rPr>
          <w:rFonts w:ascii="Times New Roman" w:hAnsi="Times New Roman" w:eastAsia="Calibri" w:cs="Times New Roman"/>
          <w:sz w:val="20"/>
          <w:szCs w:val="20"/>
          <w:lang w:eastAsia="zh-CN"/>
        </w:rPr>
        <w:t>Срок рассмотрения – 10 (десять) календарных дней с момента получения.</w:t>
      </w:r>
    </w:p>
    <w:p w14:paraId="346B2DC0">
      <w:pPr>
        <w:spacing w:after="0" w:line="240" w:lineRule="auto"/>
        <w:ind w:firstLine="567"/>
        <w:jc w:val="both"/>
        <w:rPr>
          <w:rFonts w:ascii="Times New Roman" w:hAnsi="Times New Roman" w:eastAsia="Calibri" w:cs="Times New Roman"/>
          <w:sz w:val="20"/>
          <w:szCs w:val="20"/>
        </w:rPr>
      </w:pPr>
    </w:p>
    <w:p w14:paraId="0EC6F1D9">
      <w:pPr>
        <w:widowControl w:val="0"/>
        <w:tabs>
          <w:tab w:val="left" w:pos="-4820"/>
          <w:tab w:val="left" w:pos="993"/>
        </w:tabs>
        <w:suppressAutoHyphens/>
        <w:spacing w:after="0" w:line="240" w:lineRule="auto"/>
        <w:ind w:right="-127" w:firstLine="567"/>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7. ОБСТОЯТЕЛЬСТВА НЕПРЕОДОЛИМОЙ СИЛЫ</w:t>
      </w:r>
    </w:p>
    <w:p w14:paraId="0138D62C">
      <w:pPr>
        <w:widowControl w:val="0"/>
        <w:tabs>
          <w:tab w:val="left" w:pos="-426"/>
          <w:tab w:val="left" w:pos="426"/>
          <w:tab w:val="left" w:pos="2694"/>
        </w:tabs>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C7CFC45">
      <w:pPr>
        <w:widowControl w:val="0"/>
        <w:tabs>
          <w:tab w:val="left" w:pos="-426"/>
          <w:tab w:val="left" w:pos="426"/>
          <w:tab w:val="left" w:pos="2694"/>
        </w:tabs>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 xml:space="preserve">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
    <w:p w14:paraId="61E6DC4D">
      <w:pPr>
        <w:widowControl w:val="0"/>
        <w:tabs>
          <w:tab w:val="left" w:pos="-426"/>
          <w:tab w:val="left" w:pos="426"/>
          <w:tab w:val="left" w:pos="2694"/>
        </w:tabs>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6BD7F93">
      <w:pPr>
        <w:widowControl w:val="0"/>
        <w:tabs>
          <w:tab w:val="left" w:pos="-426"/>
          <w:tab w:val="left" w:pos="426"/>
          <w:tab w:val="left" w:pos="2694"/>
        </w:tabs>
        <w:suppressAutoHyphens/>
        <w:spacing w:after="0" w:line="240" w:lineRule="auto"/>
        <w:ind w:right="-127" w:firstLine="567"/>
        <w:jc w:val="both"/>
        <w:rPr>
          <w:rFonts w:ascii="Times New Roman" w:hAnsi="Times New Roman" w:eastAsia="Lucida Sans Unicode" w:cs="Times New Roman"/>
          <w:kern w:val="1"/>
          <w:sz w:val="20"/>
          <w:szCs w:val="20"/>
        </w:rPr>
      </w:pPr>
    </w:p>
    <w:p w14:paraId="709E574D">
      <w:pPr>
        <w:widowControl w:val="0"/>
        <w:suppressAutoHyphens/>
        <w:spacing w:after="0" w:line="240" w:lineRule="auto"/>
        <w:ind w:right="-127" w:firstLine="567"/>
        <w:contextualSpacing/>
        <w:jc w:val="center"/>
        <w:rPr>
          <w:rFonts w:ascii="Times New Roman" w:hAnsi="Times New Roman" w:eastAsia="Lucida Sans Unicode" w:cs="Times New Roman"/>
          <w:b/>
          <w:kern w:val="1"/>
          <w:sz w:val="20"/>
          <w:szCs w:val="20"/>
        </w:rPr>
      </w:pPr>
      <w:r>
        <w:rPr>
          <w:rFonts w:ascii="Times New Roman" w:hAnsi="Times New Roman" w:eastAsia="Lucida Sans Unicode" w:cs="Times New Roman"/>
          <w:b/>
          <w:kern w:val="1"/>
          <w:sz w:val="20"/>
          <w:szCs w:val="20"/>
        </w:rPr>
        <w:t>8. ПОРЯДОК РАЗРЕШЕНИЯ СПОРОВ</w:t>
      </w:r>
    </w:p>
    <w:p w14:paraId="0588234E">
      <w:pPr>
        <w:suppressAutoHyphens/>
        <w:spacing w:after="0" w:line="240" w:lineRule="auto"/>
        <w:ind w:right="-127"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8.1. Все споры и разногласия, которые могут возникнуть из настоящего </w:t>
      </w:r>
      <w:r>
        <w:rPr>
          <w:rFonts w:ascii="Times New Roman" w:hAnsi="Times New Roman" w:eastAsia="Lucida Sans Unicode" w:cs="Times New Roman"/>
          <w:kern w:val="1"/>
          <w:sz w:val="20"/>
          <w:szCs w:val="20"/>
        </w:rPr>
        <w:t>Договора</w:t>
      </w:r>
      <w:r>
        <w:rPr>
          <w:rFonts w:ascii="Times New Roman" w:hAnsi="Times New Roman" w:eastAsia="Times New Roman" w:cs="Times New Roman"/>
          <w:sz w:val="20"/>
          <w:szCs w:val="20"/>
          <w:lang w:eastAsia="ru-RU"/>
        </w:rPr>
        <w:t xml:space="preserve"> между Сторонами, будут разрешаться путем переговоров, в том числе в претензионном порядке.</w:t>
      </w:r>
    </w:p>
    <w:p w14:paraId="52BF2467">
      <w:pPr>
        <w:suppressAutoHyphens/>
        <w:spacing w:after="0" w:line="240" w:lineRule="auto"/>
        <w:ind w:right="-127"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 Претензия оформляется в письменной форме. В претензии перечисляются допущенные при исполнении</w:t>
      </w:r>
      <w:r>
        <w:rPr>
          <w:rFonts w:ascii="Times New Roman" w:hAnsi="Times New Roman" w:eastAsia="Lucida Sans Unicode" w:cs="Times New Roman"/>
          <w:kern w:val="1"/>
          <w:sz w:val="20"/>
          <w:szCs w:val="20"/>
        </w:rPr>
        <w:t xml:space="preserve"> Договора</w:t>
      </w:r>
      <w:r>
        <w:rPr>
          <w:rFonts w:ascii="Times New Roman" w:hAnsi="Times New Roman" w:eastAsia="Times New Roman" w:cs="Times New Roman"/>
          <w:sz w:val="20"/>
          <w:szCs w:val="20"/>
          <w:lang w:eastAsia="ru-RU"/>
        </w:rPr>
        <w:t xml:space="preserve"> нарушения со ссылкой на соответствующие положения </w:t>
      </w:r>
      <w:r>
        <w:rPr>
          <w:rFonts w:ascii="Times New Roman" w:hAnsi="Times New Roman" w:eastAsia="Lucida Sans Unicode" w:cs="Times New Roman"/>
          <w:kern w:val="1"/>
          <w:sz w:val="20"/>
          <w:szCs w:val="20"/>
        </w:rPr>
        <w:t>Договора</w:t>
      </w:r>
      <w:r>
        <w:rPr>
          <w:rFonts w:ascii="Times New Roman" w:hAnsi="Times New Roman" w:eastAsia="Times New Roman" w:cs="Times New Roman"/>
          <w:sz w:val="20"/>
          <w:szCs w:val="20"/>
          <w:lang w:eastAsia="ru-RU"/>
        </w:rPr>
        <w:t xml:space="preserve">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14:paraId="09E45EAF">
      <w:pPr>
        <w:suppressAutoHyphens/>
        <w:spacing w:after="0" w:line="240" w:lineRule="auto"/>
        <w:ind w:right="-127"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 Срок рассмотрения претензионного письма и направления ответа на него составляет 5 (пять) рабочих дней со дня получения его адресатом.</w:t>
      </w:r>
    </w:p>
    <w:p w14:paraId="19111C32">
      <w:pPr>
        <w:suppressAutoHyphens/>
        <w:spacing w:after="0" w:line="240" w:lineRule="auto"/>
        <w:ind w:right="-127" w:firstLine="567"/>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 В случае не урегулирования споров и разногласий в претензионном порядке, споры подлежат рассмотрению в Арбитражном суде Республики Башкортостан.</w:t>
      </w:r>
    </w:p>
    <w:p w14:paraId="40735B9E">
      <w:pPr>
        <w:widowControl w:val="0"/>
        <w:tabs>
          <w:tab w:val="left" w:pos="426"/>
          <w:tab w:val="left" w:pos="2694"/>
        </w:tabs>
        <w:suppressAutoHyphens/>
        <w:spacing w:after="0" w:line="240" w:lineRule="auto"/>
        <w:ind w:right="-127" w:firstLine="567"/>
        <w:jc w:val="center"/>
        <w:rPr>
          <w:rFonts w:ascii="Times New Roman" w:hAnsi="Times New Roman" w:eastAsia="Lucida Sans Unicode" w:cs="Times New Roman"/>
          <w:b/>
          <w:kern w:val="1"/>
          <w:sz w:val="20"/>
          <w:szCs w:val="20"/>
        </w:rPr>
      </w:pPr>
    </w:p>
    <w:p w14:paraId="248E91BE">
      <w:pPr>
        <w:widowControl w:val="0"/>
        <w:tabs>
          <w:tab w:val="left" w:pos="426"/>
          <w:tab w:val="left" w:pos="2694"/>
        </w:tabs>
        <w:suppressAutoHyphens/>
        <w:spacing w:after="0" w:line="240" w:lineRule="auto"/>
        <w:ind w:right="-127" w:firstLine="567"/>
        <w:jc w:val="center"/>
        <w:rPr>
          <w:rFonts w:ascii="Times New Roman" w:hAnsi="Times New Roman" w:eastAsia="Lucida Sans Unicode" w:cs="Times New Roman"/>
          <w:b/>
          <w:kern w:val="1"/>
          <w:sz w:val="20"/>
          <w:szCs w:val="20"/>
        </w:rPr>
      </w:pPr>
      <w:r>
        <w:rPr>
          <w:rFonts w:ascii="Times New Roman" w:hAnsi="Times New Roman" w:eastAsia="Lucida Sans Unicode" w:cs="Times New Roman"/>
          <w:b/>
          <w:kern w:val="1"/>
          <w:sz w:val="20"/>
          <w:szCs w:val="20"/>
        </w:rPr>
        <w:t xml:space="preserve">9. ПОЯДОК ИЗМЕНЕНИЯ И РАСТОРЖЕНИЯ ДОГОВОРА. </w:t>
      </w:r>
    </w:p>
    <w:p w14:paraId="0C79FB98">
      <w:pPr>
        <w:widowControl w:val="0"/>
        <w:tabs>
          <w:tab w:val="left" w:pos="426"/>
          <w:tab w:val="left" w:pos="2694"/>
        </w:tabs>
        <w:suppressAutoHyphens/>
        <w:spacing w:after="0" w:line="240" w:lineRule="auto"/>
        <w:ind w:right="-127" w:firstLine="567"/>
        <w:jc w:val="both"/>
        <w:rPr>
          <w:rFonts w:ascii="Times New Roman" w:hAnsi="Times New Roman" w:eastAsia="Lucida Sans Unicode" w:cs="Times New Roman"/>
          <w:b/>
          <w:kern w:val="1"/>
          <w:sz w:val="20"/>
          <w:szCs w:val="20"/>
        </w:rPr>
      </w:pPr>
      <w:r>
        <w:rPr>
          <w:rFonts w:ascii="Times New Roman" w:hAnsi="Times New Roman" w:eastAsia="Calibri" w:cs="Times New Roman"/>
          <w:sz w:val="20"/>
          <w:szCs w:val="20"/>
        </w:rPr>
        <w:t>9.1.При исполнении Договора Заказчик по согласованию с Исполнителем, вправе изменить объем, цену оказываемых Услуг, сроки исполнения Договора.</w:t>
      </w:r>
    </w:p>
    <w:p w14:paraId="3EB5BA54">
      <w:pPr>
        <w:widowControl w:val="0"/>
        <w:tabs>
          <w:tab w:val="left" w:pos="426"/>
          <w:tab w:val="left" w:pos="2694"/>
        </w:tabs>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9.2.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w:t>
      </w:r>
    </w:p>
    <w:p w14:paraId="5CBA06A0">
      <w:pPr>
        <w:widowControl w:val="0"/>
        <w:suppressAutoHyphens/>
        <w:autoSpaceDE w:val="0"/>
        <w:autoSpaceDN w:val="0"/>
        <w:adjustRightInd w:val="0"/>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9.3.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2F09B85">
      <w:pPr>
        <w:widowControl w:val="0"/>
        <w:suppressAutoHyphens/>
        <w:spacing w:after="0" w:line="240" w:lineRule="auto"/>
        <w:ind w:right="-127" w:firstLine="567"/>
        <w:jc w:val="both"/>
        <w:rPr>
          <w:rFonts w:ascii="Times New Roman" w:hAnsi="Times New Roman" w:eastAsia="Calibri" w:cs="Times New Roman"/>
          <w:b/>
          <w:sz w:val="20"/>
          <w:szCs w:val="20"/>
          <w:lang w:eastAsia="zh-CN"/>
        </w:rPr>
      </w:pPr>
      <w:r>
        <w:rPr>
          <w:rFonts w:ascii="Times New Roman" w:hAnsi="Times New Roman" w:eastAsia="Lucida Sans Unicode" w:cs="Times New Roman"/>
          <w:color w:val="000000"/>
          <w:kern w:val="1"/>
          <w:sz w:val="20"/>
          <w:szCs w:val="20"/>
        </w:rPr>
        <w:t xml:space="preserve">9.4. Исполнитель вправе принять решение об одностороннем отказе от исполнения </w:t>
      </w:r>
      <w:r>
        <w:rPr>
          <w:rFonts w:ascii="Times New Roman" w:hAnsi="Times New Roman" w:eastAsia="Lucida Sans Unicode" w:cs="Times New Roman"/>
          <w:kern w:val="1"/>
          <w:sz w:val="20"/>
          <w:szCs w:val="20"/>
        </w:rPr>
        <w:t>Договора</w:t>
      </w:r>
      <w:r>
        <w:rPr>
          <w:rFonts w:ascii="Times New Roman" w:hAnsi="Times New Roman" w:eastAsia="Lucida Sans Unicode" w:cs="Times New Roman"/>
          <w:color w:val="000000"/>
          <w:kern w:val="1"/>
          <w:sz w:val="20"/>
          <w:szCs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действующим законодательством.</w:t>
      </w:r>
      <w:r>
        <w:rPr>
          <w:rFonts w:ascii="Times New Roman" w:hAnsi="Times New Roman" w:eastAsia="Calibri" w:cs="Times New Roman"/>
          <w:b/>
          <w:sz w:val="20"/>
          <w:szCs w:val="20"/>
          <w:lang w:eastAsia="zh-CN"/>
        </w:rPr>
        <w:t xml:space="preserve">   </w:t>
      </w:r>
    </w:p>
    <w:p w14:paraId="679D075B">
      <w:pPr>
        <w:widowControl w:val="0"/>
        <w:suppressAutoHyphens/>
        <w:spacing w:after="0" w:line="240" w:lineRule="auto"/>
        <w:ind w:right="-127" w:firstLine="567"/>
        <w:jc w:val="both"/>
        <w:rPr>
          <w:rFonts w:ascii="Times New Roman" w:hAnsi="Times New Roman" w:eastAsia="Calibri" w:cs="Times New Roman"/>
          <w:b/>
          <w:sz w:val="20"/>
          <w:szCs w:val="20"/>
          <w:lang w:eastAsia="zh-CN"/>
        </w:rPr>
      </w:pPr>
      <w:r>
        <w:rPr>
          <w:rFonts w:ascii="Times New Roman" w:hAnsi="Times New Roman" w:eastAsia="Calibri" w:cs="Times New Roman"/>
          <w:b/>
          <w:sz w:val="20"/>
          <w:szCs w:val="20"/>
          <w:lang w:eastAsia="zh-CN"/>
        </w:rPr>
        <w:t xml:space="preserve">                                         </w:t>
      </w:r>
    </w:p>
    <w:p w14:paraId="0E302918">
      <w:pPr>
        <w:widowControl w:val="0"/>
        <w:tabs>
          <w:tab w:val="left" w:pos="1276"/>
        </w:tabs>
        <w:suppressAutoHyphens/>
        <w:spacing w:after="0" w:line="240" w:lineRule="auto"/>
        <w:ind w:right="-1"/>
        <w:jc w:val="center"/>
        <w:rPr>
          <w:rFonts w:ascii="Times New Roman" w:hAnsi="Times New Roman" w:eastAsia="Calibri" w:cs="Times New Roman"/>
          <w:b/>
          <w:sz w:val="20"/>
          <w:szCs w:val="20"/>
          <w:lang w:eastAsia="zh-CN"/>
        </w:rPr>
      </w:pPr>
      <w:r>
        <w:rPr>
          <w:rFonts w:ascii="Times New Roman" w:hAnsi="Times New Roman" w:eastAsia="Calibri" w:cs="Times New Roman"/>
          <w:b/>
          <w:sz w:val="20"/>
          <w:szCs w:val="20"/>
          <w:lang w:eastAsia="zh-CN"/>
        </w:rPr>
        <w:t>10. ОБЕСПЕЧЕНИЕ ИСПОЛНЕНИЯ ДОГОВОРА</w:t>
      </w:r>
    </w:p>
    <w:p w14:paraId="68A53AEF">
      <w:pPr>
        <w:widowControl w:val="0"/>
        <w:tabs>
          <w:tab w:val="left" w:pos="1276"/>
        </w:tabs>
        <w:suppressAutoHyphens/>
        <w:spacing w:after="0" w:line="240" w:lineRule="auto"/>
        <w:ind w:right="-1"/>
        <w:jc w:val="both"/>
        <w:rPr>
          <w:rFonts w:ascii="Times New Roman" w:hAnsi="Times New Roman" w:eastAsia="Calibri" w:cs="Times New Roman"/>
          <w:i/>
          <w:sz w:val="20"/>
          <w:szCs w:val="20"/>
          <w:lang w:eastAsia="zh-CN"/>
        </w:rPr>
      </w:pPr>
      <w:r>
        <w:rPr>
          <w:rFonts w:ascii="Times New Roman" w:hAnsi="Times New Roman" w:eastAsia="Calibri" w:cs="Times New Roman"/>
          <w:sz w:val="20"/>
          <w:szCs w:val="20"/>
          <w:lang w:eastAsia="zh-CN"/>
        </w:rPr>
        <w:t xml:space="preserve">         </w:t>
      </w:r>
      <w:r>
        <w:rPr>
          <w:rFonts w:ascii="Times New Roman" w:hAnsi="Times New Roman" w:eastAsia="Calibri" w:cs="Times New Roman"/>
          <w:i/>
          <w:color w:val="FF0000"/>
          <w:sz w:val="20"/>
          <w:szCs w:val="20"/>
          <w:lang w:eastAsia="zh-CN"/>
        </w:rPr>
        <w:t xml:space="preserve">10.1. Размер обеспечения исполнения договора установлен в размере </w:t>
      </w:r>
      <w:r>
        <w:rPr>
          <w:rFonts w:hint="default" w:ascii="Times New Roman" w:hAnsi="Times New Roman" w:eastAsia="Calibri" w:cs="Times New Roman"/>
          <w:i/>
          <w:color w:val="FF0000"/>
          <w:sz w:val="20"/>
          <w:szCs w:val="20"/>
          <w:lang w:val="ru-RU" w:eastAsia="zh-CN"/>
        </w:rPr>
        <w:t>10</w:t>
      </w:r>
      <w:bookmarkStart w:id="0" w:name="_GoBack"/>
      <w:bookmarkEnd w:id="0"/>
      <w:r>
        <w:rPr>
          <w:rFonts w:ascii="Times New Roman" w:hAnsi="Times New Roman" w:eastAsia="Calibri" w:cs="Times New Roman"/>
          <w:i/>
          <w:color w:val="FF0000"/>
          <w:sz w:val="20"/>
          <w:szCs w:val="20"/>
          <w:lang w:eastAsia="zh-CN"/>
        </w:rPr>
        <w:t xml:space="preserve">% начальной (максимальной) цены договора, </w:t>
      </w:r>
      <w:r>
        <w:rPr>
          <w:rFonts w:ascii="Times New Roman" w:hAnsi="Times New Roman" w:eastAsia="Calibri" w:cs="Times New Roman"/>
          <w:b/>
          <w:i/>
          <w:color w:val="FF0000"/>
          <w:sz w:val="20"/>
          <w:szCs w:val="20"/>
          <w:lang w:eastAsia="zh-CN"/>
        </w:rPr>
        <w:t>что составляет          рублей</w:t>
      </w:r>
      <w:r>
        <w:rPr>
          <w:rFonts w:ascii="Times New Roman" w:hAnsi="Times New Roman" w:eastAsia="Calibri" w:cs="Times New Roman"/>
          <w:i/>
          <w:sz w:val="20"/>
          <w:szCs w:val="20"/>
          <w:lang w:eastAsia="zh-CN"/>
        </w:rPr>
        <w:t>.</w:t>
      </w:r>
    </w:p>
    <w:p w14:paraId="25D2CC07">
      <w:pPr>
        <w:widowControl w:val="0"/>
        <w:tabs>
          <w:tab w:val="left" w:pos="1276"/>
        </w:tabs>
        <w:suppressAutoHyphens/>
        <w:spacing w:after="0" w:line="240" w:lineRule="auto"/>
        <w:ind w:right="-1"/>
        <w:jc w:val="both"/>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         10.2. Способы внесения обеспечения исполнения договора: 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 1 статьи 45 Закона № 44-ФЗ, быть безотзывной и должна содержать требования части 14.1 статьи 3.4 Закона № 223-ФЗ. Срок действия независимой гарантии должен заканчиваться не ранее одного месяца с даты окончания срока исполнения основного обязательства.</w:t>
      </w:r>
    </w:p>
    <w:p w14:paraId="22E9DCEC">
      <w:pPr>
        <w:widowControl w:val="0"/>
        <w:tabs>
          <w:tab w:val="left" w:pos="1276"/>
        </w:tabs>
        <w:suppressAutoHyphens/>
        <w:spacing w:after="0" w:line="240" w:lineRule="auto"/>
        <w:ind w:right="-1"/>
        <w:jc w:val="both"/>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        10.3. Денежные средства, вносимые в обеспечение исполнения Договора, должны быть перечислены на следующие реквизиты:</w:t>
      </w:r>
    </w:p>
    <w:p w14:paraId="49AAE13E">
      <w:pPr>
        <w:rPr>
          <w:rFonts w:hint="default" w:ascii="Times New Roman" w:hAnsi="Times New Roman" w:cs="Times New Roman"/>
          <w:bCs/>
          <w:sz w:val="20"/>
          <w:szCs w:val="20"/>
        </w:rPr>
      </w:pPr>
      <w:r>
        <w:rPr>
          <w:rFonts w:hint="default" w:ascii="Times New Roman" w:hAnsi="Times New Roman" w:eastAsia="Times New Roman" w:cs="Times New Roman"/>
          <w:sz w:val="20"/>
          <w:szCs w:val="20"/>
          <w:lang w:eastAsia="ru-RU"/>
        </w:rPr>
        <w:t xml:space="preserve">Получатель: </w:t>
      </w:r>
      <w:r>
        <w:rPr>
          <w:rFonts w:hint="default" w:ascii="Times New Roman" w:hAnsi="Times New Roman" w:cs="Times New Roman"/>
          <w:bCs/>
          <w:sz w:val="20"/>
          <w:szCs w:val="20"/>
        </w:rPr>
        <w:t xml:space="preserve">государственное бюджетное стационарное учреждение социального обслуживания системы социальной защиты населения Ишимбайский психоневрологический интернат </w:t>
      </w:r>
    </w:p>
    <w:p w14:paraId="7E3E99B5">
      <w:pPr>
        <w:ind w:firstLine="567"/>
        <w:rPr>
          <w:rFonts w:hint="default" w:ascii="Times New Roman" w:hAnsi="Times New Roman" w:cs="Times New Roman"/>
          <w:bCs/>
          <w:sz w:val="20"/>
          <w:szCs w:val="20"/>
        </w:rPr>
      </w:pPr>
      <w:r>
        <w:rPr>
          <w:rFonts w:hint="default" w:ascii="Times New Roman" w:hAnsi="Times New Roman" w:cs="Times New Roman"/>
          <w:bCs/>
          <w:sz w:val="20"/>
          <w:szCs w:val="20"/>
        </w:rPr>
        <w:t xml:space="preserve">Место нахождения: 453214, Республика Башкортостан, </w:t>
      </w:r>
    </w:p>
    <w:p w14:paraId="140F821C">
      <w:pPr>
        <w:ind w:firstLine="567"/>
        <w:rPr>
          <w:rFonts w:hint="default" w:ascii="Times New Roman" w:hAnsi="Times New Roman" w:cs="Times New Roman"/>
          <w:bCs/>
          <w:sz w:val="20"/>
          <w:szCs w:val="20"/>
        </w:rPr>
      </w:pPr>
      <w:r>
        <w:rPr>
          <w:rFonts w:hint="default" w:ascii="Times New Roman" w:hAnsi="Times New Roman" w:cs="Times New Roman"/>
          <w:bCs/>
          <w:sz w:val="20"/>
          <w:szCs w:val="20"/>
        </w:rPr>
        <w:t>г. Ишимбай, ул. Северная, 1 «А»</w:t>
      </w:r>
    </w:p>
    <w:p w14:paraId="715D2C7C">
      <w:pPr>
        <w:ind w:firstLine="567"/>
        <w:rPr>
          <w:rFonts w:hint="default" w:ascii="Times New Roman" w:hAnsi="Times New Roman" w:cs="Times New Roman"/>
          <w:bCs/>
          <w:sz w:val="20"/>
          <w:szCs w:val="20"/>
        </w:rPr>
      </w:pPr>
      <w:r>
        <w:rPr>
          <w:rFonts w:hint="default" w:ascii="Times New Roman" w:hAnsi="Times New Roman" w:cs="Times New Roman"/>
          <w:bCs/>
          <w:sz w:val="20"/>
          <w:szCs w:val="20"/>
        </w:rPr>
        <w:t>Тел/факс: +7 (34794) 7-86-86, 7-86-85</w:t>
      </w:r>
    </w:p>
    <w:p w14:paraId="667B4107">
      <w:pPr>
        <w:ind w:firstLine="567"/>
        <w:rPr>
          <w:rFonts w:hint="default" w:ascii="Times New Roman" w:hAnsi="Times New Roman" w:cs="Times New Roman"/>
          <w:bCs/>
          <w:sz w:val="20"/>
          <w:szCs w:val="20"/>
        </w:rPr>
      </w:pPr>
      <w:r>
        <w:rPr>
          <w:rFonts w:hint="default" w:ascii="Times New Roman" w:hAnsi="Times New Roman" w:cs="Times New Roman"/>
          <w:bCs/>
          <w:sz w:val="20"/>
          <w:szCs w:val="20"/>
        </w:rPr>
        <w:t>ИНН 0261004440/  КПП 026101001</w:t>
      </w:r>
    </w:p>
    <w:p w14:paraId="38D12328">
      <w:pPr>
        <w:tabs>
          <w:tab w:val="left" w:pos="1134"/>
        </w:tabs>
        <w:ind w:left="0" w:leftChars="0" w:right="283" w:firstLine="0" w:firstLineChars="0"/>
        <w:rPr>
          <w:rFonts w:hint="default" w:ascii="Times New Roman" w:hAnsi="Times New Roman" w:cs="Times New Roman"/>
          <w:iCs/>
          <w:sz w:val="20"/>
          <w:szCs w:val="20"/>
        </w:rPr>
      </w:pPr>
      <w:r>
        <w:rPr>
          <w:rFonts w:hint="default" w:ascii="Times New Roman" w:hAnsi="Times New Roman" w:cs="Times New Roman"/>
          <w:bCs/>
          <w:color w:val="000000"/>
          <w:sz w:val="20"/>
          <w:szCs w:val="20"/>
        </w:rPr>
        <w:t xml:space="preserve"> Казначейский счет: </w:t>
      </w:r>
      <w:r>
        <w:rPr>
          <w:rFonts w:hint="default" w:ascii="Times New Roman" w:hAnsi="Times New Roman" w:cs="Times New Roman"/>
          <w:iCs/>
          <w:sz w:val="20"/>
          <w:szCs w:val="20"/>
        </w:rPr>
        <w:t>03224643800000000100</w:t>
      </w:r>
    </w:p>
    <w:p w14:paraId="523B0565">
      <w:pPr>
        <w:tabs>
          <w:tab w:val="left" w:pos="1134"/>
        </w:tabs>
        <w:ind w:right="283" w:firstLine="700" w:firstLineChars="350"/>
        <w:rPr>
          <w:rFonts w:hint="default" w:ascii="Times New Roman" w:hAnsi="Times New Roman" w:cs="Times New Roman"/>
          <w:iCs/>
          <w:sz w:val="20"/>
          <w:szCs w:val="20"/>
        </w:rPr>
      </w:pPr>
      <w:r>
        <w:rPr>
          <w:rFonts w:hint="default" w:ascii="Times New Roman" w:hAnsi="Times New Roman" w:cs="Times New Roman"/>
          <w:iCs/>
          <w:sz w:val="20"/>
          <w:szCs w:val="20"/>
        </w:rPr>
        <w:t>ЕКС 40102810045370000067</w:t>
      </w:r>
    </w:p>
    <w:p w14:paraId="4CDD119C">
      <w:pPr>
        <w:tabs>
          <w:tab w:val="left" w:pos="1134"/>
        </w:tabs>
        <w:ind w:left="142" w:right="283" w:firstLine="567"/>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 xml:space="preserve">БИК </w:t>
      </w:r>
      <w:r>
        <w:rPr>
          <w:rFonts w:hint="default" w:ascii="Times New Roman" w:hAnsi="Times New Roman" w:cs="Times New Roman"/>
          <w:iCs/>
          <w:sz w:val="20"/>
          <w:szCs w:val="20"/>
        </w:rPr>
        <w:t>018073401</w:t>
      </w:r>
    </w:p>
    <w:p w14:paraId="6A0B09DA">
      <w:pPr>
        <w:ind w:right="57"/>
        <w:jc w:val="both"/>
        <w:rPr>
          <w:rFonts w:hint="default" w:ascii="Times New Roman" w:hAnsi="Times New Roman" w:cs="Times New Roman"/>
          <w:bCs/>
          <w:sz w:val="20"/>
          <w:szCs w:val="20"/>
        </w:rPr>
      </w:pPr>
      <w:r>
        <w:rPr>
          <w:rFonts w:hint="default" w:ascii="Times New Roman" w:hAnsi="Times New Roman" w:cs="Times New Roman"/>
          <w:iCs/>
          <w:sz w:val="20"/>
          <w:szCs w:val="20"/>
        </w:rPr>
        <w:t>ОКЦ № 6 Уральского ГУ Банка России//УФК по Республике Башкортостан г.Уфа</w:t>
      </w:r>
      <w:r>
        <w:rPr>
          <w:rFonts w:hint="default" w:ascii="Times New Roman" w:hAnsi="Times New Roman" w:cs="Times New Roman"/>
          <w:i/>
          <w:iCs/>
          <w:sz w:val="20"/>
          <w:szCs w:val="20"/>
        </w:rPr>
        <w:t xml:space="preserve"> </w:t>
      </w:r>
      <w:r>
        <w:rPr>
          <w:rFonts w:hint="default" w:ascii="Times New Roman" w:hAnsi="Times New Roman" w:cs="Times New Roman"/>
          <w:iCs/>
          <w:sz w:val="20"/>
          <w:szCs w:val="20"/>
          <w:lang w:val="ru-RU"/>
        </w:rPr>
        <w:t>л</w:t>
      </w:r>
      <w:r>
        <w:rPr>
          <w:rFonts w:hint="default" w:ascii="Times New Roman" w:hAnsi="Times New Roman" w:cs="Times New Roman"/>
          <w:iCs/>
          <w:sz w:val="20"/>
          <w:szCs w:val="20"/>
        </w:rPr>
        <w:t>/с 20112120630</w:t>
      </w:r>
    </w:p>
    <w:p w14:paraId="7916D81D">
      <w:pPr>
        <w:widowControl w:val="0"/>
        <w:suppressAutoHyphens/>
        <w:spacing w:after="0" w:line="240" w:lineRule="auto"/>
        <w:ind w:right="-1"/>
        <w:jc w:val="both"/>
        <w:rPr>
          <w:rFonts w:ascii="Times New Roman" w:hAnsi="Times New Roman" w:eastAsia="Calibri" w:cs="Times New Roman"/>
          <w:sz w:val="20"/>
          <w:szCs w:val="20"/>
          <w:lang w:eastAsia="zh-CN"/>
        </w:rPr>
      </w:pPr>
      <w:r>
        <w:rPr>
          <w:rFonts w:ascii="Times New Roman" w:hAnsi="Times New Roman" w:eastAsia="Calibri" w:cs="Times New Roman"/>
          <w:sz w:val="20"/>
          <w:szCs w:val="20"/>
          <w:lang w:eastAsia="zh-CN"/>
        </w:rPr>
        <w:t xml:space="preserve">Обеспечение исполнения договора по результатам аукциона в электронной форме № __________ </w:t>
      </w:r>
    </w:p>
    <w:p w14:paraId="7C6DBED4">
      <w:pPr>
        <w:widowControl w:val="0"/>
        <w:suppressAutoHyphens/>
        <w:spacing w:after="0" w:line="240" w:lineRule="auto"/>
        <w:ind w:right="-1"/>
        <w:jc w:val="both"/>
        <w:rPr>
          <w:rFonts w:ascii="Times New Roman" w:hAnsi="Times New Roman" w:eastAsia="Calibri" w:cs="Times New Roman"/>
          <w:bCs/>
          <w:i/>
          <w:sz w:val="20"/>
          <w:szCs w:val="20"/>
          <w:lang w:eastAsia="zh-CN"/>
        </w:rPr>
      </w:pPr>
      <w:r>
        <w:rPr>
          <w:rFonts w:ascii="Times New Roman" w:hAnsi="Times New Roman" w:eastAsia="Calibri" w:cs="Times New Roman"/>
          <w:sz w:val="20"/>
          <w:szCs w:val="20"/>
          <w:lang w:eastAsia="zh-CN"/>
        </w:rPr>
        <w:t xml:space="preserve"> </w:t>
      </w:r>
      <w:r>
        <w:rPr>
          <w:rFonts w:ascii="Times New Roman" w:hAnsi="Times New Roman" w:eastAsia="Calibri" w:cs="Times New Roman"/>
          <w:bCs/>
          <w:i/>
          <w:sz w:val="20"/>
          <w:szCs w:val="20"/>
          <w:lang w:eastAsia="zh-CN"/>
        </w:rPr>
        <w:t xml:space="preserve">Оказание услуг по охране объектов ГБУ </w:t>
      </w:r>
      <w:r>
        <w:rPr>
          <w:rFonts w:ascii="Times New Roman" w:hAnsi="Times New Roman" w:eastAsia="Calibri" w:cs="Times New Roman"/>
          <w:bCs/>
          <w:i/>
          <w:sz w:val="20"/>
          <w:szCs w:val="20"/>
          <w:lang w:val="ru-RU" w:eastAsia="zh-CN"/>
        </w:rPr>
        <w:t>Ишимбайский</w:t>
      </w:r>
      <w:r>
        <w:rPr>
          <w:rFonts w:hint="default" w:ascii="Times New Roman" w:hAnsi="Times New Roman" w:eastAsia="Calibri" w:cs="Times New Roman"/>
          <w:bCs/>
          <w:i/>
          <w:sz w:val="20"/>
          <w:szCs w:val="20"/>
          <w:lang w:val="ru-RU" w:eastAsia="zh-CN"/>
        </w:rPr>
        <w:t xml:space="preserve"> </w:t>
      </w:r>
      <w:r>
        <w:rPr>
          <w:rFonts w:ascii="Times New Roman" w:hAnsi="Times New Roman" w:eastAsia="Calibri" w:cs="Times New Roman"/>
          <w:bCs/>
          <w:i/>
          <w:sz w:val="20"/>
          <w:szCs w:val="20"/>
          <w:lang w:eastAsia="zh-CN"/>
        </w:rPr>
        <w:t>психоневрологический интернат на 202</w:t>
      </w:r>
      <w:r>
        <w:rPr>
          <w:rFonts w:hint="default" w:ascii="Times New Roman" w:hAnsi="Times New Roman" w:eastAsia="Calibri" w:cs="Times New Roman"/>
          <w:bCs/>
          <w:i/>
          <w:sz w:val="20"/>
          <w:szCs w:val="20"/>
          <w:lang w:val="ru-RU" w:eastAsia="zh-CN"/>
        </w:rPr>
        <w:t>5</w:t>
      </w:r>
      <w:r>
        <w:rPr>
          <w:rFonts w:ascii="Times New Roman" w:hAnsi="Times New Roman" w:eastAsia="Calibri" w:cs="Times New Roman"/>
          <w:bCs/>
          <w:i/>
          <w:sz w:val="20"/>
          <w:szCs w:val="20"/>
          <w:lang w:eastAsia="zh-CN"/>
        </w:rPr>
        <w:t xml:space="preserve"> г.</w:t>
      </w:r>
    </w:p>
    <w:p w14:paraId="33E0347A">
      <w:pPr>
        <w:widowControl w:val="0"/>
        <w:suppressAutoHyphens/>
        <w:spacing w:after="0" w:line="240" w:lineRule="auto"/>
        <w:ind w:right="-1" w:firstLine="426"/>
        <w:jc w:val="both"/>
        <w:rPr>
          <w:rFonts w:ascii="Times New Roman" w:hAnsi="Times New Roman" w:eastAsia="Calibri" w:cs="Times New Roman"/>
          <w:bCs/>
          <w:iCs/>
          <w:sz w:val="20"/>
          <w:szCs w:val="20"/>
          <w:lang w:eastAsia="zh-CN"/>
        </w:rPr>
      </w:pPr>
      <w:r>
        <w:rPr>
          <w:rFonts w:ascii="Times New Roman" w:hAnsi="Times New Roman" w:eastAsia="Calibri" w:cs="Times New Roman"/>
          <w:bCs/>
          <w:iCs/>
          <w:sz w:val="20"/>
          <w:szCs w:val="20"/>
          <w:lang w:eastAsia="zh-CN"/>
        </w:rPr>
        <w:t xml:space="preserve">8.4. Возврат Исполнителю денежных средств, перечисленных в качестве обеспечения исполнения настоящего договора, производится: </w:t>
      </w:r>
    </w:p>
    <w:p w14:paraId="3B4A014A">
      <w:pPr>
        <w:widowControl w:val="0"/>
        <w:suppressAutoHyphens/>
        <w:spacing w:after="0" w:line="240" w:lineRule="auto"/>
        <w:ind w:right="-1" w:firstLine="426"/>
        <w:jc w:val="both"/>
        <w:rPr>
          <w:rFonts w:ascii="Times New Roman" w:hAnsi="Times New Roman" w:eastAsia="Calibri" w:cs="Times New Roman"/>
          <w:bCs/>
          <w:iCs/>
          <w:sz w:val="20"/>
          <w:szCs w:val="20"/>
          <w:lang w:eastAsia="zh-CN"/>
        </w:rPr>
      </w:pPr>
      <w:r>
        <w:rPr>
          <w:rFonts w:ascii="Times New Roman" w:hAnsi="Times New Roman" w:eastAsia="Calibri" w:cs="Times New Roman"/>
          <w:bCs/>
          <w:iCs/>
          <w:sz w:val="20"/>
          <w:szCs w:val="20"/>
          <w:lang w:eastAsia="zh-CN"/>
        </w:rPr>
        <w:t xml:space="preserve">- если сроки исполнения обязательств не нарушены - не позднее 10 (десяти) рабочих дней с момента исполнения Исполнителем обязательств по выполнению работ в полном объеме; </w:t>
      </w:r>
    </w:p>
    <w:p w14:paraId="21204CFA">
      <w:pPr>
        <w:widowControl w:val="0"/>
        <w:suppressAutoHyphens/>
        <w:spacing w:after="0" w:line="240" w:lineRule="auto"/>
        <w:ind w:right="-1" w:firstLine="426"/>
        <w:jc w:val="both"/>
        <w:rPr>
          <w:rFonts w:ascii="Times New Roman" w:hAnsi="Times New Roman" w:eastAsia="Calibri" w:cs="Times New Roman"/>
          <w:bCs/>
          <w:iCs/>
          <w:sz w:val="20"/>
          <w:szCs w:val="20"/>
          <w:lang w:eastAsia="zh-CN"/>
        </w:rPr>
      </w:pPr>
      <w:r>
        <w:rPr>
          <w:rFonts w:ascii="Times New Roman" w:hAnsi="Times New Roman" w:eastAsia="Calibri" w:cs="Times New Roman"/>
          <w:bCs/>
          <w:iCs/>
          <w:sz w:val="20"/>
          <w:szCs w:val="20"/>
          <w:lang w:eastAsia="zh-CN"/>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10 (десяти) рабочих дней с момента поступления на расчетный счет Заказчика суммы неустойки, начисленной Заказчиком в соответствии с </w:t>
      </w:r>
      <w:r>
        <w:rPr>
          <w:rFonts w:ascii="Times New Roman" w:hAnsi="Times New Roman" w:eastAsia="Calibri" w:cs="Times New Roman"/>
          <w:bCs/>
          <w:iCs/>
          <w:color w:val="0000FF"/>
          <w:sz w:val="20"/>
          <w:szCs w:val="20"/>
          <w:lang w:eastAsia="zh-CN"/>
        </w:rPr>
        <w:t>разделом 6</w:t>
      </w:r>
      <w:r>
        <w:rPr>
          <w:rFonts w:ascii="Times New Roman" w:hAnsi="Times New Roman" w:eastAsia="Calibri" w:cs="Times New Roman"/>
          <w:bCs/>
          <w:iCs/>
          <w:sz w:val="20"/>
          <w:szCs w:val="20"/>
          <w:lang w:eastAsia="zh-CN"/>
        </w:rPr>
        <w:t xml:space="preserve"> настоящего договора.</w:t>
      </w:r>
    </w:p>
    <w:p w14:paraId="6F35C52B">
      <w:pPr>
        <w:widowControl w:val="0"/>
        <w:suppressAutoHyphens/>
        <w:spacing w:after="0" w:line="240" w:lineRule="auto"/>
        <w:ind w:right="-1" w:firstLine="426"/>
        <w:jc w:val="both"/>
        <w:rPr>
          <w:rFonts w:ascii="Times New Roman" w:hAnsi="Times New Roman" w:eastAsia="Calibri" w:cs="Times New Roman"/>
          <w:bCs/>
          <w:iCs/>
          <w:sz w:val="20"/>
          <w:szCs w:val="20"/>
          <w:lang w:eastAsia="zh-CN"/>
        </w:rPr>
      </w:pPr>
      <w:r>
        <w:rPr>
          <w:rFonts w:ascii="Times New Roman" w:hAnsi="Times New Roman" w:eastAsia="Calibri" w:cs="Times New Roman"/>
          <w:bCs/>
          <w:iCs/>
          <w:sz w:val="20"/>
          <w:szCs w:val="20"/>
          <w:lang w:eastAsia="zh-CN"/>
        </w:rPr>
        <w:t>8.5. Настоящий Договор заключается после предоставления Исполнителем обеспечения исполнения настоящего Договора.</w:t>
      </w:r>
    </w:p>
    <w:p w14:paraId="7CDA0538">
      <w:pPr>
        <w:widowControl w:val="0"/>
        <w:suppressAutoHyphens/>
        <w:spacing w:after="0" w:line="240" w:lineRule="auto"/>
        <w:ind w:right="-1" w:firstLine="426"/>
        <w:jc w:val="both"/>
        <w:rPr>
          <w:rFonts w:ascii="Times New Roman" w:hAnsi="Times New Roman" w:eastAsia="Calibri" w:cs="Times New Roman"/>
          <w:bCs/>
          <w:iCs/>
          <w:sz w:val="20"/>
          <w:szCs w:val="20"/>
          <w:lang w:eastAsia="zh-CN"/>
        </w:rPr>
      </w:pPr>
      <w:r>
        <w:rPr>
          <w:rFonts w:ascii="Times New Roman" w:hAnsi="Times New Roman" w:eastAsia="Calibri" w:cs="Times New Roman"/>
          <w:bCs/>
          <w:iCs/>
          <w:sz w:val="20"/>
          <w:szCs w:val="20"/>
          <w:lang w:eastAsia="zh-CN"/>
        </w:rPr>
        <w:t>8.6. В ходе исполнения настоящего Договора, исполнение обязательств которого превышает три четверти стоимости договора Исполнитель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3BF8DCD1">
      <w:pPr>
        <w:widowControl w:val="0"/>
        <w:suppressAutoHyphens/>
        <w:spacing w:after="0" w:line="240" w:lineRule="auto"/>
        <w:ind w:right="-1" w:firstLine="426"/>
        <w:jc w:val="both"/>
        <w:rPr>
          <w:rFonts w:ascii="Times New Roman" w:hAnsi="Times New Roman" w:eastAsia="Calibri" w:cs="Times New Roman"/>
          <w:bCs/>
          <w:iCs/>
          <w:sz w:val="20"/>
          <w:szCs w:val="20"/>
          <w:lang w:eastAsia="zh-CN"/>
        </w:rPr>
      </w:pPr>
      <w:r>
        <w:rPr>
          <w:rFonts w:ascii="Times New Roman" w:hAnsi="Times New Roman" w:eastAsia="Calibri" w:cs="Times New Roman"/>
          <w:bCs/>
          <w:iCs/>
          <w:sz w:val="20"/>
          <w:szCs w:val="20"/>
          <w:lang w:eastAsia="zh-CN"/>
        </w:rPr>
        <w:t>8.7.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w:t>
      </w:r>
    </w:p>
    <w:p w14:paraId="193EB33E">
      <w:pPr>
        <w:widowControl w:val="0"/>
        <w:suppressAutoHyphens/>
        <w:spacing w:after="0" w:line="240" w:lineRule="auto"/>
        <w:ind w:right="-1"/>
        <w:jc w:val="both"/>
        <w:rPr>
          <w:rFonts w:ascii="Times New Roman" w:hAnsi="Times New Roman" w:eastAsia="Calibri" w:cs="Times New Roman"/>
          <w:sz w:val="20"/>
          <w:szCs w:val="20"/>
          <w:lang w:eastAsia="zh-CN"/>
        </w:rPr>
      </w:pPr>
    </w:p>
    <w:p w14:paraId="156F1E7A">
      <w:pPr>
        <w:widowControl w:val="0"/>
        <w:suppressAutoHyphens/>
        <w:spacing w:after="0" w:line="240" w:lineRule="auto"/>
        <w:ind w:right="-127" w:firstLine="567"/>
        <w:contextualSpacing/>
        <w:jc w:val="center"/>
        <w:rPr>
          <w:rFonts w:ascii="Times New Roman" w:hAnsi="Times New Roman" w:eastAsia="Calibri" w:cs="Times New Roman"/>
          <w:sz w:val="20"/>
          <w:szCs w:val="20"/>
          <w:lang w:eastAsia="zh-CN"/>
        </w:rPr>
      </w:pPr>
    </w:p>
    <w:p w14:paraId="62F0F6B3">
      <w:pPr>
        <w:widowControl w:val="0"/>
        <w:suppressAutoHyphens/>
        <w:spacing w:after="0" w:line="240" w:lineRule="auto"/>
        <w:ind w:right="-127" w:firstLine="567"/>
        <w:contextualSpacing/>
        <w:jc w:val="center"/>
        <w:rPr>
          <w:rFonts w:ascii="Times New Roman" w:hAnsi="Times New Roman" w:eastAsia="Lucida Sans Unicode" w:cs="Times New Roman"/>
          <w:b/>
          <w:bCs/>
          <w:kern w:val="1"/>
          <w:sz w:val="20"/>
          <w:szCs w:val="20"/>
        </w:rPr>
      </w:pPr>
      <w:r>
        <w:rPr>
          <w:rFonts w:ascii="Times New Roman" w:hAnsi="Times New Roman" w:eastAsia="Lucida Sans Unicode" w:cs="Times New Roman"/>
          <w:b/>
          <w:bCs/>
          <w:kern w:val="1"/>
          <w:sz w:val="20"/>
          <w:szCs w:val="20"/>
        </w:rPr>
        <w:t>11. ПРОЧИЕ УСЛОВИЯ</w:t>
      </w:r>
    </w:p>
    <w:p w14:paraId="51351CB3">
      <w:pPr>
        <w:widowControl w:val="0"/>
        <w:suppressAutoHyphens/>
        <w:autoSpaceDE w:val="0"/>
        <w:autoSpaceDN w:val="0"/>
        <w:adjustRightInd w:val="0"/>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i/>
          <w:kern w:val="1"/>
          <w:sz w:val="20"/>
          <w:szCs w:val="20"/>
        </w:rPr>
        <w:t xml:space="preserve">11.1. Настоящий Договор вступает в силу </w:t>
      </w:r>
      <w:r>
        <w:rPr>
          <w:rFonts w:ascii="Times New Roman" w:hAnsi="Times New Roman" w:eastAsia="Lucida Sans Unicode" w:cs="Times New Roman"/>
          <w:b/>
          <w:i/>
          <w:kern w:val="1"/>
          <w:sz w:val="20"/>
          <w:szCs w:val="20"/>
        </w:rPr>
        <w:t>с 01 января 2026 г. и действует до 31 декабря 2026 г.,</w:t>
      </w:r>
      <w:r>
        <w:rPr>
          <w:rFonts w:ascii="Times New Roman" w:hAnsi="Times New Roman" w:eastAsia="Lucida Sans Unicode" w:cs="Times New Roman"/>
          <w:i/>
          <w:kern w:val="1"/>
          <w:sz w:val="20"/>
          <w:szCs w:val="20"/>
        </w:rPr>
        <w:t xml:space="preserve"> а в части расчетов до полного исполнения Сторонами своих обязательств по Договору</w:t>
      </w:r>
      <w:r>
        <w:rPr>
          <w:rFonts w:ascii="Times New Roman" w:hAnsi="Times New Roman" w:eastAsia="Lucida Sans Unicode" w:cs="Times New Roman"/>
          <w:kern w:val="1"/>
          <w:sz w:val="20"/>
          <w:szCs w:val="20"/>
        </w:rPr>
        <w:t>.</w:t>
      </w:r>
    </w:p>
    <w:p w14:paraId="7D9AD98A">
      <w:pPr>
        <w:autoSpaceDE w:val="0"/>
        <w:spacing w:after="0" w:line="276" w:lineRule="auto"/>
        <w:ind w:firstLine="567"/>
        <w:jc w:val="both"/>
        <w:rPr>
          <w:rFonts w:ascii="Times New Roman" w:hAnsi="Times New Roman" w:eastAsia="Calibri" w:cs="Times New Roman"/>
          <w:bCs/>
          <w:sz w:val="20"/>
          <w:szCs w:val="20"/>
          <w:lang w:eastAsia="ar-SA"/>
        </w:rPr>
      </w:pPr>
      <w:r>
        <w:rPr>
          <w:rFonts w:ascii="Times New Roman" w:hAnsi="Times New Roman" w:eastAsia="Lucida Sans Unicode" w:cs="Times New Roman"/>
          <w:kern w:val="1"/>
          <w:sz w:val="20"/>
          <w:szCs w:val="20"/>
        </w:rPr>
        <w:t>11.2.</w:t>
      </w:r>
      <w:r>
        <w:rPr>
          <w:rFonts w:ascii="Times New Roman" w:hAnsi="Times New Roman" w:eastAsia="Lucida Sans Unicode" w:cs="Times New Roman"/>
          <w:kern w:val="1"/>
          <w:sz w:val="20"/>
          <w:szCs w:val="20"/>
          <w:lang w:eastAsia="zh-CN"/>
        </w:rPr>
        <w:t xml:space="preserve"> Настоящий Договор </w:t>
      </w:r>
      <w:r>
        <w:rPr>
          <w:rFonts w:ascii="Times New Roman" w:hAnsi="Times New Roman" w:eastAsia="Calibri" w:cs="Times New Roman"/>
          <w:sz w:val="20"/>
          <w:szCs w:val="20"/>
        </w:rPr>
        <w:t>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w:t>
      </w:r>
    </w:p>
    <w:p w14:paraId="38986D28">
      <w:pPr>
        <w:widowControl w:val="0"/>
        <w:spacing w:after="0" w:line="240" w:lineRule="auto"/>
        <w:jc w:val="both"/>
        <w:outlineLvl w:val="0"/>
        <w:rPr>
          <w:rFonts w:ascii="Times New Roman" w:hAnsi="Times New Roman" w:eastAsia="Calibri" w:cs="Times New Roman"/>
          <w:sz w:val="20"/>
          <w:szCs w:val="20"/>
        </w:rPr>
      </w:pPr>
      <w:r>
        <w:rPr>
          <w:rFonts w:ascii="Times New Roman" w:hAnsi="Times New Roman" w:eastAsia="Lucida Sans Unicode" w:cs="Times New Roman"/>
          <w:kern w:val="1"/>
          <w:sz w:val="20"/>
          <w:szCs w:val="20"/>
        </w:rPr>
        <w:t xml:space="preserve">          11.3. </w:t>
      </w:r>
      <w:r>
        <w:rPr>
          <w:rFonts w:ascii="Times New Roman" w:hAnsi="Times New Roman" w:eastAsia="Calibri" w:cs="Times New Roman"/>
          <w:sz w:val="20"/>
          <w:szCs w:val="20"/>
          <w:lang w:eastAsia="zh-CN"/>
        </w:rPr>
        <w:t xml:space="preserve">При изменении юридического адреса, банковских реквизитов, формы собственности, иных существенных данных, Стороны в течение 5 (пяти) рабочих дней обязаны письменно известить об этом друг друга. </w:t>
      </w:r>
      <w:r>
        <w:rPr>
          <w:rFonts w:ascii="Times New Roman" w:hAnsi="Times New Roman" w:eastAsia="Calibri" w:cs="Times New Roman"/>
          <w:sz w:val="20"/>
          <w:szCs w:val="20"/>
        </w:rPr>
        <w:t>В случае неисполнения Исполнителем обязанности уведомления об изменении местонахождения, любые извещения, уведомления, направленные по последнему известному месту нахождения Исполнителя, считаются полученными.</w:t>
      </w:r>
    </w:p>
    <w:p w14:paraId="4AA07245">
      <w:pPr>
        <w:widowControl w:val="0"/>
        <w:tabs>
          <w:tab w:val="left" w:pos="426"/>
          <w:tab w:val="left" w:pos="2694"/>
        </w:tabs>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11.4.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w:t>
      </w:r>
    </w:p>
    <w:p w14:paraId="084C99A3">
      <w:pPr>
        <w:widowControl w:val="0"/>
        <w:tabs>
          <w:tab w:val="left" w:pos="426"/>
          <w:tab w:val="left" w:pos="2694"/>
        </w:tabs>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11.5.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7DAEAA26">
      <w:pPr>
        <w:widowControl w:val="0"/>
        <w:tabs>
          <w:tab w:val="left" w:pos="426"/>
          <w:tab w:val="left" w:pos="2694"/>
        </w:tabs>
        <w:suppressAutoHyphens/>
        <w:spacing w:after="0" w:line="240" w:lineRule="auto"/>
        <w:ind w:right="-127" w:firstLine="567"/>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11.6. В случае перемены Заказчика права и обязанности Заказчика, предусмотренные Договором, переходят к новому Заказчику.</w:t>
      </w:r>
    </w:p>
    <w:p w14:paraId="30C26CE4">
      <w:pPr>
        <w:widowControl w:val="0"/>
        <w:tabs>
          <w:tab w:val="left" w:pos="426"/>
          <w:tab w:val="left" w:pos="2694"/>
        </w:tabs>
        <w:suppressAutoHyphens/>
        <w:spacing w:after="0" w:line="240" w:lineRule="auto"/>
        <w:ind w:right="-127" w:firstLine="567"/>
        <w:jc w:val="both"/>
        <w:rPr>
          <w:rFonts w:ascii="Times New Roman" w:hAnsi="Times New Roman" w:eastAsia="Lucida Sans Unicode" w:cs="Times New Roman"/>
          <w:b/>
          <w:kern w:val="1"/>
          <w:sz w:val="20"/>
          <w:szCs w:val="20"/>
          <w:lang w:eastAsia="ar-SA"/>
        </w:rPr>
      </w:pPr>
      <w:r>
        <w:rPr>
          <w:rFonts w:ascii="Times New Roman" w:hAnsi="Times New Roman" w:eastAsia="Lucida Sans Unicode" w:cs="Times New Roman"/>
          <w:kern w:val="1"/>
          <w:sz w:val="20"/>
          <w:szCs w:val="20"/>
        </w:rPr>
        <w:t>11.7. Во всем, что не урегулировано настоящим Договором, Стороны руководствуются действующим законодательством.</w:t>
      </w:r>
    </w:p>
    <w:p w14:paraId="2DD82EB0">
      <w:pPr>
        <w:widowControl w:val="0"/>
        <w:shd w:val="clear" w:color="auto" w:fill="FFFFFF"/>
        <w:suppressAutoHyphens/>
        <w:spacing w:after="0" w:line="240" w:lineRule="auto"/>
        <w:ind w:right="-127" w:firstLine="567"/>
        <w:jc w:val="center"/>
        <w:rPr>
          <w:rFonts w:ascii="Times New Roman" w:hAnsi="Times New Roman" w:eastAsia="Lucida Sans Unicode" w:cs="Times New Roman"/>
          <w:b/>
          <w:kern w:val="1"/>
          <w:sz w:val="20"/>
          <w:szCs w:val="20"/>
          <w:lang w:eastAsia="ar-SA"/>
        </w:rPr>
      </w:pPr>
      <w:r>
        <w:rPr>
          <w:rFonts w:ascii="Times New Roman" w:hAnsi="Times New Roman" w:eastAsia="Lucida Sans Unicode" w:cs="Times New Roman"/>
          <w:b/>
          <w:kern w:val="1"/>
          <w:sz w:val="20"/>
          <w:szCs w:val="20"/>
          <w:lang w:eastAsia="ar-SA"/>
        </w:rPr>
        <w:t>12. ПЕРЕЧЕНЬ ДОКУМЕНТОВ, ПРИЛАГАЕМЫХ К ДОГОВОРУ</w:t>
      </w:r>
    </w:p>
    <w:p w14:paraId="5983D0D4">
      <w:pPr>
        <w:widowControl w:val="0"/>
        <w:suppressAutoHyphens/>
        <w:spacing w:after="0" w:line="240" w:lineRule="auto"/>
        <w:ind w:right="-127" w:firstLine="567"/>
        <w:jc w:val="both"/>
        <w:rPr>
          <w:rFonts w:ascii="Times New Roman" w:hAnsi="Times New Roman" w:eastAsia="Lucida Sans Unicode" w:cs="Times New Roman"/>
          <w:kern w:val="1"/>
          <w:sz w:val="20"/>
          <w:szCs w:val="20"/>
          <w:lang w:eastAsia="ar-SA"/>
        </w:rPr>
      </w:pPr>
      <w:r>
        <w:rPr>
          <w:rFonts w:ascii="Times New Roman" w:hAnsi="Times New Roman" w:eastAsia="Lucida Sans Unicode" w:cs="Times New Roman"/>
          <w:kern w:val="1"/>
          <w:sz w:val="20"/>
          <w:szCs w:val="20"/>
          <w:lang w:eastAsia="ar-SA"/>
        </w:rPr>
        <w:t>12.1. Приложение № 1 к Договору – Техническое задание;</w:t>
      </w:r>
    </w:p>
    <w:p w14:paraId="7B0BA9C7">
      <w:pPr>
        <w:widowControl w:val="0"/>
        <w:suppressAutoHyphens/>
        <w:spacing w:after="0" w:line="240" w:lineRule="auto"/>
        <w:ind w:right="-127" w:firstLine="567"/>
        <w:jc w:val="both"/>
        <w:rPr>
          <w:rFonts w:ascii="Times New Roman" w:hAnsi="Times New Roman" w:eastAsia="Lucida Sans Unicode" w:cs="Times New Roman"/>
          <w:kern w:val="1"/>
          <w:sz w:val="20"/>
          <w:szCs w:val="20"/>
          <w:lang w:eastAsia="ar-SA"/>
        </w:rPr>
      </w:pPr>
      <w:r>
        <w:rPr>
          <w:rFonts w:ascii="Times New Roman" w:hAnsi="Times New Roman" w:eastAsia="Lucida Sans Unicode" w:cs="Times New Roman"/>
          <w:kern w:val="1"/>
          <w:sz w:val="20"/>
          <w:szCs w:val="20"/>
          <w:lang w:eastAsia="ar-SA"/>
        </w:rPr>
        <w:t>12.2. Приложение № 2 к Договору – Спецификация;</w:t>
      </w:r>
    </w:p>
    <w:p w14:paraId="30EF4C61">
      <w:pPr>
        <w:widowControl w:val="0"/>
        <w:suppressAutoHyphens/>
        <w:spacing w:after="0" w:line="240" w:lineRule="auto"/>
        <w:ind w:right="-127" w:firstLine="567"/>
        <w:jc w:val="both"/>
        <w:rPr>
          <w:rFonts w:ascii="Times New Roman" w:hAnsi="Times New Roman" w:eastAsia="Lucida Sans Unicode" w:cs="Times New Roman"/>
          <w:kern w:val="1"/>
          <w:sz w:val="20"/>
          <w:szCs w:val="20"/>
          <w:lang w:eastAsia="ar-SA"/>
        </w:rPr>
      </w:pPr>
      <w:r>
        <w:rPr>
          <w:rFonts w:ascii="Times New Roman" w:hAnsi="Times New Roman" w:eastAsia="Lucida Sans Unicode" w:cs="Times New Roman"/>
          <w:kern w:val="1"/>
          <w:sz w:val="20"/>
          <w:szCs w:val="20"/>
          <w:lang w:eastAsia="ar-SA"/>
        </w:rPr>
        <w:t>12.3. Приложение № 3 к Договору – Акт приемки оказанных услуг</w:t>
      </w:r>
    </w:p>
    <w:p w14:paraId="6751E646">
      <w:pPr>
        <w:widowControl w:val="0"/>
        <w:suppressAutoHyphens/>
        <w:spacing w:after="0" w:line="240" w:lineRule="auto"/>
        <w:ind w:right="-127" w:firstLine="567"/>
        <w:jc w:val="both"/>
        <w:rPr>
          <w:rFonts w:ascii="Times New Roman" w:hAnsi="Times New Roman" w:eastAsia="Lucida Sans Unicode" w:cs="Times New Roman"/>
          <w:kern w:val="1"/>
          <w:sz w:val="20"/>
          <w:szCs w:val="20"/>
          <w:lang w:eastAsia="ar-SA"/>
        </w:rPr>
      </w:pPr>
      <w:r>
        <w:rPr>
          <w:rFonts w:ascii="Times New Roman" w:hAnsi="Times New Roman" w:eastAsia="Lucida Sans Unicode" w:cs="Times New Roman"/>
          <w:kern w:val="1"/>
          <w:sz w:val="20"/>
          <w:szCs w:val="20"/>
          <w:lang w:eastAsia="ar-SA"/>
        </w:rPr>
        <w:t>12.4. Приложение № 4 к Договору – Ведомость замечаний</w:t>
      </w:r>
    </w:p>
    <w:p w14:paraId="4BFBFEBE">
      <w:pPr>
        <w:widowControl w:val="0"/>
        <w:suppressAutoHyphens/>
        <w:spacing w:after="0" w:line="240" w:lineRule="auto"/>
        <w:ind w:right="-127" w:firstLine="567"/>
        <w:jc w:val="center"/>
        <w:rPr>
          <w:rFonts w:ascii="Times New Roman" w:hAnsi="Times New Roman" w:eastAsia="Lucida Sans Unicode" w:cs="Times New Roman"/>
          <w:b/>
          <w:kern w:val="1"/>
          <w:sz w:val="20"/>
          <w:szCs w:val="20"/>
          <w:lang w:eastAsia="ar-SA"/>
        </w:rPr>
      </w:pPr>
    </w:p>
    <w:p w14:paraId="1D68ADC5">
      <w:pPr>
        <w:widowControl w:val="0"/>
        <w:suppressAutoHyphens/>
        <w:spacing w:after="0" w:line="240" w:lineRule="auto"/>
        <w:ind w:right="-127" w:firstLine="567"/>
        <w:jc w:val="center"/>
        <w:rPr>
          <w:rFonts w:ascii="Times New Roman" w:hAnsi="Times New Roman" w:eastAsia="Lucida Sans Unicode" w:cs="Times New Roman"/>
          <w:b/>
          <w:kern w:val="1"/>
          <w:sz w:val="20"/>
          <w:szCs w:val="20"/>
          <w:lang w:eastAsia="ar-SA"/>
        </w:rPr>
      </w:pPr>
    </w:p>
    <w:p w14:paraId="53DF23E0">
      <w:pPr>
        <w:widowControl w:val="0"/>
        <w:suppressAutoHyphens/>
        <w:spacing w:after="0" w:line="240" w:lineRule="auto"/>
        <w:ind w:right="-127" w:firstLine="567"/>
        <w:jc w:val="center"/>
        <w:rPr>
          <w:rFonts w:ascii="Times New Roman" w:hAnsi="Times New Roman" w:eastAsia="Lucida Sans Unicode" w:cs="Times New Roman"/>
          <w:b/>
          <w:kern w:val="1"/>
          <w:sz w:val="20"/>
          <w:szCs w:val="20"/>
          <w:lang w:eastAsia="ar-SA"/>
        </w:rPr>
      </w:pPr>
    </w:p>
    <w:p w14:paraId="327022E4">
      <w:pPr>
        <w:widowControl w:val="0"/>
        <w:suppressAutoHyphens/>
        <w:spacing w:after="0" w:line="240" w:lineRule="auto"/>
        <w:ind w:right="-127" w:firstLine="567"/>
        <w:jc w:val="center"/>
        <w:rPr>
          <w:rFonts w:ascii="Times New Roman" w:hAnsi="Times New Roman" w:eastAsia="Lucida Sans Unicode" w:cs="Times New Roman"/>
          <w:b/>
          <w:kern w:val="1"/>
          <w:sz w:val="20"/>
          <w:szCs w:val="20"/>
          <w:lang w:eastAsia="ar-SA"/>
        </w:rPr>
      </w:pPr>
      <w:r>
        <w:rPr>
          <w:rFonts w:ascii="Times New Roman" w:hAnsi="Times New Roman" w:eastAsia="Lucida Sans Unicode" w:cs="Times New Roman"/>
          <w:b/>
          <w:kern w:val="1"/>
          <w:sz w:val="20"/>
          <w:szCs w:val="20"/>
          <w:lang w:eastAsia="ar-SA"/>
        </w:rPr>
        <w:t>13. РЕКВИЗИТЫ И ПОДПИСИ СТОРОН</w:t>
      </w:r>
    </w:p>
    <w:p w14:paraId="12F7487E">
      <w:pPr>
        <w:spacing w:after="0" w:line="240" w:lineRule="auto"/>
        <w:ind w:right="-79"/>
        <w:jc w:val="center"/>
        <w:rPr>
          <w:rFonts w:ascii="Times New Roman" w:hAnsi="Times New Roman" w:eastAsia="Calibri" w:cs="Times New Roman"/>
          <w:w w:val="102"/>
          <w:sz w:val="20"/>
          <w:szCs w:val="20"/>
        </w:rPr>
      </w:pPr>
    </w:p>
    <w:p w14:paraId="33A4BE13">
      <w:pPr>
        <w:spacing w:after="0" w:line="240" w:lineRule="auto"/>
        <w:ind w:right="-79"/>
        <w:jc w:val="center"/>
        <w:rPr>
          <w:rFonts w:ascii="Times New Roman" w:hAnsi="Times New Roman" w:eastAsia="Calibri" w:cs="Times New Roman"/>
          <w:w w:val="102"/>
          <w:sz w:val="20"/>
          <w:szCs w:val="20"/>
        </w:rPr>
      </w:pPr>
      <w:r>
        <w:rPr>
          <w:rFonts w:ascii="Times New Roman" w:hAnsi="Times New Roman" w:eastAsia="Calibri" w:cs="Times New Roman"/>
          <w:w w:val="102"/>
          <w:sz w:val="20"/>
          <w:szCs w:val="20"/>
        </w:rPr>
        <w:t xml:space="preserve">   </w:t>
      </w:r>
    </w:p>
    <w:tbl>
      <w:tblPr>
        <w:tblStyle w:val="3"/>
        <w:tblW w:w="9888" w:type="dxa"/>
        <w:jc w:val="center"/>
        <w:tblLayout w:type="autofit"/>
        <w:tblCellMar>
          <w:top w:w="0" w:type="dxa"/>
          <w:left w:w="108" w:type="dxa"/>
          <w:bottom w:w="0" w:type="dxa"/>
          <w:right w:w="108" w:type="dxa"/>
        </w:tblCellMar>
      </w:tblPr>
      <w:tblGrid>
        <w:gridCol w:w="4644"/>
        <w:gridCol w:w="843"/>
        <w:gridCol w:w="4401"/>
      </w:tblGrid>
      <w:tr w14:paraId="22E0D102">
        <w:tblPrEx>
          <w:tblCellMar>
            <w:top w:w="0" w:type="dxa"/>
            <w:left w:w="108" w:type="dxa"/>
            <w:bottom w:w="0" w:type="dxa"/>
            <w:right w:w="108" w:type="dxa"/>
          </w:tblCellMar>
        </w:tblPrEx>
        <w:trPr>
          <w:trHeight w:val="359" w:hRule="atLeast"/>
          <w:jc w:val="center"/>
        </w:trPr>
        <w:tc>
          <w:tcPr>
            <w:tcW w:w="4644" w:type="dxa"/>
            <w:shd w:val="clear" w:color="auto" w:fill="auto"/>
            <w:vAlign w:val="center"/>
          </w:tcPr>
          <w:p w14:paraId="521CB080">
            <w:pPr>
              <w:keepNext/>
              <w:suppressAutoHyphens/>
              <w:spacing w:after="0" w:line="240" w:lineRule="auto"/>
              <w:ind w:left="-1872" w:firstLine="1872"/>
              <w:jc w:val="center"/>
              <w:outlineLvl w:val="0"/>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ЗАКАЗЧИК</w:t>
            </w:r>
          </w:p>
        </w:tc>
        <w:tc>
          <w:tcPr>
            <w:tcW w:w="843" w:type="dxa"/>
            <w:shd w:val="clear" w:color="auto" w:fill="auto"/>
          </w:tcPr>
          <w:p w14:paraId="31ABF0EC">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p>
        </w:tc>
        <w:tc>
          <w:tcPr>
            <w:tcW w:w="4401" w:type="dxa"/>
            <w:shd w:val="clear" w:color="auto" w:fill="auto"/>
            <w:vAlign w:val="center"/>
          </w:tcPr>
          <w:p w14:paraId="2C466015">
            <w:pPr>
              <w:widowControl w:val="0"/>
              <w:autoSpaceDE w:val="0"/>
              <w:autoSpaceDN w:val="0"/>
              <w:adjustRightInd w:val="0"/>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ИСПОЛНИТЕЛЬ</w:t>
            </w:r>
          </w:p>
        </w:tc>
      </w:tr>
      <w:tr w14:paraId="7F91A972">
        <w:tblPrEx>
          <w:tblCellMar>
            <w:top w:w="0" w:type="dxa"/>
            <w:left w:w="108" w:type="dxa"/>
            <w:bottom w:w="0" w:type="dxa"/>
            <w:right w:w="108" w:type="dxa"/>
          </w:tblCellMar>
        </w:tblPrEx>
        <w:trPr>
          <w:trHeight w:val="329" w:hRule="atLeast"/>
          <w:jc w:val="center"/>
        </w:trPr>
        <w:tc>
          <w:tcPr>
            <w:tcW w:w="4644" w:type="dxa"/>
            <w:shd w:val="clear" w:color="auto" w:fill="auto"/>
          </w:tcPr>
          <w:p w14:paraId="25BF093A">
            <w:pPr>
              <w:keepNext/>
              <w:suppressAutoHyphens/>
              <w:spacing w:after="0" w:line="240" w:lineRule="auto"/>
              <w:ind w:left="-1872" w:firstLine="1872"/>
              <w:outlineLvl w:val="0"/>
              <w:rPr>
                <w:rFonts w:ascii="Times New Roman" w:hAnsi="Times New Roman" w:eastAsia="Times New Roman" w:cs="Times New Roman"/>
                <w:b/>
                <w:bCs/>
                <w:sz w:val="20"/>
                <w:szCs w:val="20"/>
                <w:lang w:eastAsia="ru-RU"/>
              </w:rPr>
            </w:pPr>
            <w:r>
              <w:rPr>
                <w:rFonts w:ascii="Times New Roman" w:hAnsi="Times New Roman" w:eastAsia="Times New Roman" w:cs="Times New Roman"/>
                <w:b/>
                <w:sz w:val="20"/>
                <w:szCs w:val="20"/>
                <w:lang w:eastAsia="ru-RU"/>
              </w:rPr>
              <w:t>ГБУ Ишимбайский</w:t>
            </w:r>
            <w:r>
              <w:rPr>
                <w:rFonts w:hint="default" w:ascii="Times New Roman" w:hAnsi="Times New Roman" w:eastAsia="Times New Roman" w:cs="Times New Roman"/>
                <w:b/>
                <w:sz w:val="20"/>
                <w:szCs w:val="20"/>
                <w:lang w:val="en-US" w:eastAsia="ru-RU"/>
              </w:rPr>
              <w:t xml:space="preserve"> </w:t>
            </w:r>
            <w:r>
              <w:rPr>
                <w:rFonts w:ascii="Times New Roman" w:hAnsi="Times New Roman" w:eastAsia="Times New Roman" w:cs="Times New Roman"/>
                <w:b/>
                <w:sz w:val="20"/>
                <w:szCs w:val="20"/>
                <w:lang w:eastAsia="ru-RU"/>
              </w:rPr>
              <w:t>ПНИ</w:t>
            </w:r>
          </w:p>
        </w:tc>
        <w:tc>
          <w:tcPr>
            <w:tcW w:w="843" w:type="dxa"/>
            <w:shd w:val="clear" w:color="auto" w:fill="auto"/>
          </w:tcPr>
          <w:p w14:paraId="2CD1C532">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p>
        </w:tc>
        <w:tc>
          <w:tcPr>
            <w:tcW w:w="4401" w:type="dxa"/>
            <w:shd w:val="clear" w:color="auto" w:fill="auto"/>
          </w:tcPr>
          <w:p w14:paraId="0686E1D0">
            <w:pPr>
              <w:widowControl w:val="0"/>
              <w:autoSpaceDE w:val="0"/>
              <w:autoSpaceDN w:val="0"/>
              <w:adjustRightInd w:val="0"/>
              <w:spacing w:after="0" w:line="240" w:lineRule="auto"/>
              <w:rPr>
                <w:rFonts w:ascii="Times New Roman" w:hAnsi="Times New Roman" w:eastAsia="Times New Roman" w:cs="Times New Roman"/>
                <w:b/>
                <w:sz w:val="20"/>
                <w:szCs w:val="20"/>
                <w:lang w:eastAsia="ru-RU"/>
              </w:rPr>
            </w:pPr>
          </w:p>
        </w:tc>
      </w:tr>
      <w:tr w14:paraId="48F10A2F">
        <w:tblPrEx>
          <w:tblCellMar>
            <w:top w:w="0" w:type="dxa"/>
            <w:left w:w="108" w:type="dxa"/>
            <w:bottom w:w="0" w:type="dxa"/>
            <w:right w:w="108" w:type="dxa"/>
          </w:tblCellMar>
        </w:tblPrEx>
        <w:trPr>
          <w:trHeight w:val="730" w:hRule="atLeast"/>
          <w:jc w:val="center"/>
        </w:trPr>
        <w:tc>
          <w:tcPr>
            <w:tcW w:w="4644" w:type="dxa"/>
            <w:shd w:val="clear" w:color="auto" w:fill="auto"/>
          </w:tcPr>
          <w:p w14:paraId="5DC1212B">
            <w:pPr>
              <w:ind w:firstLine="567"/>
              <w:jc w:val="both"/>
              <w:rPr>
                <w:rFonts w:hint="default" w:ascii="Times New Roman" w:hAnsi="Times New Roman" w:cs="Times New Roman"/>
                <w:bCs/>
                <w:sz w:val="20"/>
                <w:szCs w:val="20"/>
              </w:rPr>
            </w:pPr>
            <w:r>
              <w:rPr>
                <w:rFonts w:hint="default" w:ascii="Times New Roman" w:hAnsi="Times New Roman" w:cs="Times New Roman"/>
                <w:bCs/>
                <w:sz w:val="20"/>
                <w:szCs w:val="20"/>
              </w:rPr>
              <w:t xml:space="preserve">Место нахождения: 453214, Республика Башкортостан, </w:t>
            </w:r>
          </w:p>
          <w:p w14:paraId="01E51252">
            <w:pPr>
              <w:ind w:firstLine="567"/>
              <w:jc w:val="both"/>
              <w:rPr>
                <w:rFonts w:hint="default" w:ascii="Times New Roman" w:hAnsi="Times New Roman" w:cs="Times New Roman"/>
                <w:bCs/>
                <w:sz w:val="20"/>
                <w:szCs w:val="20"/>
              </w:rPr>
            </w:pPr>
            <w:r>
              <w:rPr>
                <w:rFonts w:hint="default" w:ascii="Times New Roman" w:hAnsi="Times New Roman" w:cs="Times New Roman"/>
                <w:bCs/>
                <w:sz w:val="20"/>
                <w:szCs w:val="20"/>
              </w:rPr>
              <w:t>г. Ишимбай, ул. Северная, 1 «А»</w:t>
            </w:r>
          </w:p>
          <w:p w14:paraId="2DC34E86">
            <w:pPr>
              <w:ind w:firstLine="567"/>
              <w:jc w:val="both"/>
              <w:rPr>
                <w:rFonts w:hint="default" w:ascii="Times New Roman" w:hAnsi="Times New Roman" w:cs="Times New Roman"/>
                <w:bCs/>
                <w:sz w:val="20"/>
                <w:szCs w:val="20"/>
              </w:rPr>
            </w:pPr>
            <w:r>
              <w:rPr>
                <w:rFonts w:hint="default" w:ascii="Times New Roman" w:hAnsi="Times New Roman" w:cs="Times New Roman"/>
                <w:bCs/>
                <w:sz w:val="20"/>
                <w:szCs w:val="20"/>
              </w:rPr>
              <w:t>Тел/факс: +7 (34794) 7-86-86, 7-86-85</w:t>
            </w:r>
          </w:p>
          <w:p w14:paraId="3FC47FF1">
            <w:pPr>
              <w:ind w:firstLine="567"/>
              <w:jc w:val="both"/>
              <w:rPr>
                <w:rFonts w:hint="default" w:ascii="Times New Roman" w:hAnsi="Times New Roman" w:cs="Times New Roman"/>
                <w:bCs/>
                <w:sz w:val="20"/>
                <w:szCs w:val="20"/>
              </w:rPr>
            </w:pPr>
            <w:r>
              <w:rPr>
                <w:rFonts w:hint="default" w:ascii="Times New Roman" w:hAnsi="Times New Roman" w:cs="Times New Roman"/>
                <w:bCs/>
                <w:sz w:val="20"/>
                <w:szCs w:val="20"/>
              </w:rPr>
              <w:t>ИНН 0261004440/  КПП 026101001</w:t>
            </w:r>
          </w:p>
          <w:p w14:paraId="5B59BA95">
            <w:pPr>
              <w:tabs>
                <w:tab w:val="left" w:pos="1134"/>
              </w:tabs>
              <w:ind w:left="0" w:leftChars="0" w:right="283" w:firstLine="0" w:firstLineChars="0"/>
              <w:jc w:val="both"/>
              <w:rPr>
                <w:rFonts w:hint="default" w:ascii="Times New Roman" w:hAnsi="Times New Roman" w:cs="Times New Roman"/>
                <w:iCs/>
                <w:sz w:val="20"/>
                <w:szCs w:val="20"/>
              </w:rPr>
            </w:pPr>
            <w:r>
              <w:rPr>
                <w:rFonts w:hint="default" w:ascii="Times New Roman" w:hAnsi="Times New Roman" w:cs="Times New Roman"/>
                <w:bCs/>
                <w:color w:val="000000"/>
                <w:sz w:val="20"/>
                <w:szCs w:val="20"/>
              </w:rPr>
              <w:t xml:space="preserve"> Казначейский счет: </w:t>
            </w:r>
            <w:r>
              <w:rPr>
                <w:rFonts w:hint="default" w:ascii="Times New Roman" w:hAnsi="Times New Roman" w:cs="Times New Roman"/>
                <w:iCs/>
                <w:sz w:val="20"/>
                <w:szCs w:val="20"/>
              </w:rPr>
              <w:t>03224643800000000100</w:t>
            </w:r>
          </w:p>
          <w:p w14:paraId="43DC11C6">
            <w:pPr>
              <w:tabs>
                <w:tab w:val="left" w:pos="1134"/>
              </w:tabs>
              <w:ind w:right="283" w:firstLine="700" w:firstLineChars="350"/>
              <w:jc w:val="both"/>
              <w:rPr>
                <w:rFonts w:hint="default" w:ascii="Times New Roman" w:hAnsi="Times New Roman" w:cs="Times New Roman"/>
                <w:iCs/>
                <w:sz w:val="20"/>
                <w:szCs w:val="20"/>
              </w:rPr>
            </w:pPr>
            <w:r>
              <w:rPr>
                <w:rFonts w:hint="default" w:ascii="Times New Roman" w:hAnsi="Times New Roman" w:cs="Times New Roman"/>
                <w:iCs/>
                <w:sz w:val="20"/>
                <w:szCs w:val="20"/>
              </w:rPr>
              <w:t>ЕКС 40102810045370000067</w:t>
            </w:r>
          </w:p>
          <w:p w14:paraId="42A97190">
            <w:pPr>
              <w:tabs>
                <w:tab w:val="left" w:pos="1134"/>
              </w:tabs>
              <w:ind w:left="142" w:right="283" w:firstLine="567"/>
              <w:jc w:val="both"/>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 xml:space="preserve">БИК </w:t>
            </w:r>
            <w:r>
              <w:rPr>
                <w:rFonts w:hint="default" w:ascii="Times New Roman" w:hAnsi="Times New Roman" w:cs="Times New Roman"/>
                <w:iCs/>
                <w:sz w:val="20"/>
                <w:szCs w:val="20"/>
              </w:rPr>
              <w:t>018073401</w:t>
            </w:r>
          </w:p>
          <w:p w14:paraId="1E0CC31A">
            <w:pPr>
              <w:ind w:right="57"/>
              <w:jc w:val="both"/>
              <w:rPr>
                <w:rFonts w:hint="default" w:ascii="Times New Roman" w:hAnsi="Times New Roman" w:cs="Times New Roman"/>
                <w:bCs/>
                <w:sz w:val="20"/>
                <w:szCs w:val="20"/>
              </w:rPr>
            </w:pPr>
            <w:r>
              <w:rPr>
                <w:rFonts w:hint="default" w:ascii="Times New Roman" w:hAnsi="Times New Roman" w:cs="Times New Roman"/>
                <w:iCs/>
                <w:sz w:val="20"/>
                <w:szCs w:val="20"/>
              </w:rPr>
              <w:t>ОКЦ № 6 Уральского ГУ Банка России//УФК по Республике Башкортостан г.Уфа</w:t>
            </w:r>
            <w:r>
              <w:rPr>
                <w:rFonts w:hint="default" w:ascii="Times New Roman" w:hAnsi="Times New Roman" w:cs="Times New Roman"/>
                <w:i/>
                <w:iCs/>
                <w:sz w:val="20"/>
                <w:szCs w:val="20"/>
              </w:rPr>
              <w:t xml:space="preserve"> </w:t>
            </w:r>
            <w:r>
              <w:rPr>
                <w:rFonts w:hint="default" w:ascii="Times New Roman" w:hAnsi="Times New Roman" w:cs="Times New Roman"/>
                <w:iCs/>
                <w:sz w:val="20"/>
                <w:szCs w:val="20"/>
                <w:lang w:val="ru-RU"/>
              </w:rPr>
              <w:t>л</w:t>
            </w:r>
            <w:r>
              <w:rPr>
                <w:rFonts w:hint="default" w:ascii="Times New Roman" w:hAnsi="Times New Roman" w:cs="Times New Roman"/>
                <w:iCs/>
                <w:sz w:val="20"/>
                <w:szCs w:val="20"/>
              </w:rPr>
              <w:t>/с 20112120630</w:t>
            </w:r>
          </w:p>
          <w:p w14:paraId="6114355C">
            <w:pPr>
              <w:suppressAutoHyphens/>
              <w:spacing w:after="0" w:line="240" w:lineRule="auto"/>
              <w:rPr>
                <w:rFonts w:ascii="Times New Roman" w:hAnsi="Times New Roman" w:eastAsia="Times New Roman" w:cs="Times New Roman"/>
                <w:sz w:val="20"/>
                <w:szCs w:val="20"/>
                <w:lang w:eastAsia="ar-SA"/>
              </w:rPr>
            </w:pPr>
          </w:p>
        </w:tc>
        <w:tc>
          <w:tcPr>
            <w:tcW w:w="843" w:type="dxa"/>
            <w:shd w:val="clear" w:color="auto" w:fill="auto"/>
          </w:tcPr>
          <w:p w14:paraId="2D2BB2AF">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p>
        </w:tc>
        <w:tc>
          <w:tcPr>
            <w:tcW w:w="4401" w:type="dxa"/>
            <w:shd w:val="clear" w:color="auto" w:fill="auto"/>
          </w:tcPr>
          <w:p w14:paraId="0072A35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p>
        </w:tc>
      </w:tr>
      <w:tr w14:paraId="2798B392">
        <w:tblPrEx>
          <w:tblCellMar>
            <w:top w:w="0" w:type="dxa"/>
            <w:left w:w="108" w:type="dxa"/>
            <w:bottom w:w="0" w:type="dxa"/>
            <w:right w:w="108" w:type="dxa"/>
          </w:tblCellMar>
        </w:tblPrEx>
        <w:trPr>
          <w:trHeight w:val="730" w:hRule="atLeast"/>
          <w:jc w:val="center"/>
        </w:trPr>
        <w:tc>
          <w:tcPr>
            <w:tcW w:w="4644" w:type="dxa"/>
            <w:shd w:val="clear" w:color="auto" w:fill="auto"/>
          </w:tcPr>
          <w:p w14:paraId="62209526">
            <w:pPr>
              <w:widowControl w:val="0"/>
              <w:overflowPunct w:val="0"/>
              <w:autoSpaceDE w:val="0"/>
              <w:autoSpaceDN w:val="0"/>
              <w:adjustRightInd w:val="0"/>
              <w:spacing w:after="120" w:line="240" w:lineRule="auto"/>
              <w:textAlignment w:val="baseline"/>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Директор</w:t>
            </w:r>
          </w:p>
          <w:p w14:paraId="1706C393">
            <w:pPr>
              <w:widowControl w:val="0"/>
              <w:overflowPunct w:val="0"/>
              <w:autoSpaceDE w:val="0"/>
              <w:autoSpaceDN w:val="0"/>
              <w:adjustRightInd w:val="0"/>
              <w:spacing w:after="120" w:line="240" w:lineRule="auto"/>
              <w:textAlignment w:val="baseline"/>
              <w:rPr>
                <w:rFonts w:hint="default" w:ascii="Times New Roman" w:hAnsi="Times New Roman" w:eastAsia="Times New Roman" w:cs="Times New Roman"/>
                <w:b/>
                <w:sz w:val="20"/>
                <w:szCs w:val="20"/>
                <w:lang w:val="en-US" w:eastAsia="ru-RU"/>
              </w:rPr>
            </w:pPr>
            <w:r>
              <w:rPr>
                <w:rFonts w:ascii="Times New Roman" w:hAnsi="Times New Roman" w:eastAsia="Times New Roman" w:cs="Times New Roman"/>
                <w:b/>
                <w:sz w:val="20"/>
                <w:szCs w:val="20"/>
                <w:lang w:eastAsia="ru-RU"/>
              </w:rPr>
              <w:t>____________________ / Сулейманов</w:t>
            </w:r>
            <w:r>
              <w:rPr>
                <w:rFonts w:hint="default" w:ascii="Times New Roman" w:hAnsi="Times New Roman" w:eastAsia="Times New Roman" w:cs="Times New Roman"/>
                <w:b/>
                <w:sz w:val="20"/>
                <w:szCs w:val="20"/>
                <w:lang w:val="en-US" w:eastAsia="ru-RU"/>
              </w:rPr>
              <w:t xml:space="preserve"> В.Ф.</w:t>
            </w:r>
          </w:p>
          <w:p w14:paraId="7989A009">
            <w:pPr>
              <w:widowControl w:val="0"/>
              <w:autoSpaceDE w:val="0"/>
              <w:autoSpaceDN w:val="0"/>
              <w:adjustRightInd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м.п.</w:t>
            </w:r>
          </w:p>
        </w:tc>
        <w:tc>
          <w:tcPr>
            <w:tcW w:w="843" w:type="dxa"/>
            <w:shd w:val="clear" w:color="auto" w:fill="auto"/>
          </w:tcPr>
          <w:p w14:paraId="2FCD7DF8">
            <w:pPr>
              <w:widowControl w:val="0"/>
              <w:autoSpaceDE w:val="0"/>
              <w:autoSpaceDN w:val="0"/>
              <w:adjustRightInd w:val="0"/>
              <w:spacing w:after="0" w:line="240" w:lineRule="auto"/>
              <w:rPr>
                <w:rFonts w:ascii="Times New Roman" w:hAnsi="Times New Roman" w:eastAsia="Times New Roman" w:cs="Times New Roman"/>
                <w:sz w:val="20"/>
                <w:szCs w:val="20"/>
                <w:lang w:eastAsia="ru-RU"/>
              </w:rPr>
            </w:pPr>
          </w:p>
        </w:tc>
        <w:tc>
          <w:tcPr>
            <w:tcW w:w="4401" w:type="dxa"/>
            <w:shd w:val="clear" w:color="auto" w:fill="auto"/>
            <w:vAlign w:val="center"/>
          </w:tcPr>
          <w:p w14:paraId="796660F1">
            <w:pPr>
              <w:widowControl w:val="0"/>
              <w:overflowPunct w:val="0"/>
              <w:autoSpaceDE w:val="0"/>
              <w:autoSpaceDN w:val="0"/>
              <w:adjustRightInd w:val="0"/>
              <w:spacing w:after="120" w:line="240" w:lineRule="auto"/>
              <w:textAlignment w:val="baseline"/>
              <w:rPr>
                <w:rFonts w:ascii="Times New Roman" w:hAnsi="Times New Roman" w:eastAsia="Times New Roman" w:cs="Times New Roman"/>
                <w:b/>
                <w:sz w:val="20"/>
                <w:szCs w:val="20"/>
                <w:lang w:eastAsia="ru-RU"/>
              </w:rPr>
            </w:pPr>
          </w:p>
          <w:p w14:paraId="67A1F330">
            <w:pPr>
              <w:widowControl w:val="0"/>
              <w:overflowPunct w:val="0"/>
              <w:autoSpaceDE w:val="0"/>
              <w:autoSpaceDN w:val="0"/>
              <w:adjustRightInd w:val="0"/>
              <w:spacing w:after="120" w:line="240" w:lineRule="auto"/>
              <w:textAlignment w:val="baseline"/>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___________________ / </w:t>
            </w:r>
          </w:p>
          <w:p w14:paraId="4AFB592B">
            <w:pPr>
              <w:widowControl w:val="0"/>
              <w:overflowPunct w:val="0"/>
              <w:autoSpaceDE w:val="0"/>
              <w:autoSpaceDN w:val="0"/>
              <w:adjustRightInd w:val="0"/>
              <w:spacing w:after="120" w:line="240" w:lineRule="auto"/>
              <w:textAlignment w:val="baseline"/>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м.п.</w:t>
            </w:r>
          </w:p>
        </w:tc>
      </w:tr>
    </w:tbl>
    <w:p w14:paraId="282D9F90">
      <w:pPr>
        <w:spacing w:after="0" w:line="240" w:lineRule="auto"/>
        <w:ind w:right="-79"/>
        <w:jc w:val="center"/>
        <w:rPr>
          <w:rFonts w:ascii="Times New Roman" w:hAnsi="Times New Roman" w:eastAsia="Calibri" w:cs="Times New Roman"/>
          <w:w w:val="102"/>
          <w:sz w:val="20"/>
          <w:szCs w:val="20"/>
        </w:rPr>
      </w:pPr>
      <w:r>
        <w:rPr>
          <w:rFonts w:ascii="Times New Roman" w:hAnsi="Times New Roman" w:eastAsia="Calibri" w:cs="Times New Roman"/>
          <w:w w:val="102"/>
          <w:sz w:val="20"/>
          <w:szCs w:val="20"/>
        </w:rPr>
        <w:t xml:space="preserve">                                                                               </w:t>
      </w:r>
    </w:p>
    <w:p w14:paraId="794F21A3">
      <w:pPr>
        <w:spacing w:after="0" w:line="240" w:lineRule="auto"/>
        <w:ind w:right="-79"/>
        <w:jc w:val="center"/>
        <w:rPr>
          <w:rFonts w:ascii="Times New Roman" w:hAnsi="Times New Roman" w:eastAsia="Calibri" w:cs="Times New Roman"/>
          <w:w w:val="102"/>
          <w:sz w:val="20"/>
          <w:szCs w:val="20"/>
        </w:rPr>
      </w:pPr>
    </w:p>
    <w:p w14:paraId="6BCA719C">
      <w:pPr>
        <w:spacing w:after="0" w:line="240" w:lineRule="auto"/>
        <w:ind w:right="-79"/>
        <w:rPr>
          <w:rFonts w:ascii="Times New Roman" w:hAnsi="Times New Roman" w:eastAsia="Calibri" w:cs="Times New Roman"/>
          <w:w w:val="102"/>
          <w:sz w:val="20"/>
          <w:szCs w:val="20"/>
          <w:lang w:val="en-US"/>
        </w:rPr>
      </w:pPr>
    </w:p>
    <w:p w14:paraId="50755034">
      <w:pPr>
        <w:spacing w:after="0" w:line="240" w:lineRule="auto"/>
        <w:ind w:right="-79"/>
        <w:jc w:val="center"/>
        <w:rPr>
          <w:rFonts w:ascii="Times New Roman" w:hAnsi="Times New Roman" w:eastAsia="Calibri" w:cs="Times New Roman"/>
          <w:w w:val="102"/>
          <w:sz w:val="20"/>
          <w:szCs w:val="20"/>
          <w:lang w:val="en-US"/>
        </w:rPr>
      </w:pPr>
      <w:r>
        <w:rPr>
          <w:rFonts w:ascii="Times New Roman" w:hAnsi="Times New Roman" w:eastAsia="Calibri" w:cs="Times New Roman"/>
          <w:w w:val="102"/>
          <w:sz w:val="20"/>
          <w:szCs w:val="20"/>
        </w:rPr>
        <w:t xml:space="preserve">                                                                     </w:t>
      </w:r>
    </w:p>
    <w:p w14:paraId="3F92AF56">
      <w:pPr>
        <w:spacing w:after="0" w:line="240" w:lineRule="auto"/>
        <w:ind w:right="-79"/>
        <w:jc w:val="center"/>
        <w:rPr>
          <w:rFonts w:ascii="Times New Roman" w:hAnsi="Times New Roman" w:eastAsia="Calibri" w:cs="Times New Roman"/>
          <w:w w:val="102"/>
          <w:sz w:val="20"/>
          <w:szCs w:val="20"/>
          <w:lang w:val="en-US"/>
        </w:rPr>
      </w:pPr>
    </w:p>
    <w:p w14:paraId="46011C5B">
      <w:pPr>
        <w:spacing w:after="0" w:line="240" w:lineRule="auto"/>
        <w:ind w:right="-79"/>
        <w:rPr>
          <w:rFonts w:ascii="Times New Roman" w:hAnsi="Times New Roman" w:eastAsia="Calibri" w:cs="Times New Roman"/>
          <w:w w:val="102"/>
          <w:sz w:val="20"/>
          <w:szCs w:val="20"/>
          <w:lang w:val="en-US"/>
        </w:rPr>
      </w:pPr>
    </w:p>
    <w:p w14:paraId="33A99B30">
      <w:pPr>
        <w:spacing w:after="0" w:line="240" w:lineRule="auto"/>
        <w:ind w:right="-79"/>
        <w:jc w:val="center"/>
        <w:rPr>
          <w:rFonts w:ascii="Times New Roman" w:hAnsi="Times New Roman" w:eastAsia="Calibri" w:cs="Times New Roman"/>
          <w:w w:val="102"/>
          <w:sz w:val="20"/>
          <w:szCs w:val="20"/>
          <w:lang w:val="en-US"/>
        </w:rPr>
      </w:pPr>
    </w:p>
    <w:p w14:paraId="0CB348E6">
      <w:pPr>
        <w:spacing w:after="0" w:line="240" w:lineRule="auto"/>
        <w:ind w:right="-79"/>
        <w:jc w:val="right"/>
        <w:rPr>
          <w:rFonts w:ascii="Times New Roman" w:hAnsi="Times New Roman" w:eastAsia="Calibri" w:cs="Times New Roman"/>
          <w:w w:val="102"/>
          <w:sz w:val="20"/>
          <w:szCs w:val="20"/>
        </w:rPr>
      </w:pPr>
      <w:r>
        <w:rPr>
          <w:rFonts w:ascii="Times New Roman" w:hAnsi="Times New Roman" w:eastAsia="Calibri" w:cs="Times New Roman"/>
          <w:w w:val="102"/>
          <w:sz w:val="20"/>
          <w:szCs w:val="20"/>
        </w:rPr>
        <w:t xml:space="preserve">      Приложение № 1 к Договору</w:t>
      </w:r>
    </w:p>
    <w:p w14:paraId="55004578">
      <w:pPr>
        <w:spacing w:after="0" w:line="240" w:lineRule="auto"/>
        <w:ind w:right="-79"/>
        <w:jc w:val="right"/>
        <w:rPr>
          <w:rFonts w:ascii="Times New Roman" w:hAnsi="Times New Roman" w:eastAsia="Calibri" w:cs="Times New Roman"/>
          <w:w w:val="102"/>
          <w:sz w:val="20"/>
          <w:szCs w:val="20"/>
        </w:rPr>
      </w:pPr>
      <w:r>
        <w:rPr>
          <w:rFonts w:ascii="Times New Roman" w:hAnsi="Times New Roman" w:eastAsia="Calibri" w:cs="Times New Roman"/>
          <w:w w:val="102"/>
          <w:sz w:val="20"/>
          <w:szCs w:val="20"/>
        </w:rPr>
        <w:t xml:space="preserve">                                                                                    от «___» ___________20__ г.</w:t>
      </w:r>
    </w:p>
    <w:p w14:paraId="0675E2FD">
      <w:pPr>
        <w:spacing w:after="0" w:line="240" w:lineRule="auto"/>
        <w:ind w:right="-79"/>
        <w:jc w:val="right"/>
        <w:rPr>
          <w:rFonts w:ascii="Times New Roman" w:hAnsi="Times New Roman" w:eastAsia="Calibri" w:cs="Times New Roman"/>
          <w:w w:val="102"/>
          <w:sz w:val="20"/>
          <w:szCs w:val="20"/>
        </w:rPr>
      </w:pPr>
      <w:r>
        <w:rPr>
          <w:rFonts w:ascii="Times New Roman" w:hAnsi="Times New Roman" w:eastAsia="Calibri" w:cs="Times New Roman"/>
          <w:w w:val="102"/>
          <w:sz w:val="20"/>
          <w:szCs w:val="20"/>
        </w:rPr>
        <w:t xml:space="preserve">                                                 № _____</w:t>
      </w:r>
    </w:p>
    <w:p w14:paraId="7391C7F1">
      <w:pPr>
        <w:spacing w:after="0" w:line="240" w:lineRule="auto"/>
        <w:ind w:right="-79"/>
        <w:jc w:val="right"/>
        <w:rPr>
          <w:rFonts w:ascii="Times New Roman" w:hAnsi="Times New Roman" w:eastAsia="Calibri" w:cs="Times New Roman"/>
          <w:w w:val="102"/>
          <w:sz w:val="20"/>
          <w:szCs w:val="20"/>
        </w:rPr>
      </w:pPr>
    </w:p>
    <w:p w14:paraId="3AB0660E">
      <w:pPr>
        <w:spacing w:after="0" w:line="240" w:lineRule="auto"/>
        <w:ind w:right="-79"/>
        <w:jc w:val="right"/>
        <w:rPr>
          <w:rFonts w:ascii="Times New Roman" w:hAnsi="Times New Roman" w:eastAsia="Calibri" w:cs="Times New Roman"/>
          <w:w w:val="102"/>
          <w:sz w:val="20"/>
          <w:szCs w:val="20"/>
        </w:rPr>
      </w:pPr>
    </w:p>
    <w:p w14:paraId="1C480A85">
      <w:pPr>
        <w:spacing w:after="0" w:line="240" w:lineRule="auto"/>
        <w:ind w:right="-79"/>
        <w:jc w:val="center"/>
        <w:rPr>
          <w:rFonts w:ascii="Times New Roman" w:hAnsi="Times New Roman" w:eastAsia="Calibri" w:cs="Times New Roman"/>
          <w:b/>
          <w:w w:val="102"/>
          <w:sz w:val="20"/>
          <w:szCs w:val="20"/>
        </w:rPr>
        <w:sectPr>
          <w:pgSz w:w="11906" w:h="16838"/>
          <w:pgMar w:top="720" w:right="720" w:bottom="720" w:left="720" w:header="709" w:footer="709" w:gutter="0"/>
          <w:cols w:space="708" w:num="1"/>
          <w:docGrid w:linePitch="360" w:charSpace="0"/>
        </w:sectPr>
      </w:pPr>
      <w:r>
        <w:rPr>
          <w:rFonts w:ascii="Times New Roman" w:hAnsi="Times New Roman" w:eastAsia="Calibri" w:cs="Times New Roman"/>
          <w:b/>
          <w:w w:val="102"/>
          <w:sz w:val="20"/>
          <w:szCs w:val="20"/>
        </w:rPr>
        <w:t>Техническое задание</w:t>
      </w:r>
    </w:p>
    <w:p w14:paraId="12C84538">
      <w:pPr>
        <w:spacing w:after="200" w:line="276" w:lineRule="auto"/>
        <w:jc w:val="right"/>
        <w:rPr>
          <w:rFonts w:ascii="Times New Roman" w:hAnsi="Times New Roman" w:eastAsia="Calibri" w:cs="Times New Roman"/>
          <w:sz w:val="20"/>
          <w:szCs w:val="20"/>
        </w:rPr>
      </w:pPr>
      <w:r>
        <w:rPr>
          <w:rFonts w:ascii="Times New Roman" w:hAnsi="Times New Roman" w:eastAsia="Calibri" w:cs="Times New Roman"/>
          <w:b/>
          <w:sz w:val="20"/>
          <w:szCs w:val="20"/>
        </w:rPr>
        <w:t xml:space="preserve">                      </w:t>
      </w:r>
      <w:r>
        <w:rPr>
          <w:rFonts w:ascii="Times New Roman" w:hAnsi="Times New Roman" w:eastAsia="Calibri" w:cs="Times New Roman"/>
          <w:sz w:val="20"/>
          <w:szCs w:val="20"/>
        </w:rPr>
        <w:t>Приложение № 2 к Договору</w:t>
      </w:r>
    </w:p>
    <w:p w14:paraId="281431F6">
      <w:pPr>
        <w:spacing w:after="200" w:line="276" w:lineRule="auto"/>
        <w:jc w:val="right"/>
        <w:rPr>
          <w:rFonts w:ascii="Times New Roman" w:hAnsi="Times New Roman" w:eastAsia="Calibri" w:cs="Times New Roman"/>
          <w:b/>
          <w:bCs/>
          <w:sz w:val="20"/>
          <w:szCs w:val="20"/>
        </w:rPr>
      </w:pPr>
      <w:r>
        <w:rPr>
          <w:rFonts w:ascii="Times New Roman" w:hAnsi="Times New Roman" w:eastAsia="Calibri" w:cs="Times New Roman"/>
          <w:sz w:val="20"/>
          <w:szCs w:val="20"/>
        </w:rPr>
        <w:t xml:space="preserve">                                                                                              от «__» __________ 20__ г. № </w:t>
      </w:r>
    </w:p>
    <w:p w14:paraId="29CD822F">
      <w:pPr>
        <w:spacing w:after="200" w:line="276"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СПЕЦИФИКАЦИЯ</w:t>
      </w:r>
    </w:p>
    <w:p w14:paraId="4C081A6B">
      <w:pPr>
        <w:spacing w:after="200" w:line="276"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Оказание услуг по охране объектов ГБУ </w:t>
      </w:r>
      <w:r>
        <w:rPr>
          <w:rFonts w:ascii="Times New Roman" w:hAnsi="Times New Roman" w:eastAsia="Calibri" w:cs="Times New Roman"/>
          <w:b/>
          <w:bCs/>
          <w:sz w:val="20"/>
          <w:szCs w:val="20"/>
          <w:lang w:val="ru-RU"/>
        </w:rPr>
        <w:t>Ишимбайский</w:t>
      </w:r>
      <w:r>
        <w:rPr>
          <w:rFonts w:hint="default" w:ascii="Times New Roman" w:hAnsi="Times New Roman" w:eastAsia="Calibri" w:cs="Times New Roman"/>
          <w:b/>
          <w:bCs/>
          <w:sz w:val="20"/>
          <w:szCs w:val="20"/>
          <w:lang w:val="ru-RU"/>
        </w:rPr>
        <w:t xml:space="preserve"> </w:t>
      </w:r>
      <w:r>
        <w:rPr>
          <w:rFonts w:ascii="Times New Roman" w:hAnsi="Times New Roman" w:eastAsia="Calibri" w:cs="Times New Roman"/>
          <w:b/>
          <w:bCs/>
          <w:sz w:val="20"/>
          <w:szCs w:val="20"/>
        </w:rPr>
        <w:t xml:space="preserve"> психоневрологический</w:t>
      </w:r>
    </w:p>
    <w:p w14:paraId="6DEA5070">
      <w:pPr>
        <w:spacing w:after="200" w:line="276"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интернат на 2026 г</w:t>
      </w:r>
    </w:p>
    <w:tbl>
      <w:tblPr>
        <w:tblStyle w:val="3"/>
        <w:tblW w:w="10945" w:type="dxa"/>
        <w:tblInd w:w="-572" w:type="dxa"/>
        <w:tblLayout w:type="fixed"/>
        <w:tblCellMar>
          <w:top w:w="0" w:type="dxa"/>
          <w:left w:w="10" w:type="dxa"/>
          <w:bottom w:w="0" w:type="dxa"/>
          <w:right w:w="10" w:type="dxa"/>
        </w:tblCellMar>
      </w:tblPr>
      <w:tblGrid>
        <w:gridCol w:w="567"/>
        <w:gridCol w:w="1566"/>
        <w:gridCol w:w="1412"/>
        <w:gridCol w:w="1984"/>
        <w:gridCol w:w="1305"/>
        <w:gridCol w:w="1276"/>
        <w:gridCol w:w="1417"/>
        <w:gridCol w:w="1418"/>
      </w:tblGrid>
      <w:tr w14:paraId="29F0732D">
        <w:tblPrEx>
          <w:tblCellMar>
            <w:top w:w="0" w:type="dxa"/>
            <w:left w:w="10" w:type="dxa"/>
            <w:bottom w:w="0" w:type="dxa"/>
            <w:right w:w="10" w:type="dxa"/>
          </w:tblCellMar>
        </w:tblPrEx>
        <w:trPr>
          <w:trHeight w:val="828" w:hRule="atLeast"/>
        </w:trPr>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1CC329">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sz w:val="18"/>
                <w:szCs w:val="18"/>
              </w:rPr>
              <w:t>№</w:t>
            </w:r>
          </w:p>
          <w:p w14:paraId="5777DA14">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sz w:val="18"/>
                <w:szCs w:val="18"/>
              </w:rPr>
              <w:t>п\п</w:t>
            </w:r>
          </w:p>
        </w:tc>
        <w:tc>
          <w:tcPr>
            <w:tcW w:w="1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F61778">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sz w:val="18"/>
                <w:szCs w:val="18"/>
              </w:rPr>
              <w:t>Место расположения объекта, место оказания услуг</w:t>
            </w: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EF2725">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sz w:val="18"/>
                <w:szCs w:val="18"/>
              </w:rPr>
              <w:t>Количество постов</w:t>
            </w:r>
          </w:p>
        </w:tc>
        <w:tc>
          <w:tcPr>
            <w:tcW w:w="19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BD7408">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sz w:val="18"/>
                <w:szCs w:val="18"/>
              </w:rPr>
              <w:t>Характеристики объекта</w:t>
            </w:r>
          </w:p>
        </w:tc>
        <w:tc>
          <w:tcPr>
            <w:tcW w:w="1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193C95">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sz w:val="18"/>
                <w:szCs w:val="18"/>
              </w:rPr>
              <w:t>Режим охраны объекта, в будни,</w:t>
            </w:r>
          </w:p>
          <w:p w14:paraId="41360CA0">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sz w:val="18"/>
                <w:szCs w:val="18"/>
              </w:rPr>
              <w:t xml:space="preserve"> выходные, праздничные дни</w:t>
            </w:r>
          </w:p>
        </w:tc>
        <w:tc>
          <w:tcPr>
            <w:tcW w:w="1276" w:type="dxa"/>
            <w:tcBorders>
              <w:top w:val="single" w:color="000000" w:sz="4" w:space="0"/>
              <w:left w:val="single" w:color="000000" w:sz="4" w:space="0"/>
              <w:bottom w:val="single" w:color="000000" w:sz="4" w:space="0"/>
              <w:right w:val="single" w:color="000000" w:sz="4" w:space="0"/>
            </w:tcBorders>
            <w:vAlign w:val="center"/>
          </w:tcPr>
          <w:p w14:paraId="518F3090">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iCs/>
                <w:sz w:val="18"/>
                <w:szCs w:val="18"/>
              </w:rPr>
              <w:t xml:space="preserve">Общее </w:t>
            </w:r>
            <w:r>
              <w:rPr>
                <w:rFonts w:ascii="Times New Roman" w:hAnsi="Times New Roman" w:eastAsia="Calibri" w:cs="Times New Roman"/>
                <w:bCs/>
                <w:iCs/>
                <w:sz w:val="18"/>
                <w:szCs w:val="18"/>
              </w:rPr>
              <w:br w:type="textWrapping"/>
            </w:r>
            <w:r>
              <w:rPr>
                <w:rFonts w:ascii="Times New Roman" w:hAnsi="Times New Roman" w:eastAsia="Calibri" w:cs="Times New Roman"/>
                <w:bCs/>
                <w:iCs/>
                <w:sz w:val="18"/>
                <w:szCs w:val="18"/>
              </w:rPr>
              <w:t>кол-во часов</w:t>
            </w:r>
          </w:p>
        </w:tc>
        <w:tc>
          <w:tcPr>
            <w:tcW w:w="1417" w:type="dxa"/>
            <w:tcBorders>
              <w:top w:val="single" w:color="000000" w:sz="4" w:space="0"/>
              <w:left w:val="single" w:color="000000" w:sz="4" w:space="0"/>
              <w:bottom w:val="single" w:color="000000" w:sz="4" w:space="0"/>
              <w:right w:val="single" w:color="000000" w:sz="4" w:space="0"/>
            </w:tcBorders>
          </w:tcPr>
          <w:p w14:paraId="7D46E75D">
            <w:pPr>
              <w:spacing w:after="200" w:line="276" w:lineRule="auto"/>
              <w:jc w:val="center"/>
              <w:rPr>
                <w:rFonts w:ascii="Times New Roman" w:hAnsi="Times New Roman" w:eastAsia="Calibri" w:cs="Times New Roman"/>
                <w:bCs/>
                <w:iCs/>
                <w:sz w:val="18"/>
                <w:szCs w:val="18"/>
              </w:rPr>
            </w:pPr>
          </w:p>
          <w:p w14:paraId="2426DFEF">
            <w:pPr>
              <w:spacing w:after="200" w:line="276" w:lineRule="auto"/>
              <w:jc w:val="center"/>
              <w:rPr>
                <w:rFonts w:ascii="Times New Roman" w:hAnsi="Times New Roman" w:eastAsia="Calibri" w:cs="Times New Roman"/>
                <w:bCs/>
                <w:iCs/>
                <w:sz w:val="18"/>
                <w:szCs w:val="18"/>
              </w:rPr>
            </w:pPr>
            <w:r>
              <w:rPr>
                <w:rFonts w:ascii="Times New Roman" w:hAnsi="Times New Roman" w:eastAsia="Calibri" w:cs="Times New Roman"/>
                <w:bCs/>
                <w:iCs/>
                <w:sz w:val="18"/>
                <w:szCs w:val="18"/>
              </w:rPr>
              <w:t xml:space="preserve">Цена за 1 час (без учета НДС) </w:t>
            </w:r>
          </w:p>
        </w:tc>
        <w:tc>
          <w:tcPr>
            <w:tcW w:w="1418" w:type="dxa"/>
            <w:tcBorders>
              <w:top w:val="single" w:color="000000" w:sz="4" w:space="0"/>
              <w:left w:val="single" w:color="000000" w:sz="4" w:space="0"/>
              <w:bottom w:val="single" w:color="000000" w:sz="4" w:space="0"/>
              <w:right w:val="single" w:color="000000" w:sz="4" w:space="0"/>
            </w:tcBorders>
          </w:tcPr>
          <w:p w14:paraId="0269A520">
            <w:pPr>
              <w:spacing w:after="200" w:line="276" w:lineRule="auto"/>
              <w:jc w:val="center"/>
              <w:rPr>
                <w:rFonts w:ascii="Times New Roman" w:hAnsi="Times New Roman" w:eastAsia="Calibri" w:cs="Times New Roman"/>
                <w:bCs/>
                <w:iCs/>
                <w:sz w:val="20"/>
                <w:szCs w:val="20"/>
              </w:rPr>
            </w:pPr>
            <w:r>
              <w:rPr>
                <w:rFonts w:ascii="Times New Roman" w:hAnsi="Times New Roman" w:eastAsia="Calibri" w:cs="Times New Roman"/>
                <w:bCs/>
                <w:iCs/>
                <w:sz w:val="20"/>
                <w:szCs w:val="20"/>
              </w:rPr>
              <w:t>Общая сумма, руб. (без учета НДС)</w:t>
            </w:r>
          </w:p>
        </w:tc>
      </w:tr>
      <w:tr w14:paraId="56AE5DCE">
        <w:tblPrEx>
          <w:tblCellMar>
            <w:top w:w="0" w:type="dxa"/>
            <w:left w:w="10" w:type="dxa"/>
            <w:bottom w:w="0" w:type="dxa"/>
            <w:right w:w="10" w:type="dxa"/>
          </w:tblCellMar>
        </w:tblPrEx>
        <w:trPr>
          <w:trHeight w:val="1856" w:hRule="atLeast"/>
        </w:trPr>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7F41D2">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sz w:val="18"/>
                <w:szCs w:val="18"/>
              </w:rPr>
              <w:t>1</w:t>
            </w:r>
          </w:p>
        </w:tc>
        <w:tc>
          <w:tcPr>
            <w:tcW w:w="1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BCE697">
            <w:pPr>
              <w:widowControl w:val="0"/>
              <w:suppressAutoHyphens/>
              <w:spacing w:after="0" w:line="100" w:lineRule="atLeast"/>
              <w:ind w:right="33"/>
              <w:rPr>
                <w:rFonts w:ascii="Times New Roman" w:hAnsi="Times New Roman" w:eastAsia="Calibri" w:cs="Times New Roman"/>
                <w:kern w:val="2"/>
                <w:sz w:val="20"/>
                <w:szCs w:val="20"/>
              </w:rPr>
            </w:pPr>
            <w:r>
              <w:rPr>
                <w:rFonts w:ascii="Times New Roman" w:hAnsi="Times New Roman" w:eastAsia="Calibri" w:cs="Times New Roman"/>
                <w:kern w:val="2"/>
                <w:sz w:val="20"/>
                <w:szCs w:val="20"/>
              </w:rPr>
              <w:t>Республика Башкортостан,</w:t>
            </w:r>
          </w:p>
          <w:p w14:paraId="733A7B09">
            <w:pPr>
              <w:widowControl w:val="0"/>
              <w:suppressAutoHyphens/>
              <w:spacing w:after="0" w:line="100" w:lineRule="atLeast"/>
              <w:ind w:right="33"/>
              <w:rPr>
                <w:rFonts w:hint="default" w:ascii="Times New Roman" w:hAnsi="Times New Roman" w:eastAsia="Calibri" w:cs="Times New Roman"/>
                <w:kern w:val="2"/>
                <w:sz w:val="20"/>
                <w:szCs w:val="20"/>
                <w:lang w:val="ru-RU"/>
              </w:rPr>
            </w:pPr>
            <w:r>
              <w:rPr>
                <w:rFonts w:ascii="Times New Roman" w:hAnsi="Times New Roman" w:eastAsia="Calibri" w:cs="Times New Roman"/>
                <w:kern w:val="2"/>
                <w:sz w:val="20"/>
                <w:szCs w:val="20"/>
              </w:rPr>
              <w:t xml:space="preserve"> г. </w:t>
            </w:r>
            <w:r>
              <w:rPr>
                <w:rFonts w:ascii="Times New Roman" w:hAnsi="Times New Roman" w:eastAsia="Calibri" w:cs="Times New Roman"/>
                <w:kern w:val="2"/>
                <w:sz w:val="20"/>
                <w:szCs w:val="20"/>
                <w:lang w:val="ru-RU"/>
              </w:rPr>
              <w:t>Ишимбай</w:t>
            </w:r>
            <w:r>
              <w:rPr>
                <w:rFonts w:hint="default" w:ascii="Times New Roman" w:hAnsi="Times New Roman" w:eastAsia="Calibri" w:cs="Times New Roman"/>
                <w:kern w:val="2"/>
                <w:sz w:val="20"/>
                <w:szCs w:val="20"/>
                <w:lang w:val="ru-RU"/>
              </w:rPr>
              <w:t>,</w:t>
            </w:r>
            <w:r>
              <w:rPr>
                <w:rFonts w:ascii="Times New Roman" w:hAnsi="Times New Roman" w:eastAsia="Calibri" w:cs="Times New Roman"/>
                <w:kern w:val="2"/>
                <w:sz w:val="20"/>
                <w:szCs w:val="20"/>
              </w:rPr>
              <w:t xml:space="preserve"> ул. </w:t>
            </w:r>
            <w:r>
              <w:rPr>
                <w:rFonts w:ascii="Times New Roman" w:hAnsi="Times New Roman" w:eastAsia="Calibri" w:cs="Times New Roman"/>
                <w:kern w:val="2"/>
                <w:sz w:val="20"/>
                <w:szCs w:val="20"/>
                <w:lang w:val="ru-RU"/>
              </w:rPr>
              <w:t>Северная</w:t>
            </w:r>
            <w:r>
              <w:rPr>
                <w:rFonts w:ascii="Times New Roman" w:hAnsi="Times New Roman" w:eastAsia="Calibri" w:cs="Times New Roman"/>
                <w:kern w:val="2"/>
                <w:sz w:val="20"/>
                <w:szCs w:val="20"/>
              </w:rPr>
              <w:t xml:space="preserve">, д. </w:t>
            </w:r>
            <w:r>
              <w:rPr>
                <w:rFonts w:hint="default" w:ascii="Times New Roman" w:hAnsi="Times New Roman" w:eastAsia="Calibri" w:cs="Times New Roman"/>
                <w:kern w:val="2"/>
                <w:sz w:val="20"/>
                <w:szCs w:val="20"/>
                <w:lang w:val="ru-RU"/>
              </w:rPr>
              <w:t>1</w:t>
            </w:r>
            <w:r>
              <w:rPr>
                <w:rFonts w:ascii="Times New Roman" w:hAnsi="Times New Roman" w:eastAsia="Calibri" w:cs="Times New Roman"/>
                <w:kern w:val="2"/>
                <w:sz w:val="20"/>
                <w:szCs w:val="20"/>
              </w:rPr>
              <w:t>а</w:t>
            </w:r>
            <w:r>
              <w:rPr>
                <w:rFonts w:hint="default" w:ascii="Times New Roman" w:hAnsi="Times New Roman" w:eastAsia="Calibri" w:cs="Times New Roman"/>
                <w:kern w:val="2"/>
                <w:sz w:val="20"/>
                <w:szCs w:val="20"/>
                <w:lang w:val="ru-RU"/>
              </w:rPr>
              <w:t>;</w:t>
            </w:r>
          </w:p>
          <w:p w14:paraId="141E52DD">
            <w:pPr>
              <w:widowControl w:val="0"/>
              <w:suppressAutoHyphens/>
              <w:spacing w:after="0" w:line="100" w:lineRule="atLeast"/>
              <w:ind w:right="33"/>
              <w:rPr>
                <w:rFonts w:ascii="Times New Roman" w:hAnsi="Times New Roman" w:eastAsia="Calibri" w:cs="Times New Roman"/>
                <w:kern w:val="2"/>
                <w:sz w:val="20"/>
                <w:szCs w:val="20"/>
              </w:rPr>
            </w:pPr>
            <w:r>
              <w:rPr>
                <w:rFonts w:ascii="Times New Roman" w:hAnsi="Times New Roman" w:eastAsia="Calibri" w:cs="Times New Roman"/>
                <w:kern w:val="2"/>
                <w:sz w:val="20"/>
                <w:szCs w:val="20"/>
              </w:rPr>
              <w:t>Республика Башкортостан,</w:t>
            </w:r>
          </w:p>
          <w:p w14:paraId="1548F136">
            <w:pPr>
              <w:widowControl w:val="0"/>
              <w:suppressAutoHyphens/>
              <w:spacing w:after="0" w:line="100" w:lineRule="atLeast"/>
              <w:ind w:right="33"/>
              <w:rPr>
                <w:rFonts w:ascii="Times New Roman" w:hAnsi="Times New Roman" w:eastAsia="Calibri" w:cs="Times New Roman"/>
                <w:kern w:val="2"/>
                <w:sz w:val="20"/>
                <w:szCs w:val="20"/>
              </w:rPr>
            </w:pPr>
            <w:r>
              <w:rPr>
                <w:rFonts w:ascii="Times New Roman" w:hAnsi="Times New Roman" w:eastAsia="Calibri" w:cs="Times New Roman"/>
                <w:kern w:val="2"/>
                <w:sz w:val="20"/>
                <w:szCs w:val="20"/>
              </w:rPr>
              <w:t xml:space="preserve"> г. </w:t>
            </w:r>
            <w:r>
              <w:rPr>
                <w:rFonts w:ascii="Times New Roman" w:hAnsi="Times New Roman" w:eastAsia="Calibri" w:cs="Times New Roman"/>
                <w:kern w:val="2"/>
                <w:sz w:val="20"/>
                <w:szCs w:val="20"/>
                <w:lang w:val="ru-RU"/>
              </w:rPr>
              <w:t>Ишимбай</w:t>
            </w:r>
            <w:r>
              <w:rPr>
                <w:rFonts w:hint="default" w:ascii="Times New Roman" w:hAnsi="Times New Roman" w:eastAsia="Calibri" w:cs="Times New Roman"/>
                <w:kern w:val="2"/>
                <w:sz w:val="20"/>
                <w:szCs w:val="20"/>
                <w:lang w:val="ru-RU"/>
              </w:rPr>
              <w:t>,</w:t>
            </w:r>
            <w:r>
              <w:rPr>
                <w:rFonts w:ascii="Times New Roman" w:hAnsi="Times New Roman" w:eastAsia="Calibri" w:cs="Times New Roman"/>
                <w:kern w:val="2"/>
                <w:sz w:val="20"/>
                <w:szCs w:val="20"/>
              </w:rPr>
              <w:t xml:space="preserve"> ул.</w:t>
            </w:r>
            <w:r>
              <w:rPr>
                <w:rFonts w:ascii="Times New Roman" w:hAnsi="Times New Roman" w:eastAsia="Calibri" w:cs="Times New Roman"/>
                <w:kern w:val="2"/>
                <w:sz w:val="20"/>
                <w:szCs w:val="20"/>
                <w:lang w:val="ru-RU"/>
              </w:rPr>
              <w:t>Уральская</w:t>
            </w:r>
            <w:r>
              <w:rPr>
                <w:rFonts w:ascii="Times New Roman" w:hAnsi="Times New Roman" w:eastAsia="Calibri" w:cs="Times New Roman"/>
                <w:kern w:val="2"/>
                <w:sz w:val="20"/>
                <w:szCs w:val="20"/>
              </w:rPr>
              <w:t xml:space="preserve">, д. </w:t>
            </w:r>
            <w:r>
              <w:rPr>
                <w:rFonts w:hint="default" w:ascii="Times New Roman" w:hAnsi="Times New Roman" w:eastAsia="Calibri" w:cs="Times New Roman"/>
                <w:kern w:val="2"/>
                <w:sz w:val="20"/>
                <w:szCs w:val="20"/>
                <w:lang w:val="ru-RU"/>
              </w:rPr>
              <w:t>35</w:t>
            </w:r>
            <w:r>
              <w:rPr>
                <w:rFonts w:ascii="Times New Roman" w:hAnsi="Times New Roman" w:eastAsia="Calibri" w:cs="Times New Roman"/>
                <w:kern w:val="2"/>
                <w:sz w:val="20"/>
                <w:szCs w:val="20"/>
              </w:rPr>
              <w:t xml:space="preserve">а, </w:t>
            </w:r>
          </w:p>
          <w:p w14:paraId="31AD28A1">
            <w:pPr>
              <w:spacing w:after="200" w:line="276" w:lineRule="auto"/>
              <w:jc w:val="center"/>
              <w:rPr>
                <w:rFonts w:ascii="Times New Roman" w:hAnsi="Times New Roman" w:eastAsia="Calibri" w:cs="Times New Roman"/>
                <w:bCs/>
                <w:sz w:val="18"/>
                <w:szCs w:val="18"/>
              </w:rPr>
            </w:pPr>
          </w:p>
        </w:tc>
        <w:tc>
          <w:tcPr>
            <w:tcW w:w="14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2DC47C">
            <w:pPr>
              <w:spacing w:after="200" w:line="276" w:lineRule="auto"/>
              <w:jc w:val="center"/>
              <w:rPr>
                <w:rFonts w:ascii="Times New Roman" w:hAnsi="Times New Roman" w:eastAsia="Calibri" w:cs="Times New Roman"/>
                <w:bCs/>
                <w:sz w:val="18"/>
                <w:szCs w:val="18"/>
              </w:rPr>
            </w:pPr>
            <w:r>
              <w:rPr>
                <w:rFonts w:hint="default" w:ascii="Times New Roman" w:hAnsi="Times New Roman" w:eastAsia="Calibri" w:cs="Times New Roman"/>
                <w:bCs/>
                <w:sz w:val="18"/>
                <w:szCs w:val="18"/>
                <w:lang w:val="ru-RU"/>
              </w:rPr>
              <w:t>2</w:t>
            </w:r>
            <w:r>
              <w:rPr>
                <w:rFonts w:ascii="Times New Roman" w:hAnsi="Times New Roman" w:eastAsia="Calibri" w:cs="Times New Roman"/>
                <w:bCs/>
                <w:sz w:val="18"/>
                <w:szCs w:val="18"/>
              </w:rPr>
              <w:t xml:space="preserve"> пост</w:t>
            </w:r>
            <w:r>
              <w:rPr>
                <w:rFonts w:ascii="Times New Roman" w:hAnsi="Times New Roman" w:eastAsia="Calibri" w:cs="Times New Roman"/>
                <w:bCs/>
                <w:sz w:val="18"/>
                <w:szCs w:val="18"/>
                <w:lang w:val="ru-RU"/>
              </w:rPr>
              <w:t>а</w:t>
            </w:r>
            <w:r>
              <w:rPr>
                <w:rFonts w:ascii="Times New Roman" w:hAnsi="Times New Roman" w:eastAsia="Calibri" w:cs="Times New Roman"/>
                <w:bCs/>
                <w:sz w:val="18"/>
                <w:szCs w:val="18"/>
              </w:rPr>
              <w:t xml:space="preserve"> невооруженная охрана</w:t>
            </w:r>
          </w:p>
        </w:tc>
        <w:tc>
          <w:tcPr>
            <w:tcW w:w="19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D7BA7E">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sz w:val="18"/>
                <w:szCs w:val="18"/>
              </w:rPr>
              <w:t xml:space="preserve">Территория площадью </w:t>
            </w:r>
            <w:r>
              <w:rPr>
                <w:rFonts w:hint="default" w:ascii="Times New Roman" w:hAnsi="Times New Roman" w:eastAsia="Calibri" w:cs="Times New Roman"/>
                <w:bCs/>
                <w:sz w:val="18"/>
                <w:szCs w:val="18"/>
                <w:lang w:val="ru-RU"/>
              </w:rPr>
              <w:t>39 571</w:t>
            </w:r>
            <w:r>
              <w:rPr>
                <w:rFonts w:ascii="Times New Roman" w:hAnsi="Times New Roman" w:eastAsia="Calibri" w:cs="Times New Roman"/>
                <w:bCs/>
                <w:sz w:val="18"/>
                <w:szCs w:val="18"/>
              </w:rPr>
              <w:t>м</w:t>
            </w:r>
            <w:r>
              <w:rPr>
                <w:rFonts w:ascii="Times New Roman" w:hAnsi="Times New Roman" w:eastAsia="Calibri" w:cs="Times New Roman"/>
                <w:bCs/>
                <w:sz w:val="18"/>
                <w:szCs w:val="18"/>
                <w:vertAlign w:val="superscript"/>
              </w:rPr>
              <w:t>2</w:t>
            </w:r>
            <w:r>
              <w:rPr>
                <w:rFonts w:ascii="Times New Roman" w:hAnsi="Times New Roman" w:eastAsia="Calibri" w:cs="Times New Roman"/>
                <w:bCs/>
                <w:sz w:val="18"/>
                <w:szCs w:val="18"/>
              </w:rPr>
              <w:t xml:space="preserve"> и находящиеся на этой территории здания, служебные и складские помещений, сооружения</w:t>
            </w:r>
          </w:p>
          <w:p w14:paraId="3E1A2766">
            <w:pPr>
              <w:spacing w:after="200" w:line="276" w:lineRule="auto"/>
              <w:jc w:val="center"/>
              <w:rPr>
                <w:rFonts w:ascii="Times New Roman" w:hAnsi="Times New Roman" w:eastAsia="Calibri" w:cs="Times New Roman"/>
                <w:bCs/>
                <w:sz w:val="18"/>
                <w:szCs w:val="18"/>
              </w:rPr>
            </w:pPr>
          </w:p>
          <w:p w14:paraId="0C6653AB">
            <w:pPr>
              <w:spacing w:after="200" w:line="276" w:lineRule="auto"/>
              <w:jc w:val="center"/>
              <w:rPr>
                <w:rFonts w:ascii="Times New Roman" w:hAnsi="Times New Roman" w:eastAsia="Calibri" w:cs="Times New Roman"/>
                <w:bCs/>
                <w:sz w:val="18"/>
                <w:szCs w:val="18"/>
              </w:rPr>
            </w:pPr>
          </w:p>
        </w:tc>
        <w:tc>
          <w:tcPr>
            <w:tcW w:w="1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A471E8">
            <w:pPr>
              <w:spacing w:after="200" w:line="276" w:lineRule="auto"/>
              <w:jc w:val="center"/>
              <w:rPr>
                <w:rFonts w:ascii="Times New Roman" w:hAnsi="Times New Roman" w:eastAsia="Calibri" w:cs="Times New Roman"/>
                <w:bCs/>
                <w:sz w:val="18"/>
                <w:szCs w:val="18"/>
              </w:rPr>
            </w:pPr>
            <w:r>
              <w:rPr>
                <w:rFonts w:ascii="Times New Roman" w:hAnsi="Times New Roman" w:eastAsia="Calibri" w:cs="Times New Roman"/>
                <w:bCs/>
                <w:sz w:val="18"/>
                <w:szCs w:val="18"/>
              </w:rPr>
              <w:t>24 ч.</w:t>
            </w:r>
          </w:p>
        </w:tc>
        <w:tc>
          <w:tcPr>
            <w:tcW w:w="1276" w:type="dxa"/>
            <w:tcBorders>
              <w:top w:val="single" w:color="000000" w:sz="4" w:space="0"/>
              <w:left w:val="single" w:color="000000" w:sz="4" w:space="0"/>
              <w:bottom w:val="single" w:color="000000" w:sz="4" w:space="0"/>
              <w:right w:val="single" w:color="000000" w:sz="4" w:space="0"/>
            </w:tcBorders>
          </w:tcPr>
          <w:p w14:paraId="5BB2A041">
            <w:pPr>
              <w:spacing w:after="200" w:line="276" w:lineRule="auto"/>
              <w:jc w:val="center"/>
              <w:rPr>
                <w:rFonts w:hint="default" w:ascii="Times New Roman" w:hAnsi="Times New Roman" w:eastAsia="Calibri" w:cs="Times New Roman"/>
                <w:bCs/>
                <w:sz w:val="20"/>
                <w:szCs w:val="20"/>
                <w:lang w:val="ru-RU"/>
              </w:rPr>
            </w:pPr>
            <w:r>
              <w:rPr>
                <w:rFonts w:hint="default" w:ascii="Times New Roman" w:hAnsi="Times New Roman" w:eastAsia="Calibri" w:cs="Times New Roman"/>
                <w:bCs/>
                <w:sz w:val="20"/>
                <w:szCs w:val="20"/>
                <w:lang w:val="ru-RU"/>
              </w:rPr>
              <w:t>17 520</w:t>
            </w:r>
          </w:p>
        </w:tc>
        <w:tc>
          <w:tcPr>
            <w:tcW w:w="1417" w:type="dxa"/>
            <w:tcBorders>
              <w:top w:val="single" w:color="000000" w:sz="4" w:space="0"/>
              <w:left w:val="single" w:color="000000" w:sz="4" w:space="0"/>
              <w:bottom w:val="single" w:color="000000" w:sz="4" w:space="0"/>
              <w:right w:val="single" w:color="000000" w:sz="4" w:space="0"/>
            </w:tcBorders>
          </w:tcPr>
          <w:p w14:paraId="6EBAC8AF">
            <w:pPr>
              <w:spacing w:after="200" w:line="276" w:lineRule="auto"/>
              <w:jc w:val="center"/>
              <w:rPr>
                <w:rFonts w:ascii="Times New Roman" w:hAnsi="Times New Roman" w:eastAsia="Calibri" w:cs="Times New Roman"/>
                <w:bCs/>
                <w:sz w:val="20"/>
                <w:szCs w:val="20"/>
                <w:lang w:val="en-US"/>
              </w:rPr>
            </w:pPr>
          </w:p>
        </w:tc>
        <w:tc>
          <w:tcPr>
            <w:tcW w:w="1418" w:type="dxa"/>
            <w:tcBorders>
              <w:top w:val="single" w:color="000000" w:sz="4" w:space="0"/>
              <w:left w:val="single" w:color="000000" w:sz="4" w:space="0"/>
              <w:bottom w:val="single" w:color="000000" w:sz="4" w:space="0"/>
              <w:right w:val="single" w:color="000000" w:sz="4" w:space="0"/>
            </w:tcBorders>
          </w:tcPr>
          <w:p w14:paraId="0EB1D112">
            <w:pPr>
              <w:spacing w:after="200" w:line="276" w:lineRule="auto"/>
              <w:jc w:val="center"/>
              <w:rPr>
                <w:rFonts w:ascii="Times New Roman" w:hAnsi="Times New Roman" w:eastAsia="Calibri" w:cs="Times New Roman"/>
                <w:bCs/>
                <w:sz w:val="20"/>
                <w:szCs w:val="20"/>
              </w:rPr>
            </w:pPr>
          </w:p>
        </w:tc>
      </w:tr>
    </w:tbl>
    <w:p w14:paraId="7A517F80">
      <w:pPr>
        <w:widowControl w:val="0"/>
        <w:autoSpaceDE w:val="0"/>
        <w:autoSpaceDN w:val="0"/>
        <w:spacing w:after="0" w:line="240" w:lineRule="auto"/>
        <w:jc w:val="right"/>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                     </w:t>
      </w:r>
    </w:p>
    <w:p w14:paraId="23953F46">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2FA917F4">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0508B5F9">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3A39CC20">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5658CA14">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tbl>
      <w:tblPr>
        <w:tblStyle w:val="3"/>
        <w:tblW w:w="9782" w:type="dxa"/>
        <w:jc w:val="center"/>
        <w:tblLayout w:type="autofit"/>
        <w:tblCellMar>
          <w:top w:w="0" w:type="dxa"/>
          <w:left w:w="108" w:type="dxa"/>
          <w:bottom w:w="0" w:type="dxa"/>
          <w:right w:w="108" w:type="dxa"/>
        </w:tblCellMar>
      </w:tblPr>
      <w:tblGrid>
        <w:gridCol w:w="4679"/>
        <w:gridCol w:w="5103"/>
      </w:tblGrid>
      <w:tr w14:paraId="2409110A">
        <w:tblPrEx>
          <w:tblCellMar>
            <w:top w:w="0" w:type="dxa"/>
            <w:left w:w="108" w:type="dxa"/>
            <w:bottom w:w="0" w:type="dxa"/>
            <w:right w:w="108" w:type="dxa"/>
          </w:tblCellMar>
        </w:tblPrEx>
        <w:trPr>
          <w:jc w:val="center"/>
        </w:trPr>
        <w:tc>
          <w:tcPr>
            <w:tcW w:w="4679" w:type="dxa"/>
          </w:tcPr>
          <w:p w14:paraId="274D5508">
            <w:pPr>
              <w:suppressAutoHyphens/>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ОТ ЗАКАЗЧИКА</w:t>
            </w:r>
          </w:p>
          <w:p w14:paraId="5CC3DFBB">
            <w:pPr>
              <w:suppressAutoHyphens/>
              <w:spacing w:after="0" w:line="240" w:lineRule="auto"/>
              <w:rPr>
                <w:rFonts w:ascii="Times New Roman" w:hAnsi="Times New Roman" w:eastAsia="Times New Roman" w:cs="Times New Roman"/>
                <w:sz w:val="20"/>
                <w:szCs w:val="20"/>
                <w:lang w:eastAsia="ru-RU"/>
              </w:rPr>
            </w:pPr>
          </w:p>
          <w:p w14:paraId="616B023E">
            <w:pPr>
              <w:suppressAutoHyphens/>
              <w:spacing w:after="0" w:line="240" w:lineRule="auto"/>
              <w:rPr>
                <w:rFonts w:ascii="Times New Roman" w:hAnsi="Times New Roman" w:eastAsia="Times New Roman" w:cs="Times New Roman"/>
                <w:sz w:val="20"/>
                <w:szCs w:val="20"/>
                <w:lang w:eastAsia="ru-RU"/>
              </w:rPr>
            </w:pPr>
          </w:p>
          <w:p w14:paraId="6141E148">
            <w:pPr>
              <w:suppressAutoHyphens/>
              <w:spacing w:after="0" w:line="240" w:lineRule="auto"/>
              <w:jc w:val="center"/>
              <w:rPr>
                <w:rFonts w:ascii="Times New Roman" w:hAnsi="Times New Roman" w:eastAsia="Times New Roman" w:cs="Times New Roman"/>
                <w:sz w:val="20"/>
                <w:szCs w:val="20"/>
                <w:lang w:eastAsia="ru-RU"/>
              </w:rPr>
            </w:pPr>
          </w:p>
          <w:p w14:paraId="376C826A">
            <w:pPr>
              <w:suppressAutoHyphens/>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 _______________</w:t>
            </w:r>
          </w:p>
          <w:p w14:paraId="58D3EEA1">
            <w:pPr>
              <w:widowControl w:val="0"/>
              <w:autoSpaceDE w:val="0"/>
              <w:autoSpaceDN w:val="0"/>
              <w:spacing w:after="0" w:line="240" w:lineRule="auto"/>
              <w:ind w:left="-36" w:firstLine="170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М.П.</w:t>
            </w:r>
          </w:p>
          <w:p w14:paraId="55767353">
            <w:pPr>
              <w:suppressAutoHyphens/>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 202__ г.</w:t>
            </w:r>
          </w:p>
        </w:tc>
        <w:tc>
          <w:tcPr>
            <w:tcW w:w="5103" w:type="dxa"/>
          </w:tcPr>
          <w:p w14:paraId="3C331304">
            <w:pPr>
              <w:suppressAutoHyphen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ОТ ИСПОЛНИТЕЛЯ</w:t>
            </w:r>
          </w:p>
          <w:p w14:paraId="0E6D4E75">
            <w:pPr>
              <w:suppressAutoHyphens/>
              <w:spacing w:after="0" w:line="240" w:lineRule="auto"/>
              <w:jc w:val="center"/>
              <w:rPr>
                <w:rFonts w:ascii="Times New Roman" w:hAnsi="Times New Roman" w:eastAsia="Times New Roman" w:cs="Times New Roman"/>
                <w:sz w:val="20"/>
                <w:szCs w:val="20"/>
              </w:rPr>
            </w:pPr>
          </w:p>
          <w:p w14:paraId="1267955B">
            <w:pPr>
              <w:suppressAutoHyphens/>
              <w:spacing w:after="0" w:line="240" w:lineRule="auto"/>
              <w:jc w:val="center"/>
              <w:rPr>
                <w:rFonts w:ascii="Times New Roman" w:hAnsi="Times New Roman" w:eastAsia="Times New Roman" w:cs="Times New Roman"/>
                <w:sz w:val="20"/>
                <w:szCs w:val="20"/>
              </w:rPr>
            </w:pPr>
          </w:p>
          <w:p w14:paraId="2AD9760A">
            <w:pPr>
              <w:suppressAutoHyphens/>
              <w:spacing w:after="0" w:line="240" w:lineRule="auto"/>
              <w:ind w:left="813"/>
              <w:jc w:val="center"/>
              <w:rPr>
                <w:rFonts w:ascii="Times New Roman" w:hAnsi="Times New Roman" w:eastAsia="Times New Roman" w:cs="Times New Roman"/>
                <w:sz w:val="20"/>
                <w:szCs w:val="20"/>
              </w:rPr>
            </w:pPr>
          </w:p>
          <w:p w14:paraId="73921706">
            <w:pPr>
              <w:suppressAutoHyphens/>
              <w:spacing w:after="0" w:line="240" w:lineRule="auto"/>
              <w:ind w:left="813"/>
              <w:rPr>
                <w:rFonts w:ascii="Times New Roman" w:hAnsi="Times New Roman" w:eastAsia="Times New Roman" w:cs="Times New Roman"/>
                <w:sz w:val="20"/>
                <w:szCs w:val="20"/>
              </w:rPr>
            </w:pPr>
            <w:r>
              <w:rPr>
                <w:rFonts w:ascii="Times New Roman" w:hAnsi="Times New Roman" w:eastAsia="Times New Roman" w:cs="Times New Roman"/>
                <w:sz w:val="20"/>
                <w:szCs w:val="20"/>
              </w:rPr>
              <w:t>________________ _________________</w:t>
            </w:r>
          </w:p>
          <w:p w14:paraId="468A46A0">
            <w:pPr>
              <w:widowControl w:val="0"/>
              <w:autoSpaceDE w:val="0"/>
              <w:autoSpaceDN w:val="0"/>
              <w:spacing w:after="0" w:line="240" w:lineRule="auto"/>
              <w:ind w:left="223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М.П.</w:t>
            </w:r>
          </w:p>
          <w:p w14:paraId="41C4554C">
            <w:pPr>
              <w:suppressAutoHyphens/>
              <w:spacing w:after="0" w:line="240" w:lineRule="auto"/>
              <w:ind w:left="813"/>
              <w:rPr>
                <w:rFonts w:ascii="Times New Roman" w:hAnsi="Times New Roman" w:eastAsia="Times New Roman" w:cs="Times New Roman"/>
                <w:sz w:val="20"/>
                <w:szCs w:val="20"/>
              </w:rPr>
            </w:pPr>
            <w:r>
              <w:rPr>
                <w:rFonts w:ascii="Times New Roman" w:hAnsi="Times New Roman" w:eastAsia="Times New Roman" w:cs="Times New Roman"/>
                <w:sz w:val="20"/>
                <w:szCs w:val="20"/>
                <w:lang w:eastAsia="ru-RU"/>
              </w:rPr>
              <w:t>«_____»_______________ 202__ г.</w:t>
            </w:r>
          </w:p>
        </w:tc>
      </w:tr>
    </w:tbl>
    <w:p w14:paraId="0ADF6A9A">
      <w:pPr>
        <w:widowControl w:val="0"/>
        <w:autoSpaceDE w:val="0"/>
        <w:autoSpaceDN w:val="0"/>
        <w:spacing w:after="0" w:line="240" w:lineRule="auto"/>
        <w:rPr>
          <w:rFonts w:ascii="Times New Roman" w:hAnsi="Times New Roman" w:eastAsia="Times New Roman" w:cs="Times New Roman"/>
          <w:b/>
          <w:sz w:val="20"/>
          <w:szCs w:val="20"/>
          <w:lang w:eastAsia="ru-RU"/>
        </w:rPr>
      </w:pPr>
    </w:p>
    <w:p w14:paraId="380951BD">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5891978D">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646FD888">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31D2D138">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7FB115D3">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479F409B">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437E4503">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5E2A6199">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1AEF1ECC">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627D4762">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7B285B2E">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563EF915">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48E680C2">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4DE65C0E">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19666D2A">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0976A334">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275FA52F">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1B50C4C2">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0499014D">
      <w:pPr>
        <w:widowControl w:val="0"/>
        <w:autoSpaceDE w:val="0"/>
        <w:autoSpaceDN w:val="0"/>
        <w:spacing w:after="0" w:line="240" w:lineRule="auto"/>
        <w:jc w:val="right"/>
        <w:rPr>
          <w:rFonts w:ascii="Times New Roman" w:hAnsi="Times New Roman" w:eastAsia="Times New Roman" w:cs="Times New Roman"/>
          <w:b/>
          <w:sz w:val="20"/>
          <w:szCs w:val="20"/>
          <w:lang w:eastAsia="ru-RU"/>
        </w:rPr>
      </w:pPr>
    </w:p>
    <w:p w14:paraId="7CD38AA3">
      <w:pPr>
        <w:widowControl w:val="0"/>
        <w:autoSpaceDE w:val="0"/>
        <w:autoSpaceDN w:val="0"/>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Приложение № 3 </w:t>
      </w:r>
      <w:r>
        <w:rPr>
          <w:rFonts w:ascii="Times New Roman" w:hAnsi="Times New Roman" w:eastAsia="Times New Roman" w:cs="Times New Roman"/>
          <w:sz w:val="20"/>
          <w:szCs w:val="20"/>
          <w:lang w:eastAsia="ru-RU"/>
        </w:rPr>
        <w:drawing>
          <wp:anchor distT="0" distB="0" distL="114300" distR="114300" simplePos="0" relativeHeight="251659264" behindDoc="1" locked="0" layoutInCell="1" allowOverlap="1">
            <wp:simplePos x="0" y="0"/>
            <wp:positionH relativeFrom="column">
              <wp:posOffset>1454785</wp:posOffset>
            </wp:positionH>
            <wp:positionV relativeFrom="paragraph">
              <wp:posOffset>-6350</wp:posOffset>
            </wp:positionV>
            <wp:extent cx="2999740" cy="910463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99740" cy="9104630"/>
                    </a:xfrm>
                    <a:prstGeom prst="rect">
                      <a:avLst/>
                    </a:prstGeom>
                    <a:noFill/>
                    <a:ln>
                      <a:noFill/>
                    </a:ln>
                  </pic:spPr>
                </pic:pic>
              </a:graphicData>
            </a:graphic>
          </wp:anchor>
        </w:drawing>
      </w:r>
      <w:r>
        <w:rPr>
          <w:rFonts w:ascii="Times New Roman" w:hAnsi="Times New Roman" w:eastAsia="Times New Roman" w:cs="Times New Roman"/>
          <w:sz w:val="20"/>
          <w:szCs w:val="20"/>
          <w:lang w:eastAsia="ru-RU"/>
        </w:rPr>
        <w:t>к Договору</w:t>
      </w:r>
    </w:p>
    <w:p w14:paraId="5A7A7ABC">
      <w:pPr>
        <w:widowControl w:val="0"/>
        <w:autoSpaceDE w:val="0"/>
        <w:autoSpaceDN w:val="0"/>
        <w:spacing w:after="0" w:line="240" w:lineRule="auto"/>
        <w:ind w:left="6237"/>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от «__» __________ 20__ г. </w:t>
      </w:r>
    </w:p>
    <w:p w14:paraId="27C37150">
      <w:pPr>
        <w:widowControl w:val="0"/>
        <w:autoSpaceDE w:val="0"/>
        <w:autoSpaceDN w:val="0"/>
        <w:spacing w:after="0" w:line="240" w:lineRule="auto"/>
        <w:ind w:left="6237"/>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_______</w:t>
      </w:r>
    </w:p>
    <w:p w14:paraId="0FDEDCF0">
      <w:pPr>
        <w:widowControl w:val="0"/>
        <w:autoSpaceDE w:val="0"/>
        <w:autoSpaceDN w:val="0"/>
        <w:spacing w:after="0" w:line="240" w:lineRule="auto"/>
        <w:ind w:left="6237"/>
        <w:rPr>
          <w:rFonts w:ascii="Times New Roman" w:hAnsi="Times New Roman" w:eastAsia="Times New Roman" w:cs="Times New Roman"/>
          <w:sz w:val="20"/>
          <w:szCs w:val="20"/>
          <w:lang w:eastAsia="ru-RU"/>
        </w:rPr>
      </w:pPr>
    </w:p>
    <w:p w14:paraId="73CE929D">
      <w:pPr>
        <w:suppressAutoHyphens/>
        <w:spacing w:after="0" w:line="240" w:lineRule="auto"/>
        <w:ind w:firstLine="567"/>
        <w:jc w:val="center"/>
        <w:rPr>
          <w:rFonts w:ascii="Times New Roman" w:hAnsi="Times New Roman" w:eastAsia="Calibri" w:cs="Times New Roman"/>
          <w:b/>
          <w:sz w:val="20"/>
          <w:szCs w:val="20"/>
        </w:rPr>
      </w:pPr>
      <w:r>
        <w:rPr>
          <w:rFonts w:ascii="Times New Roman" w:hAnsi="Times New Roman" w:eastAsia="Calibri" w:cs="Times New Roman"/>
          <w:b/>
          <w:sz w:val="20"/>
          <w:szCs w:val="20"/>
        </w:rPr>
        <w:t xml:space="preserve">АКТ </w:t>
      </w:r>
    </w:p>
    <w:p w14:paraId="56DB906A">
      <w:pPr>
        <w:suppressAutoHyphens/>
        <w:spacing w:after="0" w:line="240" w:lineRule="auto"/>
        <w:ind w:firstLine="567"/>
        <w:jc w:val="center"/>
        <w:rPr>
          <w:rFonts w:ascii="Times New Roman" w:hAnsi="Times New Roman" w:eastAsia="Calibri" w:cs="Times New Roman"/>
          <w:b/>
          <w:sz w:val="20"/>
          <w:szCs w:val="20"/>
        </w:rPr>
      </w:pPr>
      <w:r>
        <w:rPr>
          <w:rFonts w:ascii="Times New Roman" w:hAnsi="Times New Roman" w:eastAsia="Calibri" w:cs="Times New Roman"/>
          <w:b/>
          <w:sz w:val="20"/>
          <w:szCs w:val="20"/>
        </w:rPr>
        <w:t>приемки оказанных услуг</w:t>
      </w:r>
    </w:p>
    <w:p w14:paraId="40400441">
      <w:pPr>
        <w:suppressAutoHyphens/>
        <w:spacing w:after="0" w:line="240" w:lineRule="auto"/>
        <w:ind w:firstLine="567"/>
        <w:jc w:val="center"/>
        <w:rPr>
          <w:rFonts w:ascii="Times New Roman" w:hAnsi="Times New Roman" w:eastAsia="Calibri" w:cs="Times New Roman"/>
          <w:b/>
          <w:sz w:val="20"/>
          <w:szCs w:val="20"/>
        </w:rPr>
      </w:pPr>
      <w:r>
        <w:rPr>
          <w:rFonts w:ascii="Times New Roman" w:hAnsi="Times New Roman" w:eastAsia="Calibri" w:cs="Times New Roman"/>
          <w:b/>
          <w:sz w:val="20"/>
          <w:szCs w:val="20"/>
        </w:rPr>
        <w:t>по договору от___________№ ___________</w:t>
      </w:r>
    </w:p>
    <w:p w14:paraId="72F011F8">
      <w:pPr>
        <w:suppressAutoHyphens/>
        <w:spacing w:after="0" w:line="240" w:lineRule="auto"/>
        <w:ind w:firstLine="567"/>
        <w:jc w:val="center"/>
        <w:rPr>
          <w:rFonts w:ascii="Times New Roman" w:hAnsi="Times New Roman" w:eastAsia="Calibri" w:cs="Times New Roman"/>
          <w:b/>
          <w:sz w:val="20"/>
          <w:szCs w:val="20"/>
        </w:rPr>
      </w:pPr>
    </w:p>
    <w:tbl>
      <w:tblPr>
        <w:tblStyle w:val="3"/>
        <w:tblW w:w="0" w:type="auto"/>
        <w:tblInd w:w="0" w:type="dxa"/>
        <w:tblLayout w:type="autofit"/>
        <w:tblCellMar>
          <w:top w:w="0" w:type="dxa"/>
          <w:left w:w="108" w:type="dxa"/>
          <w:bottom w:w="0" w:type="dxa"/>
          <w:right w:w="108" w:type="dxa"/>
        </w:tblCellMar>
      </w:tblPr>
      <w:tblGrid>
        <w:gridCol w:w="5068"/>
        <w:gridCol w:w="5246"/>
      </w:tblGrid>
      <w:tr w14:paraId="1D5E3674">
        <w:tblPrEx>
          <w:tblCellMar>
            <w:top w:w="0" w:type="dxa"/>
            <w:left w:w="108" w:type="dxa"/>
            <w:bottom w:w="0" w:type="dxa"/>
            <w:right w:w="108" w:type="dxa"/>
          </w:tblCellMar>
        </w:tblPrEx>
        <w:tc>
          <w:tcPr>
            <w:tcW w:w="5068" w:type="dxa"/>
            <w:shd w:val="clear" w:color="auto" w:fill="auto"/>
          </w:tcPr>
          <w:p w14:paraId="7EEE4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hAnsi="Times New Roman" w:eastAsia="Arial Unicode MS" w:cs="Times New Roman"/>
                <w:bCs/>
                <w:sz w:val="20"/>
                <w:szCs w:val="20"/>
                <w:lang w:val="en-US" w:eastAsia="ru-RU"/>
              </w:rPr>
            </w:pPr>
            <w:r>
              <w:rPr>
                <w:rFonts w:ascii="Times New Roman" w:hAnsi="Times New Roman" w:eastAsia="Arial Unicode MS" w:cs="Times New Roman"/>
                <w:bCs/>
                <w:sz w:val="20"/>
                <w:szCs w:val="20"/>
                <w:lang w:eastAsia="ru-RU"/>
              </w:rPr>
              <w:t>г. С</w:t>
            </w:r>
            <w:r>
              <w:rPr>
                <w:rFonts w:ascii="Times New Roman" w:hAnsi="Times New Roman" w:eastAsia="Arial Unicode MS" w:cs="Times New Roman"/>
                <w:bCs/>
                <w:sz w:val="20"/>
                <w:szCs w:val="20"/>
                <w:lang w:val="en-US" w:eastAsia="ru-RU"/>
              </w:rPr>
              <w:t>терлитамак</w:t>
            </w:r>
          </w:p>
        </w:tc>
        <w:tc>
          <w:tcPr>
            <w:tcW w:w="5246" w:type="dxa"/>
            <w:shd w:val="clear" w:color="auto" w:fill="auto"/>
          </w:tcPr>
          <w:p w14:paraId="163C2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right"/>
              <w:rPr>
                <w:rFonts w:ascii="Times New Roman" w:hAnsi="Times New Roman" w:eastAsia="Arial Unicode MS" w:cs="Times New Roman"/>
                <w:bCs/>
                <w:sz w:val="20"/>
                <w:szCs w:val="20"/>
                <w:lang w:eastAsia="ru-RU"/>
              </w:rPr>
            </w:pPr>
            <w:r>
              <w:rPr>
                <w:rFonts w:ascii="Times New Roman" w:hAnsi="Times New Roman" w:eastAsia="Arial Unicode MS" w:cs="Times New Roman"/>
                <w:bCs/>
                <w:sz w:val="20"/>
                <w:szCs w:val="20"/>
                <w:lang w:eastAsia="ru-RU"/>
              </w:rPr>
              <w:t>«____» ________ 20__ г.</w:t>
            </w:r>
          </w:p>
        </w:tc>
      </w:tr>
    </w:tbl>
    <w:p w14:paraId="425BCF4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Arial Unicode MS" w:cs="Times New Roman"/>
          <w:sz w:val="20"/>
          <w:szCs w:val="20"/>
        </w:rPr>
      </w:pPr>
    </w:p>
    <w:p w14:paraId="572B365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Мы, нижеподписавшиеся, от лица Заказчика ГБУ Стерлитамакский психоневрологический интернат__________________, действующий на основании ____________, с одной стороны, и от лица Исполнителя  _________________________ _________________, действующий на основании _____________________, с другой стороны, именуемые в дальнейшем Стороны составили настоящий акт о том, что:</w:t>
      </w:r>
    </w:p>
    <w:p w14:paraId="2FD0DB96">
      <w:pPr>
        <w:numPr>
          <w:ilvl w:val="0"/>
          <w:numId w:val="1"/>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Исполнитель оказал, а Заказчик принял следующие услуги:</w:t>
      </w:r>
    </w:p>
    <w:p w14:paraId="7A84C88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1)__________________________________________________________________________________;</w:t>
      </w:r>
    </w:p>
    <w:p w14:paraId="530CF3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2)__________________________________________________________________________________;</w:t>
      </w:r>
    </w:p>
    <w:p w14:paraId="32F3B6C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3)__________________________________________________________________________________.</w:t>
      </w:r>
    </w:p>
    <w:p w14:paraId="4AB6EBAB">
      <w:pPr>
        <w:tabs>
          <w:tab w:val="left" w:pos="708"/>
          <w:tab w:val="left" w:pos="10076"/>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 xml:space="preserve">2. Услуги оказаны в полном объеме/не в полном объеме, надлежащего/ненадлежащего качества, в сроки, предусмотренные Договором/с нарушением сроков. </w:t>
      </w:r>
    </w:p>
    <w:p w14:paraId="667BEBFD">
      <w:pPr>
        <w:tabs>
          <w:tab w:val="left" w:pos="0"/>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3. При приемке услуг установлено:</w:t>
      </w:r>
    </w:p>
    <w:p w14:paraId="3B194631">
      <w:pPr>
        <w:tabs>
          <w:tab w:val="left" w:pos="0"/>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 соответствие/несоответствие объема оказанных услуг условиям Договора;</w:t>
      </w:r>
    </w:p>
    <w:p w14:paraId="53A69440">
      <w:pPr>
        <w:tabs>
          <w:tab w:val="left" w:pos="0"/>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 соответствие/несоответствие качества оказанных услуг условиям Договора;</w:t>
      </w:r>
    </w:p>
    <w:p w14:paraId="38923BE9">
      <w:pPr>
        <w:tabs>
          <w:tab w:val="left" w:pos="0"/>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 xml:space="preserve">- соблюдение/несоблюдение сроков оказания услуг в соответствии с условиями Договора. </w:t>
      </w:r>
    </w:p>
    <w:p w14:paraId="5D111942">
      <w:pPr>
        <w:tabs>
          <w:tab w:val="left" w:pos="0"/>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Заказчику переданы следующие документы:</w:t>
      </w:r>
    </w:p>
    <w:p w14:paraId="7402DAFB">
      <w:pPr>
        <w:tabs>
          <w:tab w:val="left" w:pos="0"/>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___________________________________________________________________________________;</w:t>
      </w:r>
    </w:p>
    <w:p w14:paraId="2C97BF81">
      <w:pPr>
        <w:tabs>
          <w:tab w:val="left" w:pos="0"/>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___________________________________________________________________________________,</w:t>
      </w:r>
    </w:p>
    <w:p w14:paraId="549A7621">
      <w:pPr>
        <w:tabs>
          <w:tab w:val="left" w:pos="0"/>
        </w:tabs>
        <w:spacing w:after="0" w:line="240" w:lineRule="auto"/>
        <w:ind w:firstLine="567"/>
        <w:jc w:val="both"/>
        <w:rPr>
          <w:rFonts w:ascii="Times New Roman" w:hAnsi="Times New Roman" w:eastAsia="Arial Unicode MS" w:cs="Times New Roman"/>
          <w:sz w:val="20"/>
          <w:szCs w:val="20"/>
        </w:rPr>
      </w:pPr>
      <w:r>
        <w:rPr>
          <w:rFonts w:ascii="Times New Roman" w:hAnsi="Times New Roman" w:eastAsia="Arial Unicode MS" w:cs="Times New Roman"/>
          <w:sz w:val="20"/>
          <w:szCs w:val="20"/>
        </w:rPr>
        <w:t>иные сведения, по мнению сторон, подлежащие, включению в настоящий акт.</w:t>
      </w:r>
    </w:p>
    <w:p w14:paraId="44B2A7A8">
      <w:pPr>
        <w:tabs>
          <w:tab w:val="left" w:pos="0"/>
        </w:tabs>
        <w:spacing w:after="0" w:line="240" w:lineRule="auto"/>
        <w:ind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4. Цена </w:t>
      </w:r>
      <w:r>
        <w:rPr>
          <w:rFonts w:ascii="Times New Roman" w:hAnsi="Times New Roman" w:eastAsia="Arial Unicode MS" w:cs="Times New Roman"/>
          <w:sz w:val="20"/>
          <w:szCs w:val="20"/>
        </w:rPr>
        <w:t xml:space="preserve">оказанных услуг </w:t>
      </w:r>
      <w:r>
        <w:rPr>
          <w:rFonts w:ascii="Times New Roman" w:hAnsi="Times New Roman" w:eastAsia="Calibri" w:cs="Times New Roman"/>
          <w:sz w:val="20"/>
          <w:szCs w:val="20"/>
        </w:rPr>
        <w:t>составляет - …….. (…………..) рублей …… копеек, в том числе НДС в размере ………%. (или НДС не предусмотрен) Следует к перечислению по настоящему Акту - …….. (…………..) рублей …… копеек, в том числе НДС в размере ………% (или НДС не предусмотрен)..</w:t>
      </w:r>
    </w:p>
    <w:p w14:paraId="14D69F71">
      <w:pPr>
        <w:tabs>
          <w:tab w:val="left" w:pos="0"/>
        </w:tabs>
        <w:spacing w:after="0" w:line="240" w:lineRule="auto"/>
        <w:ind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5. Заказчик и Исполнитель по оказанным услугам, взаимных претензий друг к другу не имеют, с момента выполнения Заказчиком обязательств по оплате, согласно условиям настоящего Акта.</w:t>
      </w:r>
    </w:p>
    <w:p w14:paraId="08AF6980">
      <w:pPr>
        <w:tabs>
          <w:tab w:val="left" w:pos="0"/>
        </w:tabs>
        <w:spacing w:after="0" w:line="240" w:lineRule="auto"/>
        <w:ind w:firstLine="567"/>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6. Результаты приемки оказанных услуг:</w:t>
      </w:r>
    </w:p>
    <w:p w14:paraId="4C6F16DC">
      <w:pPr>
        <w:tabs>
          <w:tab w:val="left" w:pos="0"/>
        </w:tabs>
        <w:spacing w:after="0" w:line="240" w:lineRule="auto"/>
        <w:ind w:firstLine="567"/>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_____________________________________________________________________________________</w:t>
      </w:r>
    </w:p>
    <w:p w14:paraId="5CCCDB13">
      <w:pPr>
        <w:tabs>
          <w:tab w:val="left" w:pos="0"/>
        </w:tabs>
        <w:spacing w:after="0" w:line="240" w:lineRule="auto"/>
        <w:ind w:firstLine="567"/>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_____________________________________________________________________________________</w:t>
      </w:r>
    </w:p>
    <w:p w14:paraId="39FD49FC">
      <w:pPr>
        <w:tabs>
          <w:tab w:val="left" w:pos="0"/>
        </w:tabs>
        <w:spacing w:after="0" w:line="240" w:lineRule="auto"/>
        <w:ind w:firstLine="567"/>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Приемка оказанных услуг проведена:</w:t>
      </w:r>
    </w:p>
    <w:p w14:paraId="450C1978">
      <w:pPr>
        <w:tabs>
          <w:tab w:val="left" w:pos="0"/>
        </w:tabs>
        <w:spacing w:after="0" w:line="240" w:lineRule="auto"/>
        <w:ind w:firstLine="567"/>
        <w:jc w:val="both"/>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______________________________ _____________</w:t>
      </w:r>
    </w:p>
    <w:p w14:paraId="7C39F106">
      <w:pPr>
        <w:tabs>
          <w:tab w:val="left" w:pos="0"/>
        </w:tabs>
        <w:spacing w:after="0" w:line="240" w:lineRule="auto"/>
        <w:ind w:firstLine="567"/>
        <w:jc w:val="both"/>
        <w:rPr>
          <w:rFonts w:ascii="Times New Roman" w:hAnsi="Times New Roman" w:eastAsia="Calibri" w:cs="Times New Roman"/>
          <w:i/>
          <w:color w:val="000000"/>
          <w:sz w:val="20"/>
          <w:szCs w:val="20"/>
        </w:rPr>
      </w:pPr>
      <w:r>
        <w:rPr>
          <w:rFonts w:ascii="Times New Roman" w:hAnsi="Times New Roman" w:eastAsia="Calibri" w:cs="Times New Roman"/>
          <w:i/>
          <w:color w:val="000000"/>
          <w:sz w:val="20"/>
          <w:szCs w:val="20"/>
        </w:rPr>
        <w:t xml:space="preserve">                            (ФИО)                                 (подпись)</w:t>
      </w:r>
    </w:p>
    <w:p w14:paraId="55E06A9D">
      <w:pPr>
        <w:tabs>
          <w:tab w:val="left" w:pos="0"/>
        </w:tabs>
        <w:spacing w:after="0" w:line="240" w:lineRule="auto"/>
        <w:ind w:firstLine="567"/>
        <w:rPr>
          <w:rFonts w:ascii="Times New Roman" w:hAnsi="Times New Roman" w:eastAsia="Arial Unicode MS" w:cs="Times New Roman"/>
          <w:sz w:val="20"/>
          <w:szCs w:val="20"/>
        </w:rPr>
      </w:pPr>
      <w:r>
        <w:rPr>
          <w:rFonts w:ascii="Times New Roman" w:hAnsi="Times New Roman" w:eastAsia="Arial Unicode MS" w:cs="Times New Roman"/>
          <w:sz w:val="20"/>
          <w:szCs w:val="20"/>
        </w:rPr>
        <w:t xml:space="preserve">7. Настоящий Акт составлен на …… (……) листах, в 2 (Двух) экземплярах, 1 (Один) экземпляр для Заказчика и 1 (Один) экземпляр для </w:t>
      </w:r>
      <w:r>
        <w:rPr>
          <w:rFonts w:ascii="Times New Roman" w:hAnsi="Times New Roman" w:eastAsia="Calibri" w:cs="Times New Roman"/>
          <w:sz w:val="20"/>
          <w:szCs w:val="20"/>
        </w:rPr>
        <w:t>Исполнителя</w:t>
      </w:r>
      <w:r>
        <w:rPr>
          <w:rFonts w:ascii="Times New Roman" w:hAnsi="Times New Roman" w:eastAsia="Arial Unicode MS" w:cs="Times New Roman"/>
          <w:sz w:val="20"/>
          <w:szCs w:val="20"/>
        </w:rPr>
        <w:t>, оба экземпляра имеют равную юридическую силу.</w:t>
      </w:r>
    </w:p>
    <w:p w14:paraId="1D66F78F">
      <w:pPr>
        <w:tabs>
          <w:tab w:val="left" w:pos="0"/>
        </w:tabs>
        <w:spacing w:after="0" w:line="240" w:lineRule="auto"/>
        <w:ind w:firstLine="567"/>
        <w:rPr>
          <w:rFonts w:ascii="Times New Roman" w:hAnsi="Times New Roman" w:eastAsia="Arial Unicode MS" w:cs="Times New Roman"/>
          <w:sz w:val="20"/>
          <w:szCs w:val="20"/>
        </w:rPr>
      </w:pPr>
    </w:p>
    <w:p w14:paraId="1233D95B">
      <w:pPr>
        <w:tabs>
          <w:tab w:val="left" w:pos="0"/>
        </w:tabs>
        <w:spacing w:after="0" w:line="240" w:lineRule="auto"/>
        <w:ind w:firstLine="567"/>
        <w:rPr>
          <w:rFonts w:ascii="Times New Roman" w:hAnsi="Times New Roman" w:eastAsia="Arial Unicode MS" w:cs="Times New Roman"/>
          <w:sz w:val="20"/>
          <w:szCs w:val="20"/>
        </w:rPr>
      </w:pPr>
    </w:p>
    <w:tbl>
      <w:tblPr>
        <w:tblStyle w:val="3"/>
        <w:tblW w:w="9782" w:type="dxa"/>
        <w:jc w:val="center"/>
        <w:tblLayout w:type="autofit"/>
        <w:tblCellMar>
          <w:top w:w="0" w:type="dxa"/>
          <w:left w:w="108" w:type="dxa"/>
          <w:bottom w:w="0" w:type="dxa"/>
          <w:right w:w="108" w:type="dxa"/>
        </w:tblCellMar>
      </w:tblPr>
      <w:tblGrid>
        <w:gridCol w:w="4679"/>
        <w:gridCol w:w="5103"/>
      </w:tblGrid>
      <w:tr w14:paraId="59D6CDC8">
        <w:tblPrEx>
          <w:tblCellMar>
            <w:top w:w="0" w:type="dxa"/>
            <w:left w:w="108" w:type="dxa"/>
            <w:bottom w:w="0" w:type="dxa"/>
            <w:right w:w="108" w:type="dxa"/>
          </w:tblCellMar>
        </w:tblPrEx>
        <w:trPr>
          <w:jc w:val="center"/>
        </w:trPr>
        <w:tc>
          <w:tcPr>
            <w:tcW w:w="4679" w:type="dxa"/>
          </w:tcPr>
          <w:p w14:paraId="6A263892">
            <w:pPr>
              <w:suppressAutoHyphens/>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ОТ ЗАКАЗЧИКА</w:t>
            </w:r>
          </w:p>
          <w:p w14:paraId="575521F0">
            <w:pPr>
              <w:suppressAutoHyphens/>
              <w:spacing w:after="0" w:line="240" w:lineRule="auto"/>
              <w:rPr>
                <w:rFonts w:ascii="Times New Roman" w:hAnsi="Times New Roman" w:eastAsia="Times New Roman" w:cs="Times New Roman"/>
                <w:sz w:val="20"/>
                <w:szCs w:val="20"/>
                <w:lang w:eastAsia="ru-RU"/>
              </w:rPr>
            </w:pPr>
          </w:p>
          <w:p w14:paraId="7803D96A">
            <w:pPr>
              <w:suppressAutoHyphens/>
              <w:spacing w:after="0" w:line="240" w:lineRule="auto"/>
              <w:rPr>
                <w:rFonts w:ascii="Times New Roman" w:hAnsi="Times New Roman" w:eastAsia="Times New Roman" w:cs="Times New Roman"/>
                <w:sz w:val="20"/>
                <w:szCs w:val="20"/>
                <w:lang w:eastAsia="ru-RU"/>
              </w:rPr>
            </w:pPr>
          </w:p>
          <w:p w14:paraId="46B8A08F">
            <w:pPr>
              <w:suppressAutoHyphens/>
              <w:spacing w:after="0" w:line="240" w:lineRule="auto"/>
              <w:jc w:val="center"/>
              <w:rPr>
                <w:rFonts w:ascii="Times New Roman" w:hAnsi="Times New Roman" w:eastAsia="Times New Roman" w:cs="Times New Roman"/>
                <w:sz w:val="20"/>
                <w:szCs w:val="20"/>
                <w:lang w:eastAsia="ru-RU"/>
              </w:rPr>
            </w:pPr>
          </w:p>
          <w:p w14:paraId="33F45AE7">
            <w:pPr>
              <w:suppressAutoHyphens/>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 _______________</w:t>
            </w:r>
          </w:p>
          <w:p w14:paraId="4050184D">
            <w:pPr>
              <w:widowControl w:val="0"/>
              <w:autoSpaceDE w:val="0"/>
              <w:autoSpaceDN w:val="0"/>
              <w:spacing w:after="0" w:line="240" w:lineRule="auto"/>
              <w:ind w:left="-36" w:firstLine="170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М.П.</w:t>
            </w:r>
          </w:p>
          <w:p w14:paraId="5BC10748">
            <w:pPr>
              <w:suppressAutoHyphens/>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 202__ г.</w:t>
            </w:r>
          </w:p>
        </w:tc>
        <w:tc>
          <w:tcPr>
            <w:tcW w:w="5103" w:type="dxa"/>
          </w:tcPr>
          <w:p w14:paraId="17412FAC">
            <w:pPr>
              <w:suppressAutoHyphen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ОТ ИСПОЛНИТЕЛЯ</w:t>
            </w:r>
          </w:p>
          <w:p w14:paraId="3ACE9D25">
            <w:pPr>
              <w:suppressAutoHyphens/>
              <w:spacing w:after="0" w:line="240" w:lineRule="auto"/>
              <w:jc w:val="center"/>
              <w:rPr>
                <w:rFonts w:ascii="Times New Roman" w:hAnsi="Times New Roman" w:eastAsia="Times New Roman" w:cs="Times New Roman"/>
                <w:sz w:val="20"/>
                <w:szCs w:val="20"/>
              </w:rPr>
            </w:pPr>
          </w:p>
          <w:p w14:paraId="236F6F1B">
            <w:pPr>
              <w:suppressAutoHyphens/>
              <w:spacing w:after="0" w:line="240" w:lineRule="auto"/>
              <w:jc w:val="center"/>
              <w:rPr>
                <w:rFonts w:ascii="Times New Roman" w:hAnsi="Times New Roman" w:eastAsia="Times New Roman" w:cs="Times New Roman"/>
                <w:sz w:val="20"/>
                <w:szCs w:val="20"/>
              </w:rPr>
            </w:pPr>
          </w:p>
          <w:p w14:paraId="05063069">
            <w:pPr>
              <w:suppressAutoHyphens/>
              <w:spacing w:after="0" w:line="240" w:lineRule="auto"/>
              <w:ind w:left="813"/>
              <w:jc w:val="center"/>
              <w:rPr>
                <w:rFonts w:ascii="Times New Roman" w:hAnsi="Times New Roman" w:eastAsia="Times New Roman" w:cs="Times New Roman"/>
                <w:sz w:val="20"/>
                <w:szCs w:val="20"/>
              </w:rPr>
            </w:pPr>
          </w:p>
          <w:p w14:paraId="597BD833">
            <w:pPr>
              <w:suppressAutoHyphens/>
              <w:spacing w:after="0" w:line="240" w:lineRule="auto"/>
              <w:ind w:left="813"/>
              <w:rPr>
                <w:rFonts w:ascii="Times New Roman" w:hAnsi="Times New Roman" w:eastAsia="Times New Roman" w:cs="Times New Roman"/>
                <w:sz w:val="20"/>
                <w:szCs w:val="20"/>
              </w:rPr>
            </w:pPr>
            <w:r>
              <w:rPr>
                <w:rFonts w:ascii="Times New Roman" w:hAnsi="Times New Roman" w:eastAsia="Times New Roman" w:cs="Times New Roman"/>
                <w:sz w:val="20"/>
                <w:szCs w:val="20"/>
              </w:rPr>
              <w:t>________________ _________________</w:t>
            </w:r>
          </w:p>
          <w:p w14:paraId="7F22153C">
            <w:pPr>
              <w:widowControl w:val="0"/>
              <w:autoSpaceDE w:val="0"/>
              <w:autoSpaceDN w:val="0"/>
              <w:spacing w:after="0" w:line="240" w:lineRule="auto"/>
              <w:ind w:left="2231"/>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М.П.</w:t>
            </w:r>
          </w:p>
          <w:p w14:paraId="59959089">
            <w:pPr>
              <w:suppressAutoHyphens/>
              <w:spacing w:after="0" w:line="240" w:lineRule="auto"/>
              <w:ind w:left="813"/>
              <w:rPr>
                <w:rFonts w:ascii="Times New Roman" w:hAnsi="Times New Roman" w:eastAsia="Times New Roman" w:cs="Times New Roman"/>
                <w:sz w:val="20"/>
                <w:szCs w:val="20"/>
              </w:rPr>
            </w:pPr>
            <w:r>
              <w:rPr>
                <w:rFonts w:ascii="Times New Roman" w:hAnsi="Times New Roman" w:eastAsia="Times New Roman" w:cs="Times New Roman"/>
                <w:sz w:val="20"/>
                <w:szCs w:val="20"/>
                <w:lang w:eastAsia="ru-RU"/>
              </w:rPr>
              <w:t>«_____»_______________ 202__ г.</w:t>
            </w:r>
          </w:p>
        </w:tc>
      </w:tr>
    </w:tbl>
    <w:p w14:paraId="20A14EB8">
      <w:pPr>
        <w:spacing w:after="0" w:line="276" w:lineRule="auto"/>
        <w:ind w:firstLine="567"/>
        <w:jc w:val="center"/>
        <w:rPr>
          <w:rFonts w:ascii="Times New Roman" w:hAnsi="Times New Roman" w:eastAsia="Times New Roman" w:cs="Times New Roman"/>
          <w:sz w:val="20"/>
          <w:szCs w:val="20"/>
        </w:rPr>
      </w:pPr>
    </w:p>
    <w:p w14:paraId="6755B33F">
      <w:pPr>
        <w:spacing w:after="0" w:line="276" w:lineRule="auto"/>
        <w:ind w:firstLine="567"/>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ОБРАЗЕЦ СОГЛАСОВАН:</w:t>
      </w:r>
    </w:p>
    <w:p w14:paraId="5DCA5FE3">
      <w:pPr>
        <w:spacing w:after="0" w:line="276" w:lineRule="auto"/>
        <w:ind w:firstLine="567"/>
        <w:rPr>
          <w:rFonts w:ascii="Times New Roman" w:hAnsi="Times New Roman" w:eastAsia="Times New Roman" w:cs="Times New Roman"/>
          <w:sz w:val="20"/>
          <w:szCs w:val="20"/>
        </w:rPr>
      </w:pPr>
    </w:p>
    <w:tbl>
      <w:tblPr>
        <w:tblStyle w:val="3"/>
        <w:tblW w:w="9782" w:type="dxa"/>
        <w:jc w:val="center"/>
        <w:tblLayout w:type="autofit"/>
        <w:tblCellMar>
          <w:top w:w="0" w:type="dxa"/>
          <w:left w:w="108" w:type="dxa"/>
          <w:bottom w:w="0" w:type="dxa"/>
          <w:right w:w="108" w:type="dxa"/>
        </w:tblCellMar>
      </w:tblPr>
      <w:tblGrid>
        <w:gridCol w:w="4679"/>
        <w:gridCol w:w="5103"/>
      </w:tblGrid>
      <w:tr w14:paraId="2FB59028">
        <w:tblPrEx>
          <w:tblCellMar>
            <w:top w:w="0" w:type="dxa"/>
            <w:left w:w="108" w:type="dxa"/>
            <w:bottom w:w="0" w:type="dxa"/>
            <w:right w:w="108" w:type="dxa"/>
          </w:tblCellMar>
        </w:tblPrEx>
        <w:trPr>
          <w:jc w:val="center"/>
        </w:trPr>
        <w:tc>
          <w:tcPr>
            <w:tcW w:w="4679" w:type="dxa"/>
          </w:tcPr>
          <w:p w14:paraId="37CD65CD">
            <w:pPr>
              <w:suppressAutoHyphens/>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ЗАКАЗЧИК</w:t>
            </w:r>
          </w:p>
          <w:p w14:paraId="5DC7373F">
            <w:pPr>
              <w:suppressAutoHyphens/>
              <w:spacing w:after="0" w:line="240" w:lineRule="auto"/>
              <w:rPr>
                <w:rFonts w:ascii="Times New Roman" w:hAnsi="Times New Roman" w:eastAsia="Times New Roman" w:cs="Times New Roman"/>
                <w:sz w:val="20"/>
                <w:szCs w:val="20"/>
                <w:lang w:val="en-US" w:eastAsia="ru-RU"/>
              </w:rPr>
            </w:pPr>
          </w:p>
          <w:p w14:paraId="3E9F5A8E">
            <w:pPr>
              <w:suppressAutoHyphens/>
              <w:spacing w:after="0" w:line="240" w:lineRule="auto"/>
              <w:rPr>
                <w:rFonts w:ascii="Times New Roman" w:hAnsi="Times New Roman" w:eastAsia="Times New Roman" w:cs="Times New Roman"/>
                <w:sz w:val="20"/>
                <w:szCs w:val="20"/>
                <w:lang w:val="en-US" w:eastAsia="ru-RU"/>
              </w:rPr>
            </w:pPr>
          </w:p>
          <w:p w14:paraId="0261DE4B">
            <w:pPr>
              <w:suppressAutoHyphens/>
              <w:spacing w:after="0" w:line="240" w:lineRule="auto"/>
              <w:rPr>
                <w:rFonts w:ascii="Times New Roman" w:hAnsi="Times New Roman" w:eastAsia="Times New Roman" w:cs="Times New Roman"/>
                <w:sz w:val="20"/>
                <w:szCs w:val="20"/>
                <w:lang w:val="en-US" w:eastAsia="ru-RU"/>
              </w:rPr>
            </w:pPr>
          </w:p>
          <w:p w14:paraId="7F999B84">
            <w:pPr>
              <w:suppressAutoHyphens/>
              <w:spacing w:after="0" w:line="240" w:lineRule="auto"/>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__________________________________</w:t>
            </w:r>
          </w:p>
          <w:p w14:paraId="42F0009B">
            <w:pPr>
              <w:suppressAutoHyphens/>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М.П</w:t>
            </w:r>
          </w:p>
        </w:tc>
        <w:tc>
          <w:tcPr>
            <w:tcW w:w="5103" w:type="dxa"/>
          </w:tcPr>
          <w:p w14:paraId="0C540936">
            <w:pPr>
              <w:suppressAutoHyphen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ИСПОЛНИТЕЛЬ</w:t>
            </w:r>
          </w:p>
          <w:p w14:paraId="0EF21A5D">
            <w:pPr>
              <w:suppressAutoHyphens/>
              <w:spacing w:after="0" w:line="240" w:lineRule="auto"/>
              <w:jc w:val="center"/>
              <w:rPr>
                <w:rFonts w:ascii="Times New Roman" w:hAnsi="Times New Roman" w:eastAsia="Times New Roman" w:cs="Times New Roman"/>
                <w:sz w:val="20"/>
                <w:szCs w:val="20"/>
              </w:rPr>
            </w:pPr>
          </w:p>
          <w:p w14:paraId="78EA08AB">
            <w:pPr>
              <w:suppressAutoHyphens/>
              <w:spacing w:after="0" w:line="240" w:lineRule="auto"/>
              <w:jc w:val="center"/>
              <w:rPr>
                <w:rFonts w:ascii="Times New Roman" w:hAnsi="Times New Roman" w:eastAsia="Times New Roman" w:cs="Times New Roman"/>
                <w:sz w:val="20"/>
                <w:szCs w:val="20"/>
              </w:rPr>
            </w:pPr>
          </w:p>
          <w:p w14:paraId="455B92BD">
            <w:pPr>
              <w:suppressAutoHyphens/>
              <w:spacing w:after="0" w:line="240" w:lineRule="auto"/>
              <w:jc w:val="center"/>
              <w:rPr>
                <w:rFonts w:ascii="Times New Roman" w:hAnsi="Times New Roman" w:eastAsia="Times New Roman" w:cs="Times New Roman"/>
                <w:sz w:val="20"/>
                <w:szCs w:val="20"/>
              </w:rPr>
            </w:pPr>
          </w:p>
          <w:p w14:paraId="651937FF">
            <w:pPr>
              <w:suppressAutoHyphen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________________ _________________</w:t>
            </w:r>
          </w:p>
          <w:p w14:paraId="13861B97">
            <w:pPr>
              <w:widowControl w:val="0"/>
              <w:autoSpaceDE w:val="0"/>
              <w:autoSpaceDN w:val="0"/>
              <w:spacing w:after="0" w:line="240" w:lineRule="auto"/>
              <w:ind w:firstLine="2372"/>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М.П.</w:t>
            </w:r>
          </w:p>
          <w:p w14:paraId="1ADD1D31">
            <w:pPr>
              <w:suppressAutoHyphens/>
              <w:spacing w:after="0" w:line="240" w:lineRule="auto"/>
              <w:jc w:val="center"/>
              <w:rPr>
                <w:rFonts w:ascii="Times New Roman" w:hAnsi="Times New Roman" w:eastAsia="Times New Roman" w:cs="Times New Roman"/>
                <w:sz w:val="20"/>
                <w:szCs w:val="20"/>
              </w:rPr>
            </w:pPr>
          </w:p>
        </w:tc>
      </w:tr>
    </w:tbl>
    <w:p w14:paraId="63682093">
      <w:pPr>
        <w:widowControl w:val="0"/>
        <w:suppressAutoHyphens/>
        <w:autoSpaceDE w:val="0"/>
        <w:autoSpaceDN w:val="0"/>
        <w:adjustRightInd w:val="0"/>
        <w:spacing w:after="0" w:line="240" w:lineRule="auto"/>
        <w:jc w:val="right"/>
        <w:rPr>
          <w:rFonts w:ascii="Times New Roman" w:hAnsi="Times New Roman" w:eastAsia="Lucida Sans Unicode" w:cs="Times New Roman"/>
          <w:bCs/>
          <w:iCs/>
          <w:kern w:val="1"/>
          <w:sz w:val="20"/>
          <w:szCs w:val="20"/>
        </w:rPr>
      </w:pPr>
    </w:p>
    <w:p w14:paraId="2CB6A3A3">
      <w:pPr>
        <w:widowControl w:val="0"/>
        <w:autoSpaceDE w:val="0"/>
        <w:autoSpaceDN w:val="0"/>
        <w:spacing w:after="0" w:line="240" w:lineRule="auto"/>
        <w:ind w:left="6237"/>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Приложение № 4 к Договору</w:t>
      </w:r>
    </w:p>
    <w:p w14:paraId="75B05DD5">
      <w:pPr>
        <w:widowControl w:val="0"/>
        <w:autoSpaceDE w:val="0"/>
        <w:autoSpaceDN w:val="0"/>
        <w:spacing w:after="0" w:line="240" w:lineRule="auto"/>
        <w:ind w:left="6237"/>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от «__» __________ 20__ г. № _______</w:t>
      </w:r>
    </w:p>
    <w:p w14:paraId="0A0CA85F">
      <w:pPr>
        <w:keepNext/>
        <w:keepLines/>
        <w:widowControl w:val="0"/>
        <w:tabs>
          <w:tab w:val="left" w:pos="1134"/>
        </w:tabs>
        <w:suppressAutoHyphens/>
        <w:spacing w:before="240" w:after="120" w:line="240" w:lineRule="auto"/>
        <w:jc w:val="center"/>
        <w:outlineLvl w:val="0"/>
        <w:rPr>
          <w:rFonts w:ascii="Times New Roman" w:hAnsi="Times New Roman" w:eastAsia="Calibri" w:cs="Times New Roman"/>
          <w:b/>
          <w:caps/>
          <w:kern w:val="1"/>
          <w:sz w:val="20"/>
          <w:szCs w:val="20"/>
        </w:rPr>
      </w:pPr>
      <w:r>
        <w:rPr>
          <w:rFonts w:ascii="Times New Roman" w:hAnsi="Times New Roman" w:eastAsia="Calibri" w:cs="Times New Roman"/>
          <w:b/>
          <w:caps/>
          <w:kern w:val="1"/>
          <w:sz w:val="20"/>
          <w:szCs w:val="20"/>
        </w:rPr>
        <w:t xml:space="preserve">образец </w:t>
      </w:r>
    </w:p>
    <w:p w14:paraId="22A3FEE2">
      <w:pPr>
        <w:keepNext/>
        <w:keepLines/>
        <w:widowControl w:val="0"/>
        <w:tabs>
          <w:tab w:val="left" w:pos="1134"/>
        </w:tabs>
        <w:suppressAutoHyphens/>
        <w:spacing w:before="240" w:after="120" w:line="240" w:lineRule="auto"/>
        <w:jc w:val="center"/>
        <w:outlineLvl w:val="0"/>
        <w:rPr>
          <w:rFonts w:ascii="Times New Roman" w:hAnsi="Times New Roman" w:eastAsia="Calibri" w:cs="Times New Roman"/>
          <w:b/>
          <w:caps/>
          <w:kern w:val="1"/>
          <w:sz w:val="20"/>
          <w:szCs w:val="20"/>
        </w:rPr>
      </w:pPr>
      <w:r>
        <w:rPr>
          <w:rFonts w:ascii="Times New Roman" w:hAnsi="Times New Roman" w:eastAsia="Calibri" w:cs="Times New Roman"/>
          <w:b/>
          <w:caps/>
          <w:kern w:val="1"/>
          <w:sz w:val="20"/>
          <w:szCs w:val="20"/>
        </w:rPr>
        <w:t>ВедоМОСТЬ ЗАМЕЧАНИЙ</w:t>
      </w:r>
    </w:p>
    <w:p w14:paraId="0875EAB0">
      <w:pPr>
        <w:widowControl w:val="0"/>
        <w:suppressAutoHyphens/>
        <w:autoSpaceDE w:val="0"/>
        <w:autoSpaceDN w:val="0"/>
        <w:adjustRightInd w:val="0"/>
        <w:spacing w:after="0" w:line="240" w:lineRule="auto"/>
        <w:ind w:firstLine="540"/>
        <w:jc w:val="center"/>
        <w:rPr>
          <w:rFonts w:ascii="Times New Roman" w:hAnsi="Times New Roman" w:eastAsia="Lucida Sans Unicode" w:cs="Times New Roman"/>
          <w:bCs/>
          <w:iCs/>
          <w:kern w:val="1"/>
          <w:sz w:val="20"/>
          <w:szCs w:val="20"/>
        </w:rPr>
      </w:pPr>
      <w:r>
        <w:rPr>
          <w:rFonts w:ascii="Times New Roman" w:hAnsi="Times New Roman" w:eastAsia="Lucida Sans Unicode" w:cs="Times New Roman"/>
          <w:bCs/>
          <w:iCs/>
          <w:kern w:val="1"/>
          <w:sz w:val="20"/>
          <w:szCs w:val="20"/>
        </w:rPr>
        <w:t xml:space="preserve">к договору </w:t>
      </w:r>
      <w:r>
        <w:rPr>
          <w:rFonts w:ascii="Times New Roman" w:hAnsi="Times New Roman" w:eastAsia="Calibri" w:cs="Times New Roman"/>
          <w:kern w:val="1"/>
          <w:sz w:val="20"/>
          <w:szCs w:val="20"/>
        </w:rPr>
        <w:t>от «____» ______________2026г.</w:t>
      </w:r>
    </w:p>
    <w:p w14:paraId="2EB91976">
      <w:pPr>
        <w:keepNext/>
        <w:keepLines/>
        <w:widowControl w:val="0"/>
        <w:tabs>
          <w:tab w:val="left" w:pos="1134"/>
        </w:tabs>
        <w:suppressAutoHyphens/>
        <w:spacing w:before="240" w:after="120" w:line="240" w:lineRule="auto"/>
        <w:jc w:val="both"/>
        <w:outlineLvl w:val="0"/>
        <w:rPr>
          <w:rFonts w:ascii="Times New Roman" w:hAnsi="Times New Roman" w:eastAsia="Calibri" w:cs="Times New Roman"/>
          <w:kern w:val="1"/>
          <w:sz w:val="20"/>
          <w:szCs w:val="20"/>
        </w:rPr>
      </w:pPr>
      <w:r>
        <w:rPr>
          <w:rFonts w:ascii="Times New Roman" w:hAnsi="Times New Roman" w:eastAsia="Calibri" w:cs="Times New Roman"/>
          <w:kern w:val="1"/>
          <w:sz w:val="20"/>
          <w:szCs w:val="20"/>
        </w:rPr>
        <w:t xml:space="preserve">г.   Стерлитамак </w:t>
      </w:r>
      <w:r>
        <w:rPr>
          <w:rFonts w:ascii="Times New Roman" w:hAnsi="Times New Roman" w:eastAsia="Calibri" w:cs="Times New Roman"/>
          <w:kern w:val="1"/>
          <w:sz w:val="20"/>
          <w:szCs w:val="20"/>
        </w:rPr>
        <w:tab/>
      </w:r>
      <w:r>
        <w:rPr>
          <w:rFonts w:ascii="Times New Roman" w:hAnsi="Times New Roman" w:eastAsia="Calibri" w:cs="Times New Roman"/>
          <w:kern w:val="1"/>
          <w:sz w:val="20"/>
          <w:szCs w:val="20"/>
        </w:rPr>
        <w:tab/>
      </w:r>
      <w:r>
        <w:rPr>
          <w:rFonts w:ascii="Times New Roman" w:hAnsi="Times New Roman" w:eastAsia="Calibri" w:cs="Times New Roman"/>
          <w:kern w:val="1"/>
          <w:sz w:val="20"/>
          <w:szCs w:val="20"/>
        </w:rPr>
        <w:tab/>
      </w:r>
      <w:r>
        <w:rPr>
          <w:rFonts w:ascii="Times New Roman" w:hAnsi="Times New Roman" w:eastAsia="Calibri" w:cs="Times New Roman"/>
          <w:kern w:val="1"/>
          <w:sz w:val="20"/>
          <w:szCs w:val="20"/>
        </w:rPr>
        <w:tab/>
      </w:r>
      <w:r>
        <w:rPr>
          <w:rFonts w:ascii="Times New Roman" w:hAnsi="Times New Roman" w:eastAsia="Calibri" w:cs="Times New Roman"/>
          <w:kern w:val="1"/>
          <w:sz w:val="20"/>
          <w:szCs w:val="20"/>
        </w:rPr>
        <w:tab/>
      </w:r>
      <w:r>
        <w:rPr>
          <w:rFonts w:ascii="Times New Roman" w:hAnsi="Times New Roman" w:eastAsia="Calibri" w:cs="Times New Roman"/>
          <w:kern w:val="1"/>
          <w:sz w:val="20"/>
          <w:szCs w:val="20"/>
        </w:rPr>
        <w:tab/>
      </w:r>
      <w:r>
        <w:rPr>
          <w:rFonts w:ascii="Times New Roman" w:hAnsi="Times New Roman" w:eastAsia="Calibri" w:cs="Times New Roman"/>
          <w:kern w:val="1"/>
          <w:sz w:val="20"/>
          <w:szCs w:val="20"/>
        </w:rPr>
        <w:tab/>
      </w:r>
      <w:r>
        <w:rPr>
          <w:rFonts w:ascii="Times New Roman" w:hAnsi="Times New Roman" w:eastAsia="Calibri" w:cs="Times New Roman"/>
          <w:kern w:val="1"/>
          <w:sz w:val="20"/>
          <w:szCs w:val="20"/>
        </w:rPr>
        <w:t xml:space="preserve"> «____» ______________2026г.</w:t>
      </w:r>
    </w:p>
    <w:p w14:paraId="0E128E33">
      <w:pPr>
        <w:keepNext/>
        <w:keepLines/>
        <w:widowControl w:val="0"/>
        <w:tabs>
          <w:tab w:val="left" w:pos="1134"/>
        </w:tabs>
        <w:suppressAutoHyphens/>
        <w:spacing w:before="240" w:after="120" w:line="240" w:lineRule="auto"/>
        <w:jc w:val="both"/>
        <w:outlineLvl w:val="0"/>
        <w:rPr>
          <w:rFonts w:ascii="Times New Roman" w:hAnsi="Times New Roman" w:eastAsia="Calibri" w:cs="Times New Roman"/>
          <w:kern w:val="1"/>
          <w:sz w:val="20"/>
          <w:szCs w:val="20"/>
        </w:rPr>
      </w:pPr>
      <w:r>
        <w:rPr>
          <w:rFonts w:ascii="Times New Roman" w:hAnsi="Times New Roman" w:eastAsia="Calibri" w:cs="Times New Roman"/>
          <w:kern w:val="1"/>
          <w:sz w:val="20"/>
          <w:szCs w:val="20"/>
        </w:rPr>
        <w:t>Мной (должность ФИО ответственного лица (представителя) Заказчика) проведены мероприятия по контролю за соблюдением Исполнением соответствия качества и объема оказания услуг по охране объекта (-ов), расположенного(-ых) по адресу(ам):</w:t>
      </w:r>
    </w:p>
    <w:p w14:paraId="78E5F531">
      <w:pPr>
        <w:keepNext/>
        <w:keepLines/>
        <w:widowControl w:val="0"/>
        <w:tabs>
          <w:tab w:val="left" w:pos="1134"/>
        </w:tabs>
        <w:suppressAutoHyphens/>
        <w:spacing w:before="240" w:after="120" w:line="240" w:lineRule="auto"/>
        <w:jc w:val="both"/>
        <w:outlineLvl w:val="0"/>
        <w:rPr>
          <w:rFonts w:ascii="Times New Roman" w:hAnsi="Times New Roman" w:eastAsia="Calibri" w:cs="Times New Roman"/>
          <w:kern w:val="1"/>
          <w:sz w:val="20"/>
          <w:szCs w:val="20"/>
        </w:rPr>
      </w:pPr>
      <w:r>
        <w:rPr>
          <w:rFonts w:ascii="Times New Roman" w:hAnsi="Times New Roman" w:eastAsia="Calibri" w:cs="Times New Roman"/>
          <w:kern w:val="1"/>
          <w:sz w:val="20"/>
          <w:szCs w:val="20"/>
        </w:rPr>
        <w:t xml:space="preserve">_____________________________________________________________________________________________________в присутствии______________________________________________________________________________________________________ </w:t>
      </w:r>
    </w:p>
    <w:p w14:paraId="28FC619F">
      <w:pPr>
        <w:keepNext/>
        <w:keepLines/>
        <w:widowControl w:val="0"/>
        <w:tabs>
          <w:tab w:val="left" w:pos="1134"/>
        </w:tabs>
        <w:suppressAutoHyphens/>
        <w:spacing w:after="120" w:line="240" w:lineRule="auto"/>
        <w:jc w:val="both"/>
        <w:outlineLvl w:val="0"/>
        <w:rPr>
          <w:rFonts w:ascii="Times New Roman" w:hAnsi="Times New Roman" w:eastAsia="Calibri" w:cs="Times New Roman"/>
          <w:kern w:val="1"/>
          <w:sz w:val="20"/>
          <w:szCs w:val="20"/>
        </w:rPr>
      </w:pPr>
      <w:r>
        <w:rPr>
          <w:rFonts w:ascii="Times New Roman" w:hAnsi="Times New Roman" w:eastAsia="Calibri" w:cs="Times New Roman"/>
          <w:kern w:val="1"/>
          <w:sz w:val="20"/>
          <w:szCs w:val="20"/>
        </w:rPr>
        <w:t>(должность, ФИО)</w:t>
      </w:r>
    </w:p>
    <w:p w14:paraId="7539DE4F">
      <w:pPr>
        <w:keepNext/>
        <w:keepLines/>
        <w:widowControl w:val="0"/>
        <w:tabs>
          <w:tab w:val="left" w:pos="1134"/>
        </w:tabs>
        <w:suppressAutoHyphens/>
        <w:spacing w:after="120" w:line="240" w:lineRule="auto"/>
        <w:jc w:val="both"/>
        <w:outlineLvl w:val="0"/>
        <w:rPr>
          <w:rFonts w:ascii="Times New Roman" w:hAnsi="Times New Roman" w:eastAsia="Calibri" w:cs="Times New Roman"/>
          <w:kern w:val="1"/>
          <w:sz w:val="20"/>
          <w:szCs w:val="20"/>
        </w:rPr>
      </w:pPr>
      <w:r>
        <w:rPr>
          <w:rFonts w:ascii="Times New Roman" w:hAnsi="Times New Roman" w:eastAsia="Calibri" w:cs="Times New Roman"/>
          <w:kern w:val="1"/>
          <w:sz w:val="20"/>
          <w:szCs w:val="20"/>
        </w:rPr>
        <w:t xml:space="preserve">Установлено: _________________________________________________________________________________ </w:t>
      </w:r>
    </w:p>
    <w:p w14:paraId="48127CD4">
      <w:pPr>
        <w:keepNext/>
        <w:keepLines/>
        <w:widowControl w:val="0"/>
        <w:tabs>
          <w:tab w:val="left" w:pos="1134"/>
        </w:tabs>
        <w:suppressAutoHyphens/>
        <w:spacing w:after="120" w:line="240" w:lineRule="auto"/>
        <w:jc w:val="both"/>
        <w:outlineLvl w:val="0"/>
        <w:rPr>
          <w:rFonts w:ascii="Times New Roman" w:hAnsi="Times New Roman" w:eastAsia="Calibri" w:cs="Times New Roman"/>
          <w:kern w:val="1"/>
          <w:sz w:val="20"/>
          <w:szCs w:val="20"/>
        </w:rPr>
      </w:pPr>
      <w:r>
        <w:rPr>
          <w:rFonts w:ascii="Times New Roman" w:hAnsi="Times New Roman" w:eastAsia="Calibri" w:cs="Times New Roman"/>
          <w:kern w:val="1"/>
          <w:sz w:val="20"/>
          <w:szCs w:val="20"/>
        </w:rPr>
        <w:t xml:space="preserve">                                                                           (описание выявленных нарушений (недостатков)) </w:t>
      </w:r>
    </w:p>
    <w:p w14:paraId="084B9BDF">
      <w:pPr>
        <w:keepNext/>
        <w:keepLines/>
        <w:widowControl w:val="0"/>
        <w:tabs>
          <w:tab w:val="left" w:pos="1134"/>
        </w:tabs>
        <w:suppressAutoHyphens/>
        <w:spacing w:after="120" w:line="240" w:lineRule="auto"/>
        <w:jc w:val="both"/>
        <w:outlineLvl w:val="0"/>
        <w:rPr>
          <w:rFonts w:ascii="Times New Roman" w:hAnsi="Times New Roman" w:eastAsia="Calibri" w:cs="Times New Roman"/>
          <w:kern w:val="1"/>
          <w:sz w:val="20"/>
          <w:szCs w:val="20"/>
          <w:lang w:val="en-US"/>
        </w:rPr>
      </w:pPr>
    </w:p>
    <w:p w14:paraId="57A77F18">
      <w:pPr>
        <w:keepNext/>
        <w:keepLines/>
        <w:widowControl w:val="0"/>
        <w:tabs>
          <w:tab w:val="left" w:pos="1134"/>
        </w:tabs>
        <w:suppressAutoHyphens/>
        <w:spacing w:after="120" w:line="240" w:lineRule="auto"/>
        <w:jc w:val="both"/>
        <w:outlineLvl w:val="0"/>
        <w:rPr>
          <w:rFonts w:ascii="Times New Roman" w:hAnsi="Times New Roman" w:eastAsia="Calibri" w:cs="Times New Roman"/>
          <w:kern w:val="1"/>
          <w:sz w:val="20"/>
          <w:szCs w:val="20"/>
        </w:rPr>
      </w:pPr>
    </w:p>
    <w:p w14:paraId="4FC3A7B1">
      <w:pPr>
        <w:widowControl w:val="0"/>
        <w:suppressAutoHyphens/>
        <w:autoSpaceDE w:val="0"/>
        <w:autoSpaceDN w:val="0"/>
        <w:adjustRightInd w:val="0"/>
        <w:spacing w:after="0" w:line="240" w:lineRule="auto"/>
        <w:ind w:firstLine="540"/>
        <w:jc w:val="both"/>
        <w:rPr>
          <w:rFonts w:ascii="Times New Roman" w:hAnsi="Times New Roman" w:eastAsia="Calibri" w:cs="Times New Roman"/>
          <w:b/>
          <w:kern w:val="1"/>
          <w:sz w:val="20"/>
          <w:szCs w:val="20"/>
        </w:rPr>
      </w:pPr>
    </w:p>
    <w:p w14:paraId="20050154">
      <w:pPr>
        <w:widowControl w:val="0"/>
        <w:suppressAutoHyphens/>
        <w:autoSpaceDE w:val="0"/>
        <w:autoSpaceDN w:val="0"/>
        <w:adjustRightInd w:val="0"/>
        <w:spacing w:after="0" w:line="240" w:lineRule="auto"/>
        <w:ind w:firstLine="540"/>
        <w:jc w:val="both"/>
        <w:rPr>
          <w:rFonts w:ascii="Times New Roman" w:hAnsi="Times New Roman" w:eastAsia="Calibri" w:cs="Times New Roman"/>
          <w:b/>
          <w:kern w:val="1"/>
          <w:sz w:val="20"/>
          <w:szCs w:val="20"/>
        </w:rPr>
      </w:pPr>
      <w:r>
        <w:rPr>
          <w:rFonts w:ascii="Times New Roman" w:hAnsi="Times New Roman" w:eastAsia="Calibri" w:cs="Times New Roman"/>
          <w:b/>
          <w:kern w:val="1"/>
          <w:sz w:val="20"/>
          <w:szCs w:val="20"/>
        </w:rPr>
        <w:t>Подписи Сторон:</w:t>
      </w:r>
    </w:p>
    <w:p w14:paraId="7B10A6B0">
      <w:pPr>
        <w:widowControl w:val="0"/>
        <w:suppressAutoHyphens/>
        <w:autoSpaceDE w:val="0"/>
        <w:autoSpaceDN w:val="0"/>
        <w:adjustRightInd w:val="0"/>
        <w:spacing w:after="0" w:line="240" w:lineRule="auto"/>
        <w:ind w:firstLine="540"/>
        <w:jc w:val="both"/>
        <w:rPr>
          <w:rFonts w:ascii="Times New Roman" w:hAnsi="Times New Roman" w:eastAsia="Calibri" w:cs="Times New Roman"/>
          <w:b/>
          <w:kern w:val="1"/>
          <w:sz w:val="20"/>
          <w:szCs w:val="20"/>
        </w:rPr>
      </w:pPr>
    </w:p>
    <w:tbl>
      <w:tblPr>
        <w:tblStyle w:val="3"/>
        <w:tblW w:w="9108" w:type="dxa"/>
        <w:tblInd w:w="0" w:type="dxa"/>
        <w:tblLayout w:type="fixed"/>
        <w:tblCellMar>
          <w:top w:w="0" w:type="dxa"/>
          <w:left w:w="108" w:type="dxa"/>
          <w:bottom w:w="0" w:type="dxa"/>
          <w:right w:w="108" w:type="dxa"/>
        </w:tblCellMar>
      </w:tblPr>
      <w:tblGrid>
        <w:gridCol w:w="4608"/>
        <w:gridCol w:w="4500"/>
      </w:tblGrid>
      <w:tr w14:paraId="6A0CAAEE">
        <w:tblPrEx>
          <w:tblCellMar>
            <w:top w:w="0" w:type="dxa"/>
            <w:left w:w="108" w:type="dxa"/>
            <w:bottom w:w="0" w:type="dxa"/>
            <w:right w:w="108" w:type="dxa"/>
          </w:tblCellMar>
        </w:tblPrEx>
        <w:trPr>
          <w:trHeight w:val="201" w:hRule="atLeast"/>
        </w:trPr>
        <w:tc>
          <w:tcPr>
            <w:tcW w:w="4608" w:type="dxa"/>
          </w:tcPr>
          <w:p w14:paraId="48D7B076">
            <w:pPr>
              <w:widowControl w:val="0"/>
              <w:suppressAutoHyphens/>
              <w:autoSpaceDE w:val="0"/>
              <w:autoSpaceDN w:val="0"/>
              <w:adjustRightInd w:val="0"/>
              <w:spacing w:after="0" w:line="240" w:lineRule="auto"/>
              <w:jc w:val="both"/>
              <w:rPr>
                <w:rFonts w:ascii="Times New Roman" w:hAnsi="Times New Roman" w:eastAsia="Lucida Sans Unicode" w:cs="Times New Roman"/>
                <w:b/>
                <w:kern w:val="1"/>
                <w:sz w:val="20"/>
                <w:szCs w:val="20"/>
                <w:lang w:eastAsia="ar-SA"/>
              </w:rPr>
            </w:pPr>
            <w:r>
              <w:rPr>
                <w:rFonts w:ascii="Times New Roman" w:hAnsi="Times New Roman" w:eastAsia="Lucida Sans Unicode" w:cs="Times New Roman"/>
                <w:b/>
                <w:kern w:val="1"/>
                <w:sz w:val="20"/>
                <w:szCs w:val="20"/>
                <w:lang w:eastAsia="ar-SA"/>
              </w:rPr>
              <w:t>Заказчик:</w:t>
            </w:r>
          </w:p>
        </w:tc>
        <w:tc>
          <w:tcPr>
            <w:tcW w:w="4500" w:type="dxa"/>
          </w:tcPr>
          <w:p w14:paraId="159988E5">
            <w:pPr>
              <w:widowControl w:val="0"/>
              <w:suppressAutoHyphens/>
              <w:autoSpaceDE w:val="0"/>
              <w:autoSpaceDN w:val="0"/>
              <w:adjustRightInd w:val="0"/>
              <w:spacing w:after="0" w:line="240" w:lineRule="auto"/>
              <w:jc w:val="both"/>
              <w:rPr>
                <w:rFonts w:ascii="Times New Roman" w:hAnsi="Times New Roman" w:eastAsia="Lucida Sans Unicode" w:cs="Times New Roman"/>
                <w:b/>
                <w:kern w:val="1"/>
                <w:sz w:val="20"/>
                <w:szCs w:val="20"/>
              </w:rPr>
            </w:pPr>
            <w:r>
              <w:rPr>
                <w:rFonts w:ascii="Times New Roman" w:hAnsi="Times New Roman" w:eastAsia="Lucida Sans Unicode" w:cs="Times New Roman"/>
                <w:b/>
                <w:kern w:val="1"/>
                <w:sz w:val="20"/>
                <w:szCs w:val="20"/>
              </w:rPr>
              <w:t>Исполнитель:</w:t>
            </w:r>
          </w:p>
          <w:p w14:paraId="3E256D7E">
            <w:pPr>
              <w:widowControl w:val="0"/>
              <w:suppressAutoHyphens/>
              <w:autoSpaceDE w:val="0"/>
              <w:autoSpaceDN w:val="0"/>
              <w:adjustRightInd w:val="0"/>
              <w:spacing w:after="0" w:line="240" w:lineRule="auto"/>
              <w:jc w:val="both"/>
              <w:rPr>
                <w:rFonts w:ascii="Times New Roman" w:hAnsi="Times New Roman" w:eastAsia="Lucida Sans Unicode" w:cs="Times New Roman"/>
                <w:b/>
                <w:kern w:val="1"/>
                <w:sz w:val="20"/>
                <w:szCs w:val="20"/>
              </w:rPr>
            </w:pPr>
          </w:p>
          <w:p w14:paraId="3CE64C5F">
            <w:pPr>
              <w:widowControl w:val="0"/>
              <w:suppressAutoHyphens/>
              <w:autoSpaceDE w:val="0"/>
              <w:autoSpaceDN w:val="0"/>
              <w:adjustRightInd w:val="0"/>
              <w:spacing w:after="0" w:line="240" w:lineRule="auto"/>
              <w:ind w:firstLine="540"/>
              <w:jc w:val="both"/>
              <w:rPr>
                <w:rFonts w:ascii="Times New Roman" w:hAnsi="Times New Roman" w:eastAsia="Lucida Sans Unicode" w:cs="Times New Roman"/>
                <w:kern w:val="1"/>
                <w:sz w:val="20"/>
                <w:szCs w:val="20"/>
                <w:lang w:eastAsia="ar-SA"/>
              </w:rPr>
            </w:pPr>
          </w:p>
        </w:tc>
      </w:tr>
      <w:tr w14:paraId="44C52731">
        <w:tblPrEx>
          <w:tblCellMar>
            <w:top w:w="0" w:type="dxa"/>
            <w:left w:w="108" w:type="dxa"/>
            <w:bottom w:w="0" w:type="dxa"/>
            <w:right w:w="108" w:type="dxa"/>
          </w:tblCellMar>
        </w:tblPrEx>
        <w:trPr>
          <w:trHeight w:val="201" w:hRule="atLeast"/>
        </w:trPr>
        <w:tc>
          <w:tcPr>
            <w:tcW w:w="4608" w:type="dxa"/>
          </w:tcPr>
          <w:p w14:paraId="0306652D">
            <w:pPr>
              <w:widowControl w:val="0"/>
              <w:tabs>
                <w:tab w:val="left" w:pos="426"/>
                <w:tab w:val="left" w:pos="2694"/>
              </w:tabs>
              <w:suppressAutoHyphens/>
              <w:spacing w:after="0" w:line="240" w:lineRule="auto"/>
              <w:jc w:val="both"/>
              <w:rPr>
                <w:rFonts w:ascii="Times New Roman" w:hAnsi="Times New Roman" w:eastAsia="Lucida Sans Unicode" w:cs="Times New Roman"/>
                <w:bCs/>
                <w:kern w:val="1"/>
                <w:sz w:val="20"/>
                <w:szCs w:val="20"/>
              </w:rPr>
            </w:pPr>
            <w:r>
              <w:rPr>
                <w:rFonts w:ascii="Times New Roman" w:hAnsi="Times New Roman" w:eastAsia="Lucida Sans Unicode" w:cs="Times New Roman"/>
                <w:bCs/>
                <w:kern w:val="1"/>
                <w:sz w:val="20"/>
                <w:szCs w:val="20"/>
              </w:rPr>
              <w:t xml:space="preserve">Директор </w:t>
            </w:r>
          </w:p>
          <w:p w14:paraId="2764145D">
            <w:pPr>
              <w:widowControl w:val="0"/>
              <w:tabs>
                <w:tab w:val="left" w:pos="426"/>
                <w:tab w:val="left" w:pos="2694"/>
              </w:tabs>
              <w:suppressAutoHyphens/>
              <w:spacing w:after="0" w:line="240" w:lineRule="auto"/>
              <w:jc w:val="both"/>
              <w:rPr>
                <w:rFonts w:ascii="Times New Roman" w:hAnsi="Times New Roman" w:eastAsia="Lucida Sans Unicode" w:cs="Times New Roman"/>
                <w:bCs/>
                <w:kern w:val="1"/>
                <w:sz w:val="20"/>
                <w:szCs w:val="20"/>
              </w:rPr>
            </w:pPr>
            <w:r>
              <w:rPr>
                <w:rFonts w:ascii="Times New Roman" w:hAnsi="Times New Roman" w:eastAsia="Lucida Sans Unicode" w:cs="Times New Roman"/>
                <w:bCs/>
                <w:kern w:val="1"/>
                <w:sz w:val="20"/>
                <w:szCs w:val="20"/>
              </w:rPr>
              <w:t>____________________Биктимеров И.Х</w:t>
            </w:r>
          </w:p>
          <w:p w14:paraId="456E0349">
            <w:pPr>
              <w:widowControl w:val="0"/>
              <w:suppressAutoHyphens/>
              <w:spacing w:after="0" w:line="240" w:lineRule="auto"/>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 xml:space="preserve">«____»_______________2026г. </w:t>
            </w:r>
          </w:p>
          <w:p w14:paraId="2880EDA6">
            <w:pPr>
              <w:widowControl w:val="0"/>
              <w:suppressAutoHyphens/>
              <w:autoSpaceDE w:val="0"/>
              <w:autoSpaceDN w:val="0"/>
              <w:adjustRightInd w:val="0"/>
              <w:spacing w:after="0" w:line="240" w:lineRule="auto"/>
              <w:ind w:firstLine="540"/>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М.П.</w:t>
            </w:r>
          </w:p>
        </w:tc>
        <w:tc>
          <w:tcPr>
            <w:tcW w:w="4500" w:type="dxa"/>
          </w:tcPr>
          <w:p w14:paraId="7529C2E2">
            <w:pPr>
              <w:widowControl w:val="0"/>
              <w:suppressAutoHyphens/>
              <w:spacing w:after="0" w:line="240" w:lineRule="auto"/>
              <w:jc w:val="both"/>
              <w:rPr>
                <w:rFonts w:ascii="Times New Roman" w:hAnsi="Times New Roman" w:eastAsia="Lucida Sans Unicode" w:cs="Times New Roman"/>
                <w:bCs/>
                <w:kern w:val="1"/>
                <w:sz w:val="20"/>
                <w:szCs w:val="20"/>
              </w:rPr>
            </w:pPr>
          </w:p>
          <w:p w14:paraId="5E26402D">
            <w:pPr>
              <w:widowControl w:val="0"/>
              <w:suppressAutoHyphens/>
              <w:spacing w:after="0" w:line="240" w:lineRule="auto"/>
              <w:jc w:val="both"/>
              <w:rPr>
                <w:rFonts w:ascii="Times New Roman" w:hAnsi="Times New Roman" w:eastAsia="Lucida Sans Unicode" w:cs="Times New Roman"/>
                <w:kern w:val="1"/>
                <w:sz w:val="20"/>
                <w:szCs w:val="20"/>
              </w:rPr>
            </w:pPr>
            <w:r>
              <w:rPr>
                <w:rFonts w:ascii="Times New Roman" w:hAnsi="Times New Roman" w:eastAsia="Lucida Sans Unicode" w:cs="Times New Roman"/>
                <w:bCs/>
                <w:kern w:val="1"/>
                <w:sz w:val="20"/>
                <w:szCs w:val="20"/>
              </w:rPr>
              <w:t xml:space="preserve">____________________________ </w:t>
            </w:r>
            <w:r>
              <w:rPr>
                <w:rFonts w:ascii="Times New Roman" w:hAnsi="Times New Roman" w:eastAsia="Lucida Sans Unicode" w:cs="Times New Roman"/>
                <w:kern w:val="1"/>
                <w:sz w:val="20"/>
                <w:szCs w:val="20"/>
              </w:rPr>
              <w:t>«____»_______________20</w:t>
            </w:r>
            <w:r>
              <w:rPr>
                <w:rFonts w:ascii="Times New Roman" w:hAnsi="Times New Roman" w:eastAsia="Lucida Sans Unicode" w:cs="Times New Roman"/>
                <w:kern w:val="1"/>
                <w:sz w:val="20"/>
                <w:szCs w:val="20"/>
                <w:lang w:val="en-US"/>
              </w:rPr>
              <w:t>2</w:t>
            </w:r>
            <w:r>
              <w:rPr>
                <w:rFonts w:ascii="Times New Roman" w:hAnsi="Times New Roman" w:eastAsia="Lucida Sans Unicode" w:cs="Times New Roman"/>
                <w:kern w:val="1"/>
                <w:sz w:val="20"/>
                <w:szCs w:val="20"/>
              </w:rPr>
              <w:t>6 г.</w:t>
            </w:r>
          </w:p>
          <w:p w14:paraId="7C78E3B9">
            <w:pPr>
              <w:widowControl w:val="0"/>
              <w:suppressAutoHyphens/>
              <w:spacing w:after="0" w:line="240" w:lineRule="auto"/>
              <w:jc w:val="both"/>
              <w:rPr>
                <w:rFonts w:ascii="Times New Roman" w:hAnsi="Times New Roman" w:eastAsia="Lucida Sans Unicode" w:cs="Times New Roman"/>
                <w:kern w:val="1"/>
                <w:sz w:val="20"/>
                <w:szCs w:val="20"/>
              </w:rPr>
            </w:pPr>
            <w:r>
              <w:rPr>
                <w:rFonts w:ascii="Times New Roman" w:hAnsi="Times New Roman" w:eastAsia="Lucida Sans Unicode" w:cs="Times New Roman"/>
                <w:kern w:val="1"/>
                <w:sz w:val="20"/>
                <w:szCs w:val="20"/>
              </w:rPr>
              <w:t xml:space="preserve">      М.П.</w:t>
            </w:r>
          </w:p>
        </w:tc>
      </w:tr>
    </w:tbl>
    <w:p w14:paraId="5A7D6DB9">
      <w:pPr>
        <w:widowControl w:val="0"/>
        <w:suppressAutoHyphens/>
        <w:autoSpaceDE w:val="0"/>
        <w:autoSpaceDN w:val="0"/>
        <w:adjustRightInd w:val="0"/>
        <w:spacing w:after="0" w:line="240" w:lineRule="auto"/>
        <w:ind w:firstLine="540"/>
        <w:jc w:val="both"/>
        <w:rPr>
          <w:rFonts w:ascii="Times New Roman" w:hAnsi="Times New Roman" w:eastAsia="Calibri" w:cs="Times New Roman"/>
          <w:b/>
          <w:kern w:val="1"/>
          <w:sz w:val="20"/>
          <w:szCs w:val="20"/>
        </w:rPr>
      </w:pPr>
    </w:p>
    <w:p w14:paraId="18E733C4">
      <w:pPr>
        <w:widowControl w:val="0"/>
        <w:suppressAutoHyphens/>
        <w:autoSpaceDE w:val="0"/>
        <w:autoSpaceDN w:val="0"/>
        <w:adjustRightInd w:val="0"/>
        <w:spacing w:after="0" w:line="240" w:lineRule="auto"/>
        <w:ind w:firstLine="540"/>
        <w:jc w:val="both"/>
        <w:rPr>
          <w:rFonts w:ascii="Times New Roman" w:hAnsi="Times New Roman" w:eastAsia="Calibri" w:cs="Times New Roman"/>
          <w:b/>
          <w:kern w:val="1"/>
          <w:sz w:val="20"/>
          <w:szCs w:val="20"/>
        </w:rPr>
      </w:pPr>
    </w:p>
    <w:p w14:paraId="78B9ACB5">
      <w:pPr>
        <w:widowControl w:val="0"/>
        <w:suppressAutoHyphens/>
        <w:autoSpaceDE w:val="0"/>
        <w:autoSpaceDN w:val="0"/>
        <w:adjustRightInd w:val="0"/>
        <w:spacing w:after="0" w:line="240" w:lineRule="auto"/>
        <w:ind w:firstLine="540"/>
        <w:jc w:val="both"/>
        <w:rPr>
          <w:rFonts w:ascii="Times New Roman" w:hAnsi="Times New Roman" w:eastAsia="Calibri" w:cs="Times New Roman"/>
          <w:b/>
          <w:kern w:val="1"/>
          <w:sz w:val="20"/>
          <w:szCs w:val="20"/>
        </w:rPr>
      </w:pPr>
    </w:p>
    <w:p w14:paraId="0623990A">
      <w:pPr>
        <w:keepNext/>
        <w:keepLines/>
        <w:widowControl w:val="0"/>
        <w:tabs>
          <w:tab w:val="left" w:pos="1134"/>
        </w:tabs>
        <w:suppressAutoHyphens/>
        <w:spacing w:after="120" w:line="240" w:lineRule="auto"/>
        <w:jc w:val="both"/>
        <w:outlineLvl w:val="0"/>
        <w:rPr>
          <w:rFonts w:ascii="Times New Roman" w:hAnsi="Times New Roman" w:eastAsia="Calibri" w:cs="Times New Roman"/>
          <w:kern w:val="1"/>
          <w:sz w:val="20"/>
          <w:szCs w:val="20"/>
        </w:rPr>
      </w:pPr>
      <w:r>
        <w:rPr>
          <w:rFonts w:ascii="Times New Roman" w:hAnsi="Times New Roman" w:eastAsia="Calibri" w:cs="Times New Roman"/>
          <w:kern w:val="1"/>
          <w:sz w:val="20"/>
          <w:szCs w:val="20"/>
        </w:rPr>
        <w:t>Присутствующие                    _________________________________(ФИО)</w:t>
      </w:r>
    </w:p>
    <w:p w14:paraId="1EB2BCB9">
      <w:pPr>
        <w:suppressAutoHyphens/>
        <w:spacing w:after="0" w:line="240" w:lineRule="auto"/>
        <w:jc w:val="right"/>
        <w:rPr>
          <w:rFonts w:ascii="Times New Roman" w:hAnsi="Times New Roman" w:eastAsia="Times New Roman" w:cs="Times New Roman"/>
          <w:b/>
          <w:color w:val="FF0000"/>
          <w:sz w:val="20"/>
          <w:szCs w:val="20"/>
          <w:lang w:eastAsia="ar-SA"/>
        </w:rPr>
      </w:pPr>
    </w:p>
    <w:p w14:paraId="49FEBF80">
      <w:pPr>
        <w:suppressAutoHyphens/>
        <w:spacing w:after="0" w:line="240" w:lineRule="auto"/>
        <w:jc w:val="right"/>
        <w:rPr>
          <w:rFonts w:ascii="Times New Roman" w:hAnsi="Times New Roman" w:eastAsia="Times New Roman" w:cs="Times New Roman"/>
          <w:b/>
          <w:color w:val="FF0000"/>
          <w:sz w:val="20"/>
          <w:szCs w:val="20"/>
          <w:lang w:eastAsia="ar-SA"/>
        </w:rPr>
      </w:pPr>
    </w:p>
    <w:p w14:paraId="4D05777A">
      <w:pPr>
        <w:suppressAutoHyphens/>
        <w:spacing w:after="0" w:line="240" w:lineRule="auto"/>
        <w:jc w:val="right"/>
        <w:rPr>
          <w:rFonts w:ascii="Times New Roman" w:hAnsi="Times New Roman" w:eastAsia="Times New Roman" w:cs="Times New Roman"/>
          <w:b/>
          <w:color w:val="FF0000"/>
          <w:sz w:val="20"/>
          <w:szCs w:val="20"/>
          <w:lang w:eastAsia="ar-SA"/>
        </w:rPr>
      </w:pPr>
    </w:p>
    <w:p w14:paraId="65C56553">
      <w:pPr>
        <w:suppressAutoHyphens/>
        <w:spacing w:after="0" w:line="240" w:lineRule="auto"/>
        <w:jc w:val="right"/>
        <w:rPr>
          <w:rFonts w:ascii="Times New Roman" w:hAnsi="Times New Roman" w:eastAsia="Times New Roman" w:cs="Times New Roman"/>
          <w:b/>
          <w:color w:val="FF0000"/>
          <w:sz w:val="20"/>
          <w:szCs w:val="20"/>
          <w:lang w:eastAsia="ar-SA"/>
        </w:rPr>
      </w:pPr>
    </w:p>
    <w:p w14:paraId="60CD1178"/>
    <w:p w14:paraId="36240D26"/>
    <w:sectPr>
      <w:pgSz w:w="11906" w:h="16838"/>
      <w:pgMar w:top="1134" w:right="850" w:bottom="1134"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Arial">
    <w:panose1 w:val="020B0604020202020204"/>
    <w:charset w:val="CC"/>
    <w:family w:val="swiss"/>
    <w:pitch w:val="default"/>
    <w:sig w:usb0="E0002EFF" w:usb1="C000785B" w:usb2="00000009" w:usb3="00000000" w:csb0="400001FF" w:csb1="FFFF0000"/>
  </w:font>
  <w:font w:name="Arial Unicode MS">
    <w:panose1 w:val="020B0604020202020204"/>
    <w:charset w:val="86"/>
    <w:family w:val="roman"/>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B46D9"/>
    <w:multiLevelType w:val="multilevel"/>
    <w:tmpl w:val="0ACB46D9"/>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58"/>
    <w:rsid w:val="00005D92"/>
    <w:rsid w:val="00017D30"/>
    <w:rsid w:val="00046C5D"/>
    <w:rsid w:val="00090F8E"/>
    <w:rsid w:val="00320758"/>
    <w:rsid w:val="003575B6"/>
    <w:rsid w:val="003D4CD7"/>
    <w:rsid w:val="005027A0"/>
    <w:rsid w:val="0054571A"/>
    <w:rsid w:val="005A6ACE"/>
    <w:rsid w:val="00701810"/>
    <w:rsid w:val="00712033"/>
    <w:rsid w:val="00745AFE"/>
    <w:rsid w:val="007C0224"/>
    <w:rsid w:val="008B3C5F"/>
    <w:rsid w:val="008C35C5"/>
    <w:rsid w:val="00934027"/>
    <w:rsid w:val="00AD2C46"/>
    <w:rsid w:val="00D36F69"/>
    <w:rsid w:val="00E00B04"/>
    <w:rsid w:val="00E23D72"/>
    <w:rsid w:val="00E46DB0"/>
    <w:rsid w:val="00FB794D"/>
    <w:rsid w:val="4378794A"/>
    <w:rsid w:val="5E9327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4485</Words>
  <Characters>25568</Characters>
  <Lines>213</Lines>
  <Paragraphs>59</Paragraphs>
  <TotalTime>2</TotalTime>
  <ScaleCrop>false</ScaleCrop>
  <LinksUpToDate>false</LinksUpToDate>
  <CharactersWithSpaces>29994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2023-07-31T05:18:00Z</dcterms:created>
  <dc:creator>Пользователь Windows</dc:creator>
  <cp:lastModifiedBy>Пользователь</cp:lastModifiedBy>
  <dcterms:modified xsi:type="dcterms:W3CDTF">2025-11-13T08:51:56Z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293F298BC71B4BA3AAC06A734C4EE2F4_13</vt:lpwstr>
  </property>
</Properties>
</file>