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502" w:rsidRDefault="0076530C" w:rsidP="0076530C">
      <w:pPr>
        <w:pStyle w:val="ConsNonformat"/>
        <w:ind w:right="0"/>
        <w:jc w:val="center"/>
        <w:rPr>
          <w:sz w:val="18"/>
          <w:szCs w:val="18"/>
        </w:rPr>
      </w:pPr>
      <w:r w:rsidRPr="0076530C">
        <w:rPr>
          <w:noProof/>
          <w:sz w:val="18"/>
          <w:szCs w:val="18"/>
          <w:lang w:eastAsia="ru-RU"/>
        </w:rPr>
        <w:drawing>
          <wp:inline distT="0" distB="0" distL="0" distR="0">
            <wp:extent cx="524510" cy="524510"/>
            <wp:effectExtent l="19050" t="0" r="889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24510" cy="524510"/>
                    </a:xfrm>
                    <a:prstGeom prst="rect">
                      <a:avLst/>
                    </a:prstGeom>
                    <a:solidFill>
                      <a:srgbClr val="FFFFFF">
                        <a:alpha val="0"/>
                      </a:srgbClr>
                    </a:solidFill>
                    <a:ln w="9525">
                      <a:noFill/>
                      <a:miter lim="800000"/>
                      <a:headEnd/>
                      <a:tailEnd/>
                    </a:ln>
                  </pic:spPr>
                </pic:pic>
              </a:graphicData>
            </a:graphic>
          </wp:inline>
        </w:drawing>
      </w:r>
      <w:r>
        <w:rPr>
          <w:sz w:val="18"/>
          <w:szCs w:val="18"/>
        </w:rPr>
        <w:br w:type="textWrapping" w:clear="all"/>
      </w:r>
    </w:p>
    <w:p w:rsidR="0076530C" w:rsidRPr="004F6211" w:rsidRDefault="0076530C" w:rsidP="0076530C">
      <w:pPr>
        <w:pStyle w:val="110"/>
        <w:rPr>
          <w:sz w:val="24"/>
          <w:szCs w:val="24"/>
        </w:rPr>
      </w:pPr>
      <w:r w:rsidRPr="004F6211">
        <w:rPr>
          <w:sz w:val="24"/>
          <w:szCs w:val="24"/>
        </w:rPr>
        <w:t>МУНИЦИПАЛЬНОЕ ПРЕДПРИЯТИЕ</w:t>
      </w:r>
      <w:r>
        <w:rPr>
          <w:sz w:val="24"/>
          <w:szCs w:val="24"/>
        </w:rPr>
        <w:t xml:space="preserve">               </w:t>
      </w:r>
    </w:p>
    <w:p w:rsidR="0076530C" w:rsidRPr="004F6211" w:rsidRDefault="0076530C" w:rsidP="0076530C">
      <w:pPr>
        <w:pStyle w:val="110"/>
        <w:rPr>
          <w:sz w:val="24"/>
          <w:szCs w:val="24"/>
        </w:rPr>
      </w:pPr>
      <w:r w:rsidRPr="004F6211">
        <w:rPr>
          <w:sz w:val="24"/>
          <w:szCs w:val="24"/>
        </w:rPr>
        <w:t xml:space="preserve"> ГОРОДСКОГО ОКРУГА САРАНСК</w:t>
      </w:r>
    </w:p>
    <w:p w:rsidR="0076530C" w:rsidRPr="004F6211" w:rsidRDefault="0076530C" w:rsidP="0076530C">
      <w:pPr>
        <w:pStyle w:val="14"/>
        <w:jc w:val="center"/>
        <w:rPr>
          <w:b/>
          <w:sz w:val="24"/>
          <w:szCs w:val="24"/>
        </w:rPr>
      </w:pPr>
      <w:r w:rsidRPr="004F6211">
        <w:rPr>
          <w:b/>
          <w:sz w:val="24"/>
          <w:szCs w:val="24"/>
        </w:rPr>
        <w:t xml:space="preserve">«САРАНСКОЕ </w:t>
      </w:r>
      <w:proofErr w:type="gramStart"/>
      <w:r w:rsidRPr="004F6211">
        <w:rPr>
          <w:b/>
          <w:sz w:val="24"/>
          <w:szCs w:val="24"/>
        </w:rPr>
        <w:t>ВОДОПРОВОДНО-</w:t>
      </w:r>
      <w:r w:rsidRPr="0076530C">
        <w:rPr>
          <w:b/>
          <w:sz w:val="24"/>
          <w:szCs w:val="24"/>
        </w:rPr>
        <w:t xml:space="preserve"> </w:t>
      </w:r>
      <w:r w:rsidRPr="004F6211">
        <w:rPr>
          <w:b/>
          <w:sz w:val="24"/>
          <w:szCs w:val="24"/>
        </w:rPr>
        <w:t>КАНАЛИЗАЦИОННОЕ</w:t>
      </w:r>
      <w:proofErr w:type="gramEnd"/>
      <w:r w:rsidRPr="004F6211">
        <w:rPr>
          <w:b/>
          <w:sz w:val="24"/>
          <w:szCs w:val="24"/>
        </w:rPr>
        <w:t xml:space="preserve">  ХОЗЯЙСТВО»</w:t>
      </w:r>
    </w:p>
    <w:p w:rsidR="0076530C" w:rsidRPr="004F6211" w:rsidRDefault="0076530C" w:rsidP="0076530C">
      <w:pPr>
        <w:pStyle w:val="14"/>
        <w:jc w:val="center"/>
        <w:rPr>
          <w:b/>
          <w:sz w:val="24"/>
          <w:szCs w:val="24"/>
        </w:rPr>
      </w:pPr>
      <w:r w:rsidRPr="004F6211">
        <w:rPr>
          <w:b/>
          <w:sz w:val="24"/>
          <w:szCs w:val="24"/>
        </w:rPr>
        <w:tab/>
      </w:r>
    </w:p>
    <w:p w:rsidR="0076530C" w:rsidRPr="004F6211" w:rsidRDefault="0076530C" w:rsidP="0076530C">
      <w:pPr>
        <w:pStyle w:val="14"/>
        <w:jc w:val="center"/>
        <w:rPr>
          <w:sz w:val="24"/>
          <w:szCs w:val="24"/>
        </w:rPr>
      </w:pPr>
      <w:r w:rsidRPr="004F6211">
        <w:rPr>
          <w:sz w:val="24"/>
          <w:szCs w:val="24"/>
        </w:rPr>
        <w:t> 430011, г</w:t>
      </w:r>
      <w:proofErr w:type="gramStart"/>
      <w:r w:rsidRPr="004F6211">
        <w:rPr>
          <w:sz w:val="24"/>
          <w:szCs w:val="24"/>
        </w:rPr>
        <w:t>.С</w:t>
      </w:r>
      <w:proofErr w:type="gramEnd"/>
      <w:r w:rsidRPr="004F6211">
        <w:rPr>
          <w:sz w:val="24"/>
          <w:szCs w:val="24"/>
        </w:rPr>
        <w:t>аранск, переулок Дачный, 2а</w:t>
      </w:r>
    </w:p>
    <w:p w:rsidR="0076530C" w:rsidRPr="004F6211" w:rsidRDefault="0076530C" w:rsidP="0076530C">
      <w:pPr>
        <w:pStyle w:val="14"/>
        <w:jc w:val="center"/>
        <w:rPr>
          <w:sz w:val="24"/>
          <w:szCs w:val="24"/>
        </w:rPr>
      </w:pPr>
      <w:r w:rsidRPr="004F6211">
        <w:rPr>
          <w:sz w:val="24"/>
          <w:szCs w:val="24"/>
        </w:rPr>
        <w:t> 24-71-65, Факс 24-62-09; 24-58-80</w:t>
      </w:r>
    </w:p>
    <w:p w:rsidR="0076530C" w:rsidRPr="004F6211" w:rsidRDefault="0076530C" w:rsidP="0076530C">
      <w:pPr>
        <w:pStyle w:val="14"/>
        <w:jc w:val="center"/>
        <w:rPr>
          <w:sz w:val="24"/>
          <w:szCs w:val="24"/>
        </w:rPr>
      </w:pPr>
      <w:r w:rsidRPr="004F6211">
        <w:rPr>
          <w:sz w:val="24"/>
          <w:szCs w:val="24"/>
        </w:rPr>
        <w:t xml:space="preserve"> </w:t>
      </w:r>
      <w:proofErr w:type="gramStart"/>
      <w:r w:rsidRPr="004F6211">
        <w:rPr>
          <w:sz w:val="24"/>
          <w:szCs w:val="24"/>
          <w:lang w:val="en-US"/>
        </w:rPr>
        <w:t>e</w:t>
      </w:r>
      <w:r w:rsidRPr="004F6211">
        <w:rPr>
          <w:sz w:val="24"/>
          <w:szCs w:val="24"/>
        </w:rPr>
        <w:t>-</w:t>
      </w:r>
      <w:r w:rsidRPr="004F6211">
        <w:rPr>
          <w:sz w:val="24"/>
          <w:szCs w:val="24"/>
          <w:lang w:val="en-US"/>
        </w:rPr>
        <w:t>mail</w:t>
      </w:r>
      <w:proofErr w:type="gramEnd"/>
      <w:r w:rsidRPr="004F6211">
        <w:rPr>
          <w:sz w:val="24"/>
          <w:szCs w:val="24"/>
        </w:rPr>
        <w:t xml:space="preserve">: </w:t>
      </w:r>
      <w:proofErr w:type="spellStart"/>
      <w:r w:rsidRPr="004F6211">
        <w:rPr>
          <w:sz w:val="24"/>
          <w:szCs w:val="24"/>
          <w:lang w:val="en-US"/>
        </w:rPr>
        <w:t>vksar</w:t>
      </w:r>
      <w:proofErr w:type="spellEnd"/>
      <w:r w:rsidRPr="004F6211">
        <w:rPr>
          <w:sz w:val="24"/>
          <w:szCs w:val="24"/>
        </w:rPr>
        <w:t>@</w:t>
      </w:r>
      <w:r w:rsidRPr="004F6211">
        <w:rPr>
          <w:sz w:val="24"/>
          <w:szCs w:val="24"/>
          <w:lang w:val="en-US"/>
        </w:rPr>
        <w:t>mail</w:t>
      </w:r>
      <w:r w:rsidRPr="004F6211">
        <w:rPr>
          <w:sz w:val="24"/>
          <w:szCs w:val="24"/>
        </w:rPr>
        <w:t>.</w:t>
      </w:r>
      <w:proofErr w:type="spellStart"/>
      <w:r w:rsidRPr="004F6211">
        <w:rPr>
          <w:sz w:val="24"/>
          <w:szCs w:val="24"/>
          <w:lang w:val="en-US"/>
        </w:rPr>
        <w:t>ru</w:t>
      </w:r>
      <w:proofErr w:type="spellEnd"/>
      <w:r w:rsidRPr="004F6211">
        <w:rPr>
          <w:sz w:val="24"/>
          <w:szCs w:val="24"/>
        </w:rPr>
        <w:t xml:space="preserve"> </w:t>
      </w:r>
    </w:p>
    <w:p w:rsidR="00374502" w:rsidRPr="00D722E4" w:rsidRDefault="00374502" w:rsidP="00983D5D">
      <w:pPr>
        <w:pStyle w:val="a6"/>
        <w:rPr>
          <w:sz w:val="18"/>
          <w:szCs w:val="18"/>
        </w:rPr>
      </w:pPr>
    </w:p>
    <w:p w:rsidR="00193191" w:rsidRPr="00854405" w:rsidRDefault="00A47BE4" w:rsidP="00A47BE4">
      <w:pPr>
        <w:tabs>
          <w:tab w:val="left" w:pos="567"/>
        </w:tabs>
        <w:spacing w:after="0" w:line="360" w:lineRule="auto"/>
        <w:ind w:firstLine="284"/>
        <w:jc w:val="center"/>
        <w:rPr>
          <w:rFonts w:ascii="Times New Roman" w:hAnsi="Times New Roman"/>
          <w:bCs/>
          <w:sz w:val="24"/>
          <w:szCs w:val="24"/>
        </w:rPr>
      </w:pPr>
      <w:r w:rsidRPr="00854405">
        <w:rPr>
          <w:rFonts w:ascii="Times New Roman" w:hAnsi="Times New Roman"/>
          <w:bCs/>
          <w:sz w:val="24"/>
          <w:szCs w:val="24"/>
        </w:rPr>
        <w:t>Документация о закупке</w:t>
      </w:r>
    </w:p>
    <w:p w:rsidR="00CD6BE4" w:rsidRPr="00854405" w:rsidRDefault="0076530C" w:rsidP="00C246A2">
      <w:pPr>
        <w:pStyle w:val="120"/>
        <w:keepNext/>
        <w:keepLines/>
        <w:shd w:val="clear" w:color="auto" w:fill="auto"/>
        <w:spacing w:after="0"/>
        <w:ind w:firstLine="708"/>
        <w:jc w:val="both"/>
        <w:rPr>
          <w:b/>
          <w:sz w:val="24"/>
          <w:szCs w:val="24"/>
        </w:rPr>
      </w:pPr>
      <w:r w:rsidRPr="00854405">
        <w:rPr>
          <w:bCs/>
          <w:sz w:val="24"/>
          <w:szCs w:val="24"/>
        </w:rPr>
        <w:t>МП «</w:t>
      </w:r>
      <w:proofErr w:type="spellStart"/>
      <w:r w:rsidRPr="00854405">
        <w:rPr>
          <w:bCs/>
          <w:sz w:val="24"/>
          <w:szCs w:val="24"/>
        </w:rPr>
        <w:t>Саранскгорводоканал</w:t>
      </w:r>
      <w:proofErr w:type="spellEnd"/>
      <w:r w:rsidRPr="00854405">
        <w:rPr>
          <w:bCs/>
          <w:sz w:val="24"/>
          <w:szCs w:val="24"/>
        </w:rPr>
        <w:t>» (далее – Покупатель</w:t>
      </w:r>
      <w:r w:rsidR="00CD6BE4" w:rsidRPr="00854405">
        <w:rPr>
          <w:bCs/>
          <w:sz w:val="24"/>
          <w:szCs w:val="24"/>
        </w:rPr>
        <w:t xml:space="preserve">) планирует осуществить </w:t>
      </w:r>
      <w:r w:rsidR="00193191" w:rsidRPr="00854405">
        <w:rPr>
          <w:b/>
          <w:bCs/>
          <w:sz w:val="24"/>
          <w:szCs w:val="24"/>
        </w:rPr>
        <w:t xml:space="preserve">неконкурентную </w:t>
      </w:r>
      <w:r w:rsidR="00CD6BE4" w:rsidRPr="00854405">
        <w:rPr>
          <w:b/>
          <w:bCs/>
          <w:sz w:val="24"/>
          <w:szCs w:val="24"/>
        </w:rPr>
        <w:t>закупку</w:t>
      </w:r>
      <w:r w:rsidR="0067585B" w:rsidRPr="00854405">
        <w:rPr>
          <w:b/>
          <w:bCs/>
          <w:sz w:val="24"/>
          <w:szCs w:val="24"/>
        </w:rPr>
        <w:t xml:space="preserve"> с видом способа закупки запрос цен</w:t>
      </w:r>
      <w:r w:rsidR="00AE2D1D" w:rsidRPr="00854405">
        <w:rPr>
          <w:b/>
          <w:bCs/>
          <w:sz w:val="24"/>
          <w:szCs w:val="24"/>
        </w:rPr>
        <w:t xml:space="preserve"> по поставке</w:t>
      </w:r>
      <w:r w:rsidR="00CA1B96">
        <w:rPr>
          <w:b/>
          <w:bCs/>
          <w:sz w:val="24"/>
          <w:szCs w:val="24"/>
        </w:rPr>
        <w:t xml:space="preserve"> </w:t>
      </w:r>
      <w:r w:rsidR="00CA1B96" w:rsidRPr="00CA1B96">
        <w:rPr>
          <w:b/>
          <w:sz w:val="22"/>
          <w:szCs w:val="22"/>
        </w:rPr>
        <w:t>комплекта преобразователя частоты GD5000-A1000-06-S</w:t>
      </w:r>
      <w:r w:rsidR="00CA1B96">
        <w:rPr>
          <w:b/>
          <w:bCs/>
          <w:sz w:val="24"/>
          <w:szCs w:val="24"/>
        </w:rPr>
        <w:t xml:space="preserve"> </w:t>
      </w:r>
      <w:r w:rsidR="00CD6BE4" w:rsidRPr="00854405">
        <w:rPr>
          <w:bCs/>
          <w:sz w:val="24"/>
          <w:szCs w:val="24"/>
        </w:rPr>
        <w:t xml:space="preserve">(далее – товар) </w:t>
      </w:r>
      <w:r w:rsidR="00842934" w:rsidRPr="00854405">
        <w:rPr>
          <w:bCs/>
          <w:sz w:val="24"/>
          <w:szCs w:val="24"/>
        </w:rPr>
        <w:t>в соответствии с Федеральным законом от 18.07.2011 г. №223-ФЗ</w:t>
      </w:r>
      <w:r w:rsidR="0071469E" w:rsidRPr="00854405">
        <w:rPr>
          <w:bCs/>
          <w:sz w:val="24"/>
          <w:szCs w:val="24"/>
        </w:rPr>
        <w:t xml:space="preserve"> (далее – Закон 223-ФЗ)</w:t>
      </w:r>
      <w:r w:rsidR="00842934" w:rsidRPr="00854405">
        <w:rPr>
          <w:bCs/>
          <w:sz w:val="24"/>
          <w:szCs w:val="24"/>
        </w:rPr>
        <w:t>.</w:t>
      </w:r>
    </w:p>
    <w:p w:rsidR="009C4C25" w:rsidRPr="00854405" w:rsidRDefault="009C4C25" w:rsidP="009C4C25">
      <w:pPr>
        <w:pStyle w:val="af1"/>
        <w:ind w:firstLine="567"/>
        <w:jc w:val="both"/>
        <w:rPr>
          <w:rFonts w:ascii="Times New Roman" w:hAnsi="Times New Roman" w:cs="Times New Roman"/>
          <w:sz w:val="24"/>
          <w:szCs w:val="24"/>
          <w:lang w:eastAsia="ru-RU"/>
        </w:rPr>
      </w:pPr>
      <w:r w:rsidRPr="00154085">
        <w:rPr>
          <w:rFonts w:ascii="Times New Roman" w:hAnsi="Times New Roman" w:cs="Times New Roman"/>
          <w:sz w:val="24"/>
          <w:szCs w:val="24"/>
          <w:lang w:eastAsia="ru-RU"/>
        </w:rPr>
        <w:t>1</w:t>
      </w:r>
      <w:r w:rsidRPr="00854405">
        <w:rPr>
          <w:rFonts w:ascii="Times New Roman" w:hAnsi="Times New Roman" w:cs="Times New Roman"/>
          <w:sz w:val="24"/>
          <w:szCs w:val="24"/>
          <w:lang w:eastAsia="ru-RU"/>
        </w:rPr>
        <w:t xml:space="preserve">-1.1. 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w:t>
      </w:r>
    </w:p>
    <w:p w:rsidR="009C4C25" w:rsidRPr="00854405" w:rsidRDefault="009C4C25" w:rsidP="009C4C25">
      <w:pPr>
        <w:pStyle w:val="af1"/>
        <w:ind w:firstLine="567"/>
        <w:jc w:val="both"/>
        <w:rPr>
          <w:rFonts w:ascii="Times New Roman" w:hAnsi="Times New Roman" w:cs="Times New Roman"/>
          <w:sz w:val="24"/>
          <w:szCs w:val="24"/>
          <w:lang w:eastAsia="ru-RU"/>
        </w:rPr>
      </w:pPr>
      <w:r w:rsidRPr="00854405">
        <w:rPr>
          <w:rFonts w:ascii="Times New Roman" w:hAnsi="Times New Roman" w:cs="Times New Roman"/>
          <w:sz w:val="24"/>
          <w:szCs w:val="24"/>
          <w:lang w:eastAsia="ru-RU"/>
        </w:rPr>
        <w:t xml:space="preserve">Запрос цен не является торгами в соответствии с частью 4 статьи 477 ГК РФ. </w:t>
      </w:r>
    </w:p>
    <w:p w:rsidR="009C4C25" w:rsidRPr="00854405" w:rsidRDefault="009C4C25" w:rsidP="009C4C25">
      <w:pPr>
        <w:pStyle w:val="af1"/>
        <w:ind w:firstLine="567"/>
        <w:jc w:val="both"/>
        <w:rPr>
          <w:rFonts w:ascii="Times New Roman" w:hAnsi="Times New Roman" w:cs="Times New Roman"/>
          <w:sz w:val="24"/>
          <w:szCs w:val="24"/>
          <w:lang w:eastAsia="ru-RU"/>
        </w:rPr>
      </w:pPr>
      <w:r w:rsidRPr="00154085">
        <w:rPr>
          <w:rFonts w:ascii="Times New Roman" w:hAnsi="Times New Roman" w:cs="Times New Roman"/>
          <w:sz w:val="24"/>
          <w:szCs w:val="24"/>
          <w:lang w:eastAsia="ru-RU"/>
        </w:rPr>
        <w:t>1</w:t>
      </w:r>
      <w:r w:rsidRPr="00854405">
        <w:rPr>
          <w:rFonts w:ascii="Times New Roman" w:hAnsi="Times New Roman" w:cs="Times New Roman"/>
          <w:sz w:val="24"/>
          <w:szCs w:val="24"/>
          <w:lang w:eastAsia="ru-RU"/>
        </w:rPr>
        <w:t xml:space="preserve">-1.2. Описание предмета закупки осуществляется без соблюдения требований </w:t>
      </w:r>
      <w:proofErr w:type="gramStart"/>
      <w:r w:rsidRPr="00854405">
        <w:rPr>
          <w:rFonts w:ascii="Times New Roman" w:hAnsi="Times New Roman" w:cs="Times New Roman"/>
          <w:sz w:val="24"/>
          <w:szCs w:val="24"/>
          <w:lang w:eastAsia="ru-RU"/>
        </w:rPr>
        <w:t>ч</w:t>
      </w:r>
      <w:proofErr w:type="gramEnd"/>
      <w:r w:rsidRPr="00854405">
        <w:rPr>
          <w:rFonts w:ascii="Times New Roman" w:hAnsi="Times New Roman" w:cs="Times New Roman"/>
          <w:sz w:val="24"/>
          <w:szCs w:val="24"/>
          <w:lang w:eastAsia="ru-RU"/>
        </w:rPr>
        <w:t xml:space="preserve">. 6.1 ст. 3 Закона № 223-ФЗ. </w:t>
      </w:r>
    </w:p>
    <w:p w:rsidR="009C4C25" w:rsidRPr="00854405" w:rsidRDefault="009C4C25" w:rsidP="009C4C25">
      <w:pPr>
        <w:pStyle w:val="af1"/>
        <w:ind w:firstLine="567"/>
        <w:jc w:val="both"/>
        <w:rPr>
          <w:rFonts w:ascii="Times New Roman" w:hAnsi="Times New Roman" w:cs="Times New Roman"/>
          <w:sz w:val="24"/>
          <w:szCs w:val="24"/>
          <w:lang w:eastAsia="ru-RU"/>
        </w:rPr>
      </w:pPr>
      <w:r w:rsidRPr="00154085">
        <w:rPr>
          <w:rFonts w:ascii="Times New Roman" w:hAnsi="Times New Roman" w:cs="Times New Roman"/>
          <w:sz w:val="24"/>
          <w:szCs w:val="24"/>
          <w:lang w:eastAsia="ru-RU"/>
        </w:rPr>
        <w:t>1</w:t>
      </w:r>
      <w:r w:rsidRPr="00854405">
        <w:rPr>
          <w:rFonts w:ascii="Times New Roman" w:hAnsi="Times New Roman" w:cs="Times New Roman"/>
          <w:sz w:val="24"/>
          <w:szCs w:val="24"/>
          <w:lang w:eastAsia="ru-RU"/>
        </w:rPr>
        <w:t xml:space="preserve">-1.3. При проведении запроса цен могут выделяться лоты, в отношении каждого из которых в извещении и документации о проведении запроса цен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запросе цен в отношении определенных лотов. По каждому лоту заключается отдельный договор. </w:t>
      </w:r>
    </w:p>
    <w:p w:rsidR="009C4C25" w:rsidRPr="00854405" w:rsidRDefault="009C4C25" w:rsidP="009C4C25">
      <w:pPr>
        <w:pStyle w:val="af1"/>
        <w:ind w:firstLine="567"/>
        <w:jc w:val="both"/>
        <w:rPr>
          <w:rFonts w:ascii="Times New Roman" w:hAnsi="Times New Roman" w:cs="Times New Roman"/>
          <w:sz w:val="24"/>
          <w:szCs w:val="24"/>
          <w:lang w:eastAsia="ru-RU"/>
        </w:rPr>
      </w:pPr>
      <w:r w:rsidRPr="00854405">
        <w:rPr>
          <w:rFonts w:ascii="Times New Roman" w:hAnsi="Times New Roman" w:cs="Times New Roman"/>
          <w:sz w:val="24"/>
          <w:szCs w:val="24"/>
          <w:lang w:eastAsia="ru-RU"/>
        </w:rPr>
        <w:t xml:space="preserve">1-1.4. Извещение о проведении запроса цен может содержать следующие сведения: </w:t>
      </w:r>
    </w:p>
    <w:p w:rsidR="009C4C25" w:rsidRPr="00854405" w:rsidRDefault="009C4C25" w:rsidP="009C4C25">
      <w:pPr>
        <w:pStyle w:val="af1"/>
        <w:ind w:firstLine="567"/>
        <w:jc w:val="both"/>
        <w:rPr>
          <w:rFonts w:ascii="Times New Roman" w:hAnsi="Times New Roman" w:cs="Times New Roman"/>
          <w:sz w:val="24"/>
          <w:szCs w:val="24"/>
          <w:lang w:eastAsia="ru-RU"/>
        </w:rPr>
      </w:pPr>
      <w:r w:rsidRPr="00854405">
        <w:rPr>
          <w:rFonts w:ascii="Times New Roman" w:hAnsi="Times New Roman" w:cs="Times New Roman"/>
          <w:sz w:val="24"/>
          <w:szCs w:val="24"/>
          <w:lang w:eastAsia="ru-RU"/>
        </w:rPr>
        <w:t xml:space="preserve">- способ закупки; </w:t>
      </w:r>
    </w:p>
    <w:p w:rsidR="009C4C25" w:rsidRPr="00854405" w:rsidRDefault="009C4C25" w:rsidP="009C4C25">
      <w:pPr>
        <w:pStyle w:val="af1"/>
        <w:ind w:firstLine="567"/>
        <w:jc w:val="both"/>
        <w:rPr>
          <w:rFonts w:ascii="Times New Roman" w:hAnsi="Times New Roman" w:cs="Times New Roman"/>
          <w:sz w:val="24"/>
          <w:szCs w:val="24"/>
          <w:lang w:eastAsia="ru-RU"/>
        </w:rPr>
      </w:pPr>
      <w:r w:rsidRPr="00854405">
        <w:rPr>
          <w:rFonts w:ascii="Times New Roman" w:hAnsi="Times New Roman" w:cs="Times New Roman"/>
          <w:sz w:val="24"/>
          <w:szCs w:val="24"/>
          <w:lang w:eastAsia="ru-RU"/>
        </w:rPr>
        <w:t xml:space="preserve">- наименование, место нахождения, почтовый адрес, адрес электронной почты, номер контактного телефона Заказчика; </w:t>
      </w:r>
    </w:p>
    <w:p w:rsidR="009C4C25" w:rsidRPr="00854405" w:rsidRDefault="009C4C25" w:rsidP="009C4C25">
      <w:pPr>
        <w:pStyle w:val="af1"/>
        <w:ind w:firstLine="567"/>
        <w:jc w:val="both"/>
        <w:rPr>
          <w:rFonts w:ascii="Times New Roman" w:hAnsi="Times New Roman" w:cs="Times New Roman"/>
          <w:sz w:val="24"/>
          <w:szCs w:val="24"/>
          <w:lang w:eastAsia="ru-RU"/>
        </w:rPr>
      </w:pPr>
      <w:r w:rsidRPr="00854405">
        <w:rPr>
          <w:rFonts w:ascii="Times New Roman" w:hAnsi="Times New Roman" w:cs="Times New Roman"/>
          <w:sz w:val="24"/>
          <w:szCs w:val="24"/>
          <w:lang w:eastAsia="ru-RU"/>
        </w:rPr>
        <w:t xml:space="preserve">- предмет договора; </w:t>
      </w:r>
    </w:p>
    <w:p w:rsidR="009C4C25" w:rsidRPr="00854405" w:rsidRDefault="009C4C25" w:rsidP="009C4C25">
      <w:pPr>
        <w:pStyle w:val="af1"/>
        <w:ind w:firstLine="567"/>
        <w:jc w:val="both"/>
        <w:rPr>
          <w:rFonts w:ascii="Times New Roman" w:hAnsi="Times New Roman" w:cs="Times New Roman"/>
          <w:sz w:val="24"/>
          <w:szCs w:val="24"/>
          <w:lang w:eastAsia="ru-RU"/>
        </w:rPr>
      </w:pPr>
      <w:r w:rsidRPr="00854405">
        <w:rPr>
          <w:rFonts w:ascii="Times New Roman" w:hAnsi="Times New Roman" w:cs="Times New Roman"/>
          <w:sz w:val="24"/>
          <w:szCs w:val="24"/>
          <w:lang w:eastAsia="ru-RU"/>
        </w:rPr>
        <w:t xml:space="preserve">- место поставки товара, выполнения работ, оказания услуг; </w:t>
      </w:r>
    </w:p>
    <w:p w:rsidR="009C4C25" w:rsidRPr="00854405" w:rsidRDefault="009C4C25" w:rsidP="009C4C25">
      <w:pPr>
        <w:pStyle w:val="af1"/>
        <w:ind w:firstLine="567"/>
        <w:jc w:val="both"/>
        <w:rPr>
          <w:rFonts w:ascii="Times New Roman" w:hAnsi="Times New Roman" w:cs="Times New Roman"/>
          <w:sz w:val="24"/>
          <w:szCs w:val="24"/>
          <w:lang w:eastAsia="ru-RU"/>
        </w:rPr>
      </w:pPr>
      <w:r w:rsidRPr="00854405">
        <w:rPr>
          <w:rFonts w:ascii="Times New Roman" w:hAnsi="Times New Roman" w:cs="Times New Roman"/>
          <w:sz w:val="24"/>
          <w:szCs w:val="24"/>
          <w:lang w:eastAsia="ru-RU"/>
        </w:rPr>
        <w:t xml:space="preserve">- сведения о начальной (максимальной) цене договора, либо формула цены, устанавливающая правила расчёта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w:t>
      </w:r>
    </w:p>
    <w:p w:rsidR="009C4C25" w:rsidRPr="00854405" w:rsidRDefault="009C4C25" w:rsidP="009C4C25">
      <w:pPr>
        <w:pStyle w:val="af1"/>
        <w:ind w:firstLine="567"/>
        <w:jc w:val="both"/>
        <w:rPr>
          <w:rFonts w:ascii="Times New Roman" w:hAnsi="Times New Roman" w:cs="Times New Roman"/>
          <w:sz w:val="24"/>
          <w:szCs w:val="24"/>
          <w:lang w:eastAsia="ru-RU"/>
        </w:rPr>
      </w:pPr>
      <w:r w:rsidRPr="00854405">
        <w:rPr>
          <w:rFonts w:ascii="Times New Roman" w:hAnsi="Times New Roman" w:cs="Times New Roman"/>
          <w:sz w:val="24"/>
          <w:szCs w:val="24"/>
          <w:lang w:eastAsia="ru-RU"/>
        </w:rPr>
        <w:t xml:space="preserve">-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 </w:t>
      </w:r>
    </w:p>
    <w:p w:rsidR="009C4C25" w:rsidRPr="00854405" w:rsidRDefault="009C4C25" w:rsidP="009C4C25">
      <w:pPr>
        <w:pStyle w:val="af1"/>
        <w:ind w:firstLine="567"/>
        <w:jc w:val="both"/>
        <w:rPr>
          <w:rFonts w:ascii="Times New Roman" w:hAnsi="Times New Roman" w:cs="Times New Roman"/>
          <w:sz w:val="24"/>
          <w:szCs w:val="24"/>
          <w:lang w:eastAsia="ru-RU"/>
        </w:rPr>
      </w:pPr>
      <w:r w:rsidRPr="00854405">
        <w:rPr>
          <w:rFonts w:ascii="Times New Roman" w:hAnsi="Times New Roman" w:cs="Times New Roman"/>
          <w:sz w:val="24"/>
          <w:szCs w:val="24"/>
          <w:lang w:eastAsia="ru-RU"/>
        </w:rPr>
        <w:t xml:space="preserve">- место, дата и время начала и окончания подачи заявок на участие в закупке; </w:t>
      </w:r>
    </w:p>
    <w:p w:rsidR="009C4C25" w:rsidRPr="00854405" w:rsidRDefault="009C4C25" w:rsidP="009C4C25">
      <w:pPr>
        <w:pStyle w:val="af1"/>
        <w:ind w:firstLine="567"/>
        <w:jc w:val="both"/>
        <w:rPr>
          <w:rFonts w:ascii="Times New Roman" w:hAnsi="Times New Roman" w:cs="Times New Roman"/>
          <w:sz w:val="24"/>
          <w:szCs w:val="24"/>
          <w:lang w:eastAsia="ru-RU"/>
        </w:rPr>
      </w:pPr>
      <w:r w:rsidRPr="00854405">
        <w:rPr>
          <w:rFonts w:ascii="Times New Roman" w:hAnsi="Times New Roman" w:cs="Times New Roman"/>
          <w:sz w:val="24"/>
          <w:szCs w:val="24"/>
          <w:lang w:eastAsia="ru-RU"/>
        </w:rPr>
        <w:t xml:space="preserve">- место и дата рассмотрения заявок на участие в закупке; </w:t>
      </w:r>
    </w:p>
    <w:p w:rsidR="009C4C25" w:rsidRPr="00854405" w:rsidRDefault="009C4C25" w:rsidP="009C4C25">
      <w:pPr>
        <w:pStyle w:val="af1"/>
        <w:ind w:firstLine="567"/>
        <w:jc w:val="both"/>
        <w:rPr>
          <w:rFonts w:ascii="Times New Roman" w:hAnsi="Times New Roman" w:cs="Times New Roman"/>
          <w:sz w:val="24"/>
          <w:szCs w:val="24"/>
          <w:lang w:eastAsia="ru-RU"/>
        </w:rPr>
      </w:pPr>
      <w:proofErr w:type="gramStart"/>
      <w:r w:rsidRPr="00854405">
        <w:rPr>
          <w:rFonts w:ascii="Times New Roman" w:hAnsi="Times New Roman" w:cs="Times New Roman"/>
          <w:sz w:val="24"/>
          <w:szCs w:val="24"/>
          <w:lang w:eastAsia="ru-RU"/>
        </w:rPr>
        <w:t xml:space="preserve">- сведения о праве Заказчика вносить изменения в извещение и документацию о проведении закупки в любое время до истечения срока подачи заявок на участие в закупке, а также отказаться от проведения закупки в любое время до подведения его итогов, если Заказчик оставляет за собой такое право, а также об отсутствии обязанности Заказчика заключать договор по результатам закупки. </w:t>
      </w:r>
      <w:proofErr w:type="gramEnd"/>
    </w:p>
    <w:p w:rsidR="009C4C25" w:rsidRPr="00854405" w:rsidRDefault="009C4C25" w:rsidP="009C4C25">
      <w:pPr>
        <w:pStyle w:val="af1"/>
        <w:ind w:firstLine="567"/>
        <w:jc w:val="both"/>
        <w:rPr>
          <w:rFonts w:ascii="Times New Roman" w:hAnsi="Times New Roman" w:cs="Times New Roman"/>
          <w:sz w:val="24"/>
          <w:szCs w:val="24"/>
          <w:lang w:eastAsia="ru-RU"/>
        </w:rPr>
      </w:pPr>
      <w:r w:rsidRPr="00854405">
        <w:rPr>
          <w:rFonts w:ascii="Times New Roman" w:hAnsi="Times New Roman" w:cs="Times New Roman"/>
          <w:sz w:val="24"/>
          <w:szCs w:val="24"/>
          <w:lang w:eastAsia="ru-RU"/>
        </w:rPr>
        <w:t>- место, дата и время проведения запроса цен;</w:t>
      </w:r>
    </w:p>
    <w:p w:rsidR="009C4C25" w:rsidRPr="00854405" w:rsidRDefault="009C4C25" w:rsidP="009C4C25">
      <w:pPr>
        <w:pStyle w:val="af1"/>
        <w:ind w:firstLine="567"/>
        <w:jc w:val="both"/>
        <w:rPr>
          <w:rFonts w:ascii="Times New Roman" w:hAnsi="Times New Roman" w:cs="Times New Roman"/>
          <w:sz w:val="24"/>
          <w:szCs w:val="24"/>
          <w:lang w:eastAsia="ru-RU"/>
        </w:rPr>
      </w:pPr>
      <w:r w:rsidRPr="00854405">
        <w:rPr>
          <w:rFonts w:ascii="Times New Roman" w:hAnsi="Times New Roman" w:cs="Times New Roman"/>
          <w:sz w:val="24"/>
          <w:szCs w:val="24"/>
          <w:lang w:eastAsia="ru-RU"/>
        </w:rPr>
        <w:t xml:space="preserve"> - шаг запроса цен. </w:t>
      </w:r>
    </w:p>
    <w:p w:rsidR="009C4C25" w:rsidRPr="00854405" w:rsidRDefault="009C4C25" w:rsidP="009C4C25">
      <w:pPr>
        <w:pStyle w:val="af1"/>
        <w:ind w:firstLine="567"/>
        <w:jc w:val="both"/>
        <w:rPr>
          <w:rFonts w:ascii="Times New Roman" w:hAnsi="Times New Roman" w:cs="Times New Roman"/>
          <w:sz w:val="24"/>
          <w:szCs w:val="24"/>
          <w:lang w:eastAsia="ru-RU"/>
        </w:rPr>
      </w:pPr>
      <w:r w:rsidRPr="00154085">
        <w:rPr>
          <w:rFonts w:ascii="Times New Roman" w:hAnsi="Times New Roman" w:cs="Times New Roman"/>
          <w:sz w:val="24"/>
          <w:szCs w:val="24"/>
          <w:lang w:eastAsia="ru-RU"/>
        </w:rPr>
        <w:t>1</w:t>
      </w:r>
      <w:r w:rsidRPr="00854405">
        <w:rPr>
          <w:rFonts w:ascii="Times New Roman" w:hAnsi="Times New Roman" w:cs="Times New Roman"/>
          <w:sz w:val="24"/>
          <w:szCs w:val="24"/>
          <w:lang w:eastAsia="ru-RU"/>
        </w:rPr>
        <w:t xml:space="preserve">-1.5. Перечень сведений, содержащийся в извещении о проведении запроса цен, может быть расширен по усмотрению Заказчика. </w:t>
      </w:r>
    </w:p>
    <w:p w:rsidR="009C4C25" w:rsidRPr="00854405" w:rsidRDefault="009C4C25" w:rsidP="009C4C25">
      <w:pPr>
        <w:pStyle w:val="af1"/>
        <w:ind w:firstLine="567"/>
        <w:jc w:val="both"/>
        <w:rPr>
          <w:rFonts w:ascii="Times New Roman" w:hAnsi="Times New Roman" w:cs="Times New Roman"/>
          <w:sz w:val="24"/>
          <w:szCs w:val="24"/>
          <w:lang w:eastAsia="ru-RU"/>
        </w:rPr>
      </w:pPr>
      <w:r w:rsidRPr="00854405">
        <w:rPr>
          <w:rFonts w:ascii="Times New Roman" w:hAnsi="Times New Roman" w:cs="Times New Roman"/>
          <w:sz w:val="24"/>
          <w:szCs w:val="24"/>
          <w:lang w:eastAsia="ru-RU"/>
        </w:rPr>
        <w:t xml:space="preserve">1-1.6. Документация о проведении запроса цен может содержать следующие сведения: </w:t>
      </w:r>
    </w:p>
    <w:p w:rsidR="009C4C25" w:rsidRPr="00854405" w:rsidRDefault="009C4C25" w:rsidP="009C4C25">
      <w:pPr>
        <w:pStyle w:val="af1"/>
        <w:ind w:firstLine="567"/>
        <w:jc w:val="both"/>
        <w:rPr>
          <w:rFonts w:ascii="Times New Roman" w:hAnsi="Times New Roman" w:cs="Times New Roman"/>
          <w:sz w:val="24"/>
          <w:szCs w:val="24"/>
          <w:lang w:eastAsia="ru-RU"/>
        </w:rPr>
      </w:pPr>
      <w:r w:rsidRPr="00854405">
        <w:rPr>
          <w:rFonts w:ascii="Times New Roman" w:hAnsi="Times New Roman" w:cs="Times New Roman"/>
          <w:sz w:val="24"/>
          <w:szCs w:val="24"/>
          <w:lang w:eastAsia="ru-RU"/>
        </w:rPr>
        <w:lastRenderedPageBreak/>
        <w:t xml:space="preserve">- предмет договора; </w:t>
      </w:r>
    </w:p>
    <w:p w:rsidR="009C4C25" w:rsidRPr="00854405" w:rsidRDefault="009C4C25" w:rsidP="009C4C25">
      <w:pPr>
        <w:pStyle w:val="af1"/>
        <w:ind w:firstLine="567"/>
        <w:jc w:val="both"/>
        <w:rPr>
          <w:rFonts w:ascii="Times New Roman" w:hAnsi="Times New Roman" w:cs="Times New Roman"/>
          <w:sz w:val="24"/>
          <w:szCs w:val="24"/>
          <w:lang w:eastAsia="ru-RU"/>
        </w:rPr>
      </w:pPr>
      <w:proofErr w:type="gramStart"/>
      <w:r w:rsidRPr="00854405">
        <w:rPr>
          <w:rFonts w:ascii="Times New Roman" w:hAnsi="Times New Roman" w:cs="Times New Roman"/>
          <w:sz w:val="24"/>
          <w:szCs w:val="24"/>
          <w:lang w:eastAsia="ru-RU"/>
        </w:rPr>
        <w:t xml:space="preserve">-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иные требования, связанные с определением соответствия поставляемого товара, выполняемой работы, оказываемой услуги потребностям Заказчика; </w:t>
      </w:r>
      <w:proofErr w:type="gramEnd"/>
    </w:p>
    <w:p w:rsidR="009C4C25" w:rsidRPr="00854405" w:rsidRDefault="009C4C25" w:rsidP="009C4C25">
      <w:pPr>
        <w:pStyle w:val="af1"/>
        <w:ind w:firstLine="567"/>
        <w:jc w:val="both"/>
        <w:rPr>
          <w:rFonts w:ascii="Times New Roman" w:hAnsi="Times New Roman" w:cs="Times New Roman"/>
          <w:sz w:val="24"/>
          <w:szCs w:val="24"/>
          <w:lang w:eastAsia="ru-RU"/>
        </w:rPr>
      </w:pPr>
      <w:r w:rsidRPr="00854405">
        <w:rPr>
          <w:rFonts w:ascii="Times New Roman" w:hAnsi="Times New Roman" w:cs="Times New Roman"/>
          <w:sz w:val="24"/>
          <w:szCs w:val="24"/>
          <w:lang w:eastAsia="ru-RU"/>
        </w:rPr>
        <w:t xml:space="preserve">- требования к содержанию, форме, оформлению и составу заявки на участие в закупке; </w:t>
      </w:r>
    </w:p>
    <w:p w:rsidR="009C4C25" w:rsidRPr="00854405" w:rsidRDefault="009C4C25" w:rsidP="009C4C25">
      <w:pPr>
        <w:pStyle w:val="af1"/>
        <w:ind w:firstLine="567"/>
        <w:jc w:val="both"/>
        <w:rPr>
          <w:rFonts w:ascii="Times New Roman" w:hAnsi="Times New Roman" w:cs="Times New Roman"/>
          <w:sz w:val="24"/>
          <w:szCs w:val="24"/>
          <w:lang w:eastAsia="ru-RU"/>
        </w:rPr>
      </w:pPr>
      <w:r w:rsidRPr="00854405">
        <w:rPr>
          <w:rFonts w:ascii="Times New Roman" w:hAnsi="Times New Roman" w:cs="Times New Roman"/>
          <w:sz w:val="24"/>
          <w:szCs w:val="24"/>
          <w:lang w:eastAsia="ru-RU"/>
        </w:rPr>
        <w:t xml:space="preserve">-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 </w:t>
      </w:r>
    </w:p>
    <w:p w:rsidR="009C4C25" w:rsidRPr="00854405" w:rsidRDefault="009C4C25" w:rsidP="009C4C25">
      <w:pPr>
        <w:pStyle w:val="af1"/>
        <w:ind w:firstLine="567"/>
        <w:jc w:val="both"/>
        <w:rPr>
          <w:rFonts w:ascii="Times New Roman" w:hAnsi="Times New Roman" w:cs="Times New Roman"/>
          <w:sz w:val="24"/>
          <w:szCs w:val="24"/>
          <w:lang w:eastAsia="ru-RU"/>
        </w:rPr>
      </w:pPr>
      <w:r w:rsidRPr="00854405">
        <w:rPr>
          <w:rFonts w:ascii="Times New Roman" w:hAnsi="Times New Roman" w:cs="Times New Roman"/>
          <w:sz w:val="24"/>
          <w:szCs w:val="24"/>
          <w:lang w:eastAsia="ru-RU"/>
        </w:rPr>
        <w:t xml:space="preserve">- место, условия и сроки (периоды) поставки товара, выполнения работы, оказания услуги. При необходимости – требования к сроку и (или) объёму предоставления гарантий качества товара, работы, услуги, к обслуживанию товара, к расходам на эксплуатацию товара; </w:t>
      </w:r>
    </w:p>
    <w:p w:rsidR="009C4C25" w:rsidRPr="00854405" w:rsidRDefault="009C4C25" w:rsidP="009C4C25">
      <w:pPr>
        <w:pStyle w:val="af1"/>
        <w:ind w:firstLine="567"/>
        <w:jc w:val="both"/>
        <w:rPr>
          <w:rFonts w:ascii="Times New Roman" w:hAnsi="Times New Roman" w:cs="Times New Roman"/>
          <w:sz w:val="24"/>
          <w:szCs w:val="24"/>
          <w:lang w:eastAsia="ru-RU"/>
        </w:rPr>
      </w:pPr>
      <w:r w:rsidRPr="00854405">
        <w:rPr>
          <w:rFonts w:ascii="Times New Roman" w:hAnsi="Times New Roman" w:cs="Times New Roman"/>
          <w:sz w:val="24"/>
          <w:szCs w:val="24"/>
          <w:lang w:eastAsia="ru-RU"/>
        </w:rPr>
        <w:t xml:space="preserve">- сведения о начальной (максимальной) цене договора, либо формула цены, устанавливающая правила расчёта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w:t>
      </w:r>
    </w:p>
    <w:p w:rsidR="009C4C25" w:rsidRPr="00854405" w:rsidRDefault="009C4C25" w:rsidP="009C4C25">
      <w:pPr>
        <w:pStyle w:val="af1"/>
        <w:ind w:firstLine="567"/>
        <w:jc w:val="both"/>
        <w:rPr>
          <w:rFonts w:ascii="Times New Roman" w:hAnsi="Times New Roman" w:cs="Times New Roman"/>
          <w:sz w:val="24"/>
          <w:szCs w:val="24"/>
          <w:lang w:eastAsia="ru-RU"/>
        </w:rPr>
      </w:pPr>
      <w:r w:rsidRPr="00854405">
        <w:rPr>
          <w:rFonts w:ascii="Times New Roman" w:hAnsi="Times New Roman" w:cs="Times New Roman"/>
          <w:sz w:val="24"/>
          <w:szCs w:val="24"/>
          <w:lang w:eastAsia="ru-RU"/>
        </w:rPr>
        <w:t xml:space="preserve">- форма, сроки и порядок оплаты товара, работы, услуги; </w:t>
      </w:r>
    </w:p>
    <w:p w:rsidR="009C4C25" w:rsidRPr="00854405" w:rsidRDefault="009C4C25" w:rsidP="009C4C25">
      <w:pPr>
        <w:pStyle w:val="af1"/>
        <w:ind w:firstLine="567"/>
        <w:jc w:val="both"/>
        <w:rPr>
          <w:rFonts w:ascii="Times New Roman" w:hAnsi="Times New Roman" w:cs="Times New Roman"/>
          <w:sz w:val="24"/>
          <w:szCs w:val="24"/>
          <w:lang w:eastAsia="ru-RU"/>
        </w:rPr>
      </w:pPr>
      <w:r w:rsidRPr="00854405">
        <w:rPr>
          <w:rFonts w:ascii="Times New Roman" w:hAnsi="Times New Roman" w:cs="Times New Roman"/>
          <w:sz w:val="24"/>
          <w:szCs w:val="24"/>
          <w:lang w:eastAsia="ru-RU"/>
        </w:rPr>
        <w:t xml:space="preserve">- порядок формирования цены договора (цены лота) с учётом или без учёта расходов на перевозку, страхование, уплату таможенных пошлин, налогов и других обязательных платежей; </w:t>
      </w:r>
    </w:p>
    <w:p w:rsidR="009C4C25" w:rsidRPr="00854405" w:rsidRDefault="009C4C25" w:rsidP="009C4C25">
      <w:pPr>
        <w:pStyle w:val="af1"/>
        <w:ind w:firstLine="567"/>
        <w:jc w:val="both"/>
        <w:rPr>
          <w:rFonts w:ascii="Times New Roman" w:hAnsi="Times New Roman" w:cs="Times New Roman"/>
          <w:sz w:val="24"/>
          <w:szCs w:val="24"/>
          <w:lang w:eastAsia="ru-RU"/>
        </w:rPr>
      </w:pPr>
      <w:r w:rsidRPr="00854405">
        <w:rPr>
          <w:rFonts w:ascii="Times New Roman" w:hAnsi="Times New Roman" w:cs="Times New Roman"/>
          <w:sz w:val="24"/>
          <w:szCs w:val="24"/>
          <w:lang w:eastAsia="ru-RU"/>
        </w:rPr>
        <w:t xml:space="preserve">- обоснование начальной (максимальной) цены договора одним из способов, предусмотренных Положением о закупке Заказчика; </w:t>
      </w:r>
    </w:p>
    <w:p w:rsidR="009C4C25" w:rsidRPr="00854405" w:rsidRDefault="009C4C25" w:rsidP="009C4C25">
      <w:pPr>
        <w:pStyle w:val="af1"/>
        <w:ind w:firstLine="567"/>
        <w:jc w:val="both"/>
        <w:rPr>
          <w:rFonts w:ascii="Times New Roman" w:hAnsi="Times New Roman" w:cs="Times New Roman"/>
          <w:sz w:val="24"/>
          <w:szCs w:val="24"/>
          <w:lang w:eastAsia="ru-RU"/>
        </w:rPr>
      </w:pPr>
      <w:r w:rsidRPr="00854405">
        <w:rPr>
          <w:rFonts w:ascii="Times New Roman" w:hAnsi="Times New Roman" w:cs="Times New Roman"/>
          <w:sz w:val="24"/>
          <w:szCs w:val="24"/>
          <w:lang w:eastAsia="ru-RU"/>
        </w:rPr>
        <w:t xml:space="preserve">- порядок, место, дата начала, дата и время окончания срока подачи заявок на участие в закупке и порядок подведения итогов такой закупки. Порядок и срок отзыва заявок на участие в закупке; </w:t>
      </w:r>
    </w:p>
    <w:p w:rsidR="009C4C25" w:rsidRPr="00854405" w:rsidRDefault="009C4C25" w:rsidP="009C4C25">
      <w:pPr>
        <w:pStyle w:val="af1"/>
        <w:ind w:firstLine="567"/>
        <w:jc w:val="both"/>
        <w:rPr>
          <w:rFonts w:ascii="Times New Roman" w:hAnsi="Times New Roman" w:cs="Times New Roman"/>
          <w:sz w:val="24"/>
          <w:szCs w:val="24"/>
          <w:lang w:eastAsia="ru-RU"/>
        </w:rPr>
      </w:pPr>
      <w:r w:rsidRPr="00854405">
        <w:rPr>
          <w:rFonts w:ascii="Times New Roman" w:hAnsi="Times New Roman" w:cs="Times New Roman"/>
          <w:sz w:val="24"/>
          <w:szCs w:val="24"/>
          <w:lang w:eastAsia="ru-RU"/>
        </w:rPr>
        <w:t xml:space="preserve">- требования к участникам такой закупки и перечень документов, представляемых участниками для подтверждения их соответствия установленным требованиям; </w:t>
      </w:r>
    </w:p>
    <w:p w:rsidR="009C4C25" w:rsidRPr="00854405" w:rsidRDefault="009C4C25" w:rsidP="009C4C25">
      <w:pPr>
        <w:pStyle w:val="af1"/>
        <w:ind w:firstLine="567"/>
        <w:jc w:val="both"/>
        <w:rPr>
          <w:rFonts w:ascii="Times New Roman" w:hAnsi="Times New Roman" w:cs="Times New Roman"/>
          <w:sz w:val="24"/>
          <w:szCs w:val="24"/>
          <w:lang w:eastAsia="ru-RU"/>
        </w:rPr>
      </w:pPr>
      <w:r w:rsidRPr="00854405">
        <w:rPr>
          <w:rFonts w:ascii="Times New Roman" w:hAnsi="Times New Roman" w:cs="Times New Roman"/>
          <w:sz w:val="24"/>
          <w:szCs w:val="24"/>
          <w:lang w:eastAsia="ru-RU"/>
        </w:rPr>
        <w:t xml:space="preserve">- формы, порядок, дата начала, дата и время окончания срока предоставления участникам такой закупки разъяснений положений документации о закупке; </w:t>
      </w:r>
    </w:p>
    <w:p w:rsidR="009C4C25" w:rsidRPr="00854405" w:rsidRDefault="009C4C25" w:rsidP="009C4C25">
      <w:pPr>
        <w:pStyle w:val="af1"/>
        <w:ind w:firstLine="567"/>
        <w:jc w:val="both"/>
        <w:rPr>
          <w:rFonts w:ascii="Times New Roman" w:hAnsi="Times New Roman" w:cs="Times New Roman"/>
          <w:sz w:val="24"/>
          <w:szCs w:val="24"/>
          <w:lang w:eastAsia="ru-RU"/>
        </w:rPr>
      </w:pPr>
      <w:r w:rsidRPr="00854405">
        <w:rPr>
          <w:rFonts w:ascii="Times New Roman" w:hAnsi="Times New Roman" w:cs="Times New Roman"/>
          <w:sz w:val="24"/>
          <w:szCs w:val="24"/>
          <w:lang w:eastAsia="ru-RU"/>
        </w:rPr>
        <w:t xml:space="preserve">- место, дата и время открытия доступа к поданным в форме электронных документов заявкам на участие в закупке; </w:t>
      </w:r>
    </w:p>
    <w:p w:rsidR="009C4C25" w:rsidRPr="00854405" w:rsidRDefault="009C4C25" w:rsidP="009C4C25">
      <w:pPr>
        <w:pStyle w:val="af1"/>
        <w:ind w:firstLine="567"/>
        <w:jc w:val="both"/>
        <w:rPr>
          <w:rFonts w:ascii="Times New Roman" w:hAnsi="Times New Roman" w:cs="Times New Roman"/>
          <w:sz w:val="24"/>
          <w:szCs w:val="24"/>
          <w:lang w:eastAsia="ru-RU"/>
        </w:rPr>
      </w:pPr>
      <w:r w:rsidRPr="00854405">
        <w:rPr>
          <w:rFonts w:ascii="Times New Roman" w:hAnsi="Times New Roman" w:cs="Times New Roman"/>
          <w:sz w:val="24"/>
          <w:szCs w:val="24"/>
          <w:lang w:eastAsia="ru-RU"/>
        </w:rPr>
        <w:t xml:space="preserve">- критерии и порядок оценки и сопоставления заявок на участие в такой закупке; </w:t>
      </w:r>
    </w:p>
    <w:p w:rsidR="009C4C25" w:rsidRPr="00854405" w:rsidRDefault="009C4C25" w:rsidP="009C4C25">
      <w:pPr>
        <w:pStyle w:val="af1"/>
        <w:ind w:firstLine="567"/>
        <w:jc w:val="both"/>
        <w:rPr>
          <w:rFonts w:ascii="Times New Roman" w:hAnsi="Times New Roman" w:cs="Times New Roman"/>
          <w:sz w:val="24"/>
          <w:szCs w:val="24"/>
          <w:lang w:eastAsia="ru-RU"/>
        </w:rPr>
      </w:pPr>
      <w:r w:rsidRPr="00854405">
        <w:rPr>
          <w:rFonts w:ascii="Times New Roman" w:hAnsi="Times New Roman" w:cs="Times New Roman"/>
          <w:sz w:val="24"/>
          <w:szCs w:val="24"/>
          <w:lang w:eastAsia="ru-RU"/>
        </w:rPr>
        <w:t xml:space="preserve">- дата рассмотрения заявок и подведения итогов такой закупки; </w:t>
      </w:r>
    </w:p>
    <w:p w:rsidR="009C4C25" w:rsidRPr="00854405" w:rsidRDefault="009C4C25" w:rsidP="009C4C25">
      <w:pPr>
        <w:pStyle w:val="af1"/>
        <w:ind w:firstLine="567"/>
        <w:jc w:val="both"/>
        <w:rPr>
          <w:rFonts w:ascii="Times New Roman" w:hAnsi="Times New Roman" w:cs="Times New Roman"/>
          <w:sz w:val="24"/>
          <w:szCs w:val="24"/>
          <w:lang w:eastAsia="ru-RU"/>
        </w:rPr>
      </w:pPr>
      <w:r w:rsidRPr="00854405">
        <w:rPr>
          <w:rFonts w:ascii="Times New Roman" w:hAnsi="Times New Roman" w:cs="Times New Roman"/>
          <w:sz w:val="24"/>
          <w:szCs w:val="24"/>
          <w:lang w:eastAsia="ru-RU"/>
        </w:rPr>
        <w:t xml:space="preserve">- размер, форма и срок действия, срок и порядок предоставления обеспечения заявки на участие в закупке, в случае если Заказчиком установлено такое требование; </w:t>
      </w:r>
    </w:p>
    <w:p w:rsidR="009C4C25" w:rsidRPr="00854405" w:rsidRDefault="009C4C25" w:rsidP="009C4C25">
      <w:pPr>
        <w:pStyle w:val="af1"/>
        <w:ind w:firstLine="567"/>
        <w:jc w:val="both"/>
        <w:rPr>
          <w:rFonts w:ascii="Times New Roman" w:hAnsi="Times New Roman" w:cs="Times New Roman"/>
          <w:sz w:val="24"/>
          <w:szCs w:val="24"/>
          <w:lang w:eastAsia="ru-RU"/>
        </w:rPr>
      </w:pPr>
      <w:r w:rsidRPr="00854405">
        <w:rPr>
          <w:rFonts w:ascii="Times New Roman" w:hAnsi="Times New Roman" w:cs="Times New Roman"/>
          <w:sz w:val="24"/>
          <w:szCs w:val="24"/>
          <w:lang w:eastAsia="ru-RU"/>
        </w:rPr>
        <w:t xml:space="preserve">- размер, форма и срок действия, срок и порядок предоставления обеспечения исполнения договора, в случае если Заказчиком установлено требование обеспечения исполнения договора; </w:t>
      </w:r>
    </w:p>
    <w:p w:rsidR="009C4C25" w:rsidRPr="00854405" w:rsidRDefault="009C4C25" w:rsidP="009C4C25">
      <w:pPr>
        <w:pStyle w:val="af1"/>
        <w:ind w:firstLine="567"/>
        <w:jc w:val="both"/>
        <w:rPr>
          <w:rFonts w:ascii="Times New Roman" w:hAnsi="Times New Roman" w:cs="Times New Roman"/>
          <w:sz w:val="24"/>
          <w:szCs w:val="24"/>
          <w:lang w:eastAsia="ru-RU"/>
        </w:rPr>
      </w:pPr>
      <w:r w:rsidRPr="00854405">
        <w:rPr>
          <w:rFonts w:ascii="Times New Roman" w:hAnsi="Times New Roman" w:cs="Times New Roman"/>
          <w:sz w:val="24"/>
          <w:szCs w:val="24"/>
          <w:lang w:eastAsia="ru-RU"/>
        </w:rPr>
        <w:t xml:space="preserve">- срок со дня размещения в ЕИС протокола подведения итогов запроса цен, в течение которого победитель закупки должен подписать договор. </w:t>
      </w:r>
    </w:p>
    <w:p w:rsidR="009C4C25" w:rsidRPr="00854405" w:rsidRDefault="009C4C25" w:rsidP="009C4C25">
      <w:pPr>
        <w:pStyle w:val="af1"/>
        <w:ind w:firstLine="567"/>
        <w:jc w:val="both"/>
        <w:rPr>
          <w:rFonts w:ascii="Times New Roman" w:hAnsi="Times New Roman" w:cs="Times New Roman"/>
          <w:sz w:val="24"/>
          <w:szCs w:val="24"/>
          <w:lang w:eastAsia="ru-RU"/>
        </w:rPr>
      </w:pPr>
      <w:r w:rsidRPr="00854405">
        <w:rPr>
          <w:rFonts w:ascii="Times New Roman" w:hAnsi="Times New Roman" w:cs="Times New Roman"/>
          <w:sz w:val="24"/>
          <w:szCs w:val="24"/>
          <w:lang w:eastAsia="ru-RU"/>
        </w:rPr>
        <w:t xml:space="preserve">1-1.7. Перечень сведений, содержащийся в документации, может быть расширен по усмотрению Заказчика. </w:t>
      </w:r>
    </w:p>
    <w:p w:rsidR="009C4C25" w:rsidRPr="00854405" w:rsidRDefault="009C4C25" w:rsidP="009C4C25">
      <w:pPr>
        <w:pStyle w:val="af1"/>
        <w:ind w:firstLine="567"/>
        <w:jc w:val="both"/>
        <w:rPr>
          <w:rFonts w:ascii="Times New Roman" w:hAnsi="Times New Roman" w:cs="Times New Roman"/>
          <w:sz w:val="24"/>
          <w:szCs w:val="24"/>
          <w:lang w:eastAsia="ru-RU"/>
        </w:rPr>
      </w:pPr>
      <w:r w:rsidRPr="00154085">
        <w:rPr>
          <w:rFonts w:ascii="Times New Roman" w:hAnsi="Times New Roman" w:cs="Times New Roman"/>
          <w:sz w:val="24"/>
          <w:szCs w:val="24"/>
          <w:lang w:eastAsia="ru-RU"/>
        </w:rPr>
        <w:t>1</w:t>
      </w:r>
      <w:r w:rsidRPr="00854405">
        <w:rPr>
          <w:rFonts w:ascii="Times New Roman" w:hAnsi="Times New Roman" w:cs="Times New Roman"/>
          <w:sz w:val="24"/>
          <w:szCs w:val="24"/>
          <w:lang w:eastAsia="ru-RU"/>
        </w:rPr>
        <w:t xml:space="preserve">-1.8. К документации о проведении запроса цен должен быть приложен проект договора, который является неотъемлемой частью документации. </w:t>
      </w:r>
    </w:p>
    <w:p w:rsidR="009C4C25" w:rsidRPr="00854405" w:rsidRDefault="009C4C25" w:rsidP="009C4C25">
      <w:pPr>
        <w:pStyle w:val="af1"/>
        <w:ind w:firstLine="567"/>
        <w:jc w:val="both"/>
        <w:rPr>
          <w:rFonts w:ascii="Times New Roman" w:hAnsi="Times New Roman" w:cs="Times New Roman"/>
          <w:sz w:val="24"/>
          <w:szCs w:val="24"/>
          <w:lang w:eastAsia="ru-RU"/>
        </w:rPr>
      </w:pPr>
      <w:r w:rsidRPr="00154085">
        <w:rPr>
          <w:rFonts w:ascii="Times New Roman" w:hAnsi="Times New Roman" w:cs="Times New Roman"/>
          <w:sz w:val="24"/>
          <w:szCs w:val="24"/>
          <w:lang w:eastAsia="ru-RU"/>
        </w:rPr>
        <w:t>1</w:t>
      </w:r>
      <w:r w:rsidRPr="00854405">
        <w:rPr>
          <w:rFonts w:ascii="Times New Roman" w:hAnsi="Times New Roman" w:cs="Times New Roman"/>
          <w:sz w:val="24"/>
          <w:szCs w:val="24"/>
          <w:lang w:eastAsia="ru-RU"/>
        </w:rPr>
        <w:t xml:space="preserve">-1.9. Запрос цен проводится в электронной форме в соответствии с регламентом электронной торговой площадки. </w:t>
      </w:r>
    </w:p>
    <w:p w:rsidR="009C4C25" w:rsidRPr="00854405" w:rsidRDefault="009C4C25" w:rsidP="009C4C25">
      <w:pPr>
        <w:pStyle w:val="af1"/>
        <w:ind w:firstLine="567"/>
        <w:jc w:val="both"/>
        <w:rPr>
          <w:rFonts w:ascii="Times New Roman" w:hAnsi="Times New Roman" w:cs="Times New Roman"/>
          <w:sz w:val="24"/>
          <w:szCs w:val="24"/>
          <w:lang w:eastAsia="ru-RU"/>
        </w:rPr>
      </w:pPr>
      <w:r w:rsidRPr="00154085">
        <w:rPr>
          <w:rFonts w:ascii="Times New Roman" w:hAnsi="Times New Roman" w:cs="Times New Roman"/>
          <w:sz w:val="24"/>
          <w:szCs w:val="24"/>
          <w:lang w:eastAsia="ru-RU"/>
        </w:rPr>
        <w:t>1</w:t>
      </w:r>
      <w:r w:rsidRPr="00854405">
        <w:rPr>
          <w:rFonts w:ascii="Times New Roman" w:hAnsi="Times New Roman" w:cs="Times New Roman"/>
          <w:sz w:val="24"/>
          <w:szCs w:val="24"/>
          <w:lang w:eastAsia="ru-RU"/>
        </w:rPr>
        <w:t xml:space="preserve">-1.10. Извещение и документация о проведении запроса цен размещается Заказчиком в ЕИС не менее чем за 3 (три) рабочих дня до дня окончания подачи заявок, установленного в документации о проведении запроса цен. </w:t>
      </w:r>
    </w:p>
    <w:p w:rsidR="009C4C25" w:rsidRPr="00854405" w:rsidRDefault="009C4C25" w:rsidP="009C4C25">
      <w:pPr>
        <w:pStyle w:val="af1"/>
        <w:ind w:firstLine="567"/>
        <w:jc w:val="both"/>
        <w:rPr>
          <w:rFonts w:ascii="Times New Roman" w:hAnsi="Times New Roman" w:cs="Times New Roman"/>
          <w:sz w:val="24"/>
          <w:szCs w:val="24"/>
          <w:lang w:eastAsia="ru-RU"/>
        </w:rPr>
      </w:pPr>
      <w:r w:rsidRPr="00154085">
        <w:rPr>
          <w:rFonts w:ascii="Times New Roman" w:hAnsi="Times New Roman" w:cs="Times New Roman"/>
          <w:sz w:val="24"/>
          <w:szCs w:val="24"/>
          <w:lang w:eastAsia="ru-RU"/>
        </w:rPr>
        <w:t>1</w:t>
      </w:r>
      <w:r w:rsidRPr="00854405">
        <w:rPr>
          <w:rFonts w:ascii="Times New Roman" w:hAnsi="Times New Roman" w:cs="Times New Roman"/>
          <w:sz w:val="24"/>
          <w:szCs w:val="24"/>
          <w:lang w:eastAsia="ru-RU"/>
        </w:rPr>
        <w:t xml:space="preserve">-1.11. Заказчик вправе принять решение </w:t>
      </w:r>
      <w:proofErr w:type="gramStart"/>
      <w:r w:rsidRPr="00854405">
        <w:rPr>
          <w:rFonts w:ascii="Times New Roman" w:hAnsi="Times New Roman" w:cs="Times New Roman"/>
          <w:sz w:val="24"/>
          <w:szCs w:val="24"/>
          <w:lang w:eastAsia="ru-RU"/>
        </w:rPr>
        <w:t>о внесении изменений в извещение о проведении запроса цен в любой момент до даты</w:t>
      </w:r>
      <w:proofErr w:type="gramEnd"/>
      <w:r w:rsidRPr="00854405">
        <w:rPr>
          <w:rFonts w:ascii="Times New Roman" w:hAnsi="Times New Roman" w:cs="Times New Roman"/>
          <w:sz w:val="24"/>
          <w:szCs w:val="24"/>
          <w:lang w:eastAsia="ru-RU"/>
        </w:rPr>
        <w:t xml:space="preserve"> окончания приема заявок. Изменение предмета закупки не допускается. </w:t>
      </w:r>
    </w:p>
    <w:p w:rsidR="009C4C25" w:rsidRPr="00854405" w:rsidRDefault="009C4C25" w:rsidP="009C4C25">
      <w:pPr>
        <w:pStyle w:val="af1"/>
        <w:ind w:firstLine="567"/>
        <w:jc w:val="both"/>
        <w:rPr>
          <w:rFonts w:ascii="Times New Roman" w:hAnsi="Times New Roman" w:cs="Times New Roman"/>
          <w:sz w:val="24"/>
          <w:szCs w:val="24"/>
          <w:lang w:eastAsia="ru-RU"/>
        </w:rPr>
      </w:pPr>
      <w:r w:rsidRPr="00154085">
        <w:rPr>
          <w:rFonts w:ascii="Times New Roman" w:hAnsi="Times New Roman" w:cs="Times New Roman"/>
          <w:sz w:val="24"/>
          <w:szCs w:val="24"/>
          <w:lang w:eastAsia="ru-RU"/>
        </w:rPr>
        <w:t>1</w:t>
      </w:r>
      <w:r w:rsidRPr="00854405">
        <w:rPr>
          <w:rFonts w:ascii="Times New Roman" w:hAnsi="Times New Roman" w:cs="Times New Roman"/>
          <w:sz w:val="24"/>
          <w:szCs w:val="24"/>
          <w:lang w:eastAsia="ru-RU"/>
        </w:rPr>
        <w:t xml:space="preserve">-1.12. 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 </w:t>
      </w:r>
    </w:p>
    <w:p w:rsidR="009C4C25" w:rsidRPr="00854405" w:rsidRDefault="009C4C25" w:rsidP="009C4C25">
      <w:pPr>
        <w:pStyle w:val="af1"/>
        <w:ind w:firstLine="567"/>
        <w:jc w:val="both"/>
        <w:rPr>
          <w:rFonts w:ascii="Times New Roman" w:hAnsi="Times New Roman" w:cs="Times New Roman"/>
          <w:sz w:val="24"/>
          <w:szCs w:val="24"/>
          <w:lang w:eastAsia="ru-RU"/>
        </w:rPr>
      </w:pPr>
      <w:r w:rsidRPr="00154085">
        <w:rPr>
          <w:rFonts w:ascii="Times New Roman" w:hAnsi="Times New Roman" w:cs="Times New Roman"/>
          <w:sz w:val="24"/>
          <w:szCs w:val="24"/>
          <w:lang w:eastAsia="ru-RU"/>
        </w:rPr>
        <w:t>1</w:t>
      </w:r>
      <w:r w:rsidRPr="00854405">
        <w:rPr>
          <w:rFonts w:ascii="Times New Roman" w:hAnsi="Times New Roman" w:cs="Times New Roman"/>
          <w:sz w:val="24"/>
          <w:szCs w:val="24"/>
          <w:lang w:eastAsia="ru-RU"/>
        </w:rPr>
        <w:t xml:space="preserve">-1.13. Участник запроса цен должен быть зарегистрирован на электронной площадке в соответствии с регламентом электронной площадки. </w:t>
      </w:r>
    </w:p>
    <w:p w:rsidR="009C4C25" w:rsidRPr="00854405" w:rsidRDefault="009C4C25" w:rsidP="009C4C25">
      <w:pPr>
        <w:pStyle w:val="af1"/>
        <w:ind w:firstLine="567"/>
        <w:jc w:val="both"/>
        <w:rPr>
          <w:rFonts w:ascii="Times New Roman" w:hAnsi="Times New Roman" w:cs="Times New Roman"/>
          <w:sz w:val="24"/>
          <w:szCs w:val="24"/>
          <w:lang w:eastAsia="ru-RU"/>
        </w:rPr>
      </w:pPr>
      <w:r w:rsidRPr="00154085">
        <w:rPr>
          <w:rFonts w:ascii="Times New Roman" w:hAnsi="Times New Roman" w:cs="Times New Roman"/>
          <w:sz w:val="24"/>
          <w:szCs w:val="24"/>
          <w:lang w:eastAsia="ru-RU"/>
        </w:rPr>
        <w:t>1</w:t>
      </w:r>
      <w:r w:rsidRPr="00854405">
        <w:rPr>
          <w:rFonts w:ascii="Times New Roman" w:hAnsi="Times New Roman" w:cs="Times New Roman"/>
          <w:sz w:val="24"/>
          <w:szCs w:val="24"/>
          <w:lang w:eastAsia="ru-RU"/>
        </w:rPr>
        <w:t xml:space="preserve">-1.14. Для участия в закупке участник подает </w:t>
      </w:r>
      <w:proofErr w:type="gramStart"/>
      <w:r w:rsidRPr="00854405">
        <w:rPr>
          <w:rFonts w:ascii="Times New Roman" w:hAnsi="Times New Roman" w:cs="Times New Roman"/>
          <w:sz w:val="24"/>
          <w:szCs w:val="24"/>
          <w:lang w:eastAsia="ru-RU"/>
        </w:rPr>
        <w:t>на электронную площадку заявку на участие в запросе цен в электронной форме в срок</w:t>
      </w:r>
      <w:proofErr w:type="gramEnd"/>
      <w:r w:rsidRPr="00854405">
        <w:rPr>
          <w:rFonts w:ascii="Times New Roman" w:hAnsi="Times New Roman" w:cs="Times New Roman"/>
          <w:sz w:val="24"/>
          <w:szCs w:val="24"/>
          <w:lang w:eastAsia="ru-RU"/>
        </w:rPr>
        <w:t xml:space="preserve"> и по форме, которые установлены в извещении/документации, в соответствии с регламентом электронной площадки.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 </w:t>
      </w:r>
    </w:p>
    <w:p w:rsidR="009C4C25" w:rsidRPr="00854405" w:rsidRDefault="009C4C25" w:rsidP="009C4C25">
      <w:pPr>
        <w:pStyle w:val="af1"/>
        <w:ind w:firstLine="567"/>
        <w:jc w:val="both"/>
        <w:rPr>
          <w:rFonts w:ascii="Times New Roman" w:hAnsi="Times New Roman" w:cs="Times New Roman"/>
          <w:sz w:val="24"/>
          <w:szCs w:val="24"/>
          <w:lang w:eastAsia="ru-RU"/>
        </w:rPr>
      </w:pPr>
      <w:r w:rsidRPr="00154085">
        <w:rPr>
          <w:rFonts w:ascii="Times New Roman" w:hAnsi="Times New Roman" w:cs="Times New Roman"/>
          <w:sz w:val="24"/>
          <w:szCs w:val="24"/>
          <w:lang w:eastAsia="ru-RU"/>
        </w:rPr>
        <w:t>1</w:t>
      </w:r>
      <w:r w:rsidRPr="00854405">
        <w:rPr>
          <w:rFonts w:ascii="Times New Roman" w:hAnsi="Times New Roman" w:cs="Times New Roman"/>
          <w:sz w:val="24"/>
          <w:szCs w:val="24"/>
          <w:lang w:eastAsia="ru-RU"/>
        </w:rPr>
        <w:t>-1.15. Участник закупки вправе подать только одну заявку на участие в запросе цен в отношении каждого предмета закупки.</w:t>
      </w:r>
    </w:p>
    <w:p w:rsidR="009C4C25" w:rsidRPr="00854405" w:rsidRDefault="009C4C25" w:rsidP="009C4C25">
      <w:pPr>
        <w:pStyle w:val="af1"/>
        <w:ind w:firstLine="567"/>
        <w:jc w:val="both"/>
        <w:rPr>
          <w:rFonts w:ascii="Times New Roman" w:hAnsi="Times New Roman" w:cs="Times New Roman"/>
          <w:sz w:val="24"/>
          <w:szCs w:val="24"/>
          <w:lang w:eastAsia="ru-RU"/>
        </w:rPr>
      </w:pPr>
      <w:r w:rsidRPr="00154085">
        <w:rPr>
          <w:rFonts w:ascii="Times New Roman" w:hAnsi="Times New Roman" w:cs="Times New Roman"/>
          <w:sz w:val="24"/>
          <w:szCs w:val="24"/>
          <w:lang w:eastAsia="ru-RU"/>
        </w:rPr>
        <w:t>1</w:t>
      </w:r>
      <w:r w:rsidRPr="00854405">
        <w:rPr>
          <w:rFonts w:ascii="Times New Roman" w:hAnsi="Times New Roman" w:cs="Times New Roman"/>
          <w:sz w:val="24"/>
          <w:szCs w:val="24"/>
          <w:lang w:eastAsia="ru-RU"/>
        </w:rPr>
        <w:t xml:space="preserve">-1.16. Заказчик имеет право в ходе закупки продлить срок подачи заявок на участие неограниченное количество раз при условии, что до установленной даты окончания подачи заявок не было подано ни одной заявки или подана только одна заявка, а в случае, проведения </w:t>
      </w:r>
      <w:proofErr w:type="spellStart"/>
      <w:r w:rsidRPr="00854405">
        <w:rPr>
          <w:rFonts w:ascii="Times New Roman" w:hAnsi="Times New Roman" w:cs="Times New Roman"/>
          <w:sz w:val="24"/>
          <w:szCs w:val="24"/>
          <w:lang w:eastAsia="ru-RU"/>
        </w:rPr>
        <w:t>многолотовой</w:t>
      </w:r>
      <w:proofErr w:type="spellEnd"/>
      <w:r w:rsidRPr="00854405">
        <w:rPr>
          <w:rFonts w:ascii="Times New Roman" w:hAnsi="Times New Roman" w:cs="Times New Roman"/>
          <w:sz w:val="24"/>
          <w:szCs w:val="24"/>
          <w:lang w:eastAsia="ru-RU"/>
        </w:rPr>
        <w:t xml:space="preserve"> закупки, по всем лотам подана только одна заявка, или не было подано ни одной заявки ни по одному из лотов. </w:t>
      </w:r>
    </w:p>
    <w:p w:rsidR="009C4C25" w:rsidRPr="00854405" w:rsidRDefault="009C4C25" w:rsidP="009C4C25">
      <w:pPr>
        <w:pStyle w:val="af1"/>
        <w:ind w:firstLine="567"/>
        <w:jc w:val="both"/>
        <w:rPr>
          <w:rFonts w:ascii="Times New Roman" w:hAnsi="Times New Roman" w:cs="Times New Roman"/>
          <w:sz w:val="24"/>
          <w:szCs w:val="24"/>
          <w:lang w:eastAsia="ru-RU"/>
        </w:rPr>
      </w:pPr>
      <w:r w:rsidRPr="00154085">
        <w:rPr>
          <w:rFonts w:ascii="Times New Roman" w:hAnsi="Times New Roman" w:cs="Times New Roman"/>
          <w:sz w:val="24"/>
          <w:szCs w:val="24"/>
          <w:lang w:eastAsia="ru-RU"/>
        </w:rPr>
        <w:t>1</w:t>
      </w:r>
      <w:r w:rsidRPr="00854405">
        <w:rPr>
          <w:rFonts w:ascii="Times New Roman" w:hAnsi="Times New Roman" w:cs="Times New Roman"/>
          <w:sz w:val="24"/>
          <w:szCs w:val="24"/>
          <w:lang w:eastAsia="ru-RU"/>
        </w:rPr>
        <w:t>-1.17. Закупочная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rsidR="009C4C25" w:rsidRPr="00854405" w:rsidRDefault="009C4C25" w:rsidP="009C4C25">
      <w:pPr>
        <w:pStyle w:val="af1"/>
        <w:ind w:firstLine="567"/>
        <w:jc w:val="both"/>
        <w:rPr>
          <w:rFonts w:ascii="Times New Roman" w:hAnsi="Times New Roman" w:cs="Times New Roman"/>
          <w:sz w:val="24"/>
          <w:szCs w:val="24"/>
          <w:lang w:eastAsia="ru-RU"/>
        </w:rPr>
      </w:pPr>
      <w:r w:rsidRPr="00154085">
        <w:rPr>
          <w:rFonts w:ascii="Times New Roman" w:hAnsi="Times New Roman" w:cs="Times New Roman"/>
          <w:sz w:val="24"/>
          <w:szCs w:val="24"/>
          <w:lang w:eastAsia="ru-RU"/>
        </w:rPr>
        <w:t>1</w:t>
      </w:r>
      <w:r w:rsidRPr="00854405">
        <w:rPr>
          <w:rFonts w:ascii="Times New Roman" w:hAnsi="Times New Roman" w:cs="Times New Roman"/>
          <w:sz w:val="24"/>
          <w:szCs w:val="24"/>
          <w:lang w:eastAsia="ru-RU"/>
        </w:rPr>
        <w:t xml:space="preserve">-1.18. По результатам рассмотрения заявок комиссия по закупкам принимает решение о допуске участника закупки к участию в запросе цен или об отказе в допуске. </w:t>
      </w:r>
    </w:p>
    <w:p w:rsidR="009C4C25" w:rsidRPr="00854405" w:rsidRDefault="009C4C25" w:rsidP="009C4C25">
      <w:pPr>
        <w:pStyle w:val="af1"/>
        <w:ind w:firstLine="567"/>
        <w:jc w:val="both"/>
        <w:rPr>
          <w:rFonts w:ascii="Times New Roman" w:hAnsi="Times New Roman" w:cs="Times New Roman"/>
          <w:sz w:val="24"/>
          <w:szCs w:val="24"/>
          <w:lang w:eastAsia="ru-RU"/>
        </w:rPr>
      </w:pPr>
      <w:r w:rsidRPr="00154085">
        <w:rPr>
          <w:rFonts w:ascii="Times New Roman" w:hAnsi="Times New Roman" w:cs="Times New Roman"/>
          <w:sz w:val="24"/>
          <w:szCs w:val="24"/>
          <w:lang w:eastAsia="ru-RU"/>
        </w:rPr>
        <w:t>1</w:t>
      </w:r>
      <w:r w:rsidRPr="00854405">
        <w:rPr>
          <w:rFonts w:ascii="Times New Roman" w:hAnsi="Times New Roman" w:cs="Times New Roman"/>
          <w:sz w:val="24"/>
          <w:szCs w:val="24"/>
          <w:lang w:eastAsia="ru-RU"/>
        </w:rPr>
        <w:t xml:space="preserve">-1.19.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 </w:t>
      </w:r>
    </w:p>
    <w:p w:rsidR="009C4C25" w:rsidRPr="00854405" w:rsidRDefault="009C4C25" w:rsidP="009C4C25">
      <w:pPr>
        <w:pStyle w:val="af1"/>
        <w:ind w:firstLine="567"/>
        <w:jc w:val="both"/>
        <w:rPr>
          <w:rFonts w:ascii="Times New Roman" w:hAnsi="Times New Roman" w:cs="Times New Roman"/>
          <w:sz w:val="24"/>
          <w:szCs w:val="24"/>
          <w:lang w:eastAsia="ru-RU"/>
        </w:rPr>
      </w:pPr>
      <w:r w:rsidRPr="00154085">
        <w:rPr>
          <w:rFonts w:ascii="Times New Roman" w:hAnsi="Times New Roman" w:cs="Times New Roman"/>
          <w:sz w:val="24"/>
          <w:szCs w:val="24"/>
          <w:lang w:eastAsia="ru-RU"/>
        </w:rPr>
        <w:t>1</w:t>
      </w:r>
      <w:r w:rsidRPr="00854405">
        <w:rPr>
          <w:rFonts w:ascii="Times New Roman" w:hAnsi="Times New Roman" w:cs="Times New Roman"/>
          <w:sz w:val="24"/>
          <w:szCs w:val="24"/>
          <w:lang w:eastAsia="ru-RU"/>
        </w:rPr>
        <w:t xml:space="preserve">-1.20.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w:t>
      </w:r>
      <w:proofErr w:type="spellStart"/>
      <w:r w:rsidRPr="00854405">
        <w:rPr>
          <w:rFonts w:ascii="Times New Roman" w:hAnsi="Times New Roman" w:cs="Times New Roman"/>
          <w:sz w:val="24"/>
          <w:szCs w:val="24"/>
          <w:lang w:eastAsia="ru-RU"/>
        </w:rPr>
        <w:t>недопуске</w:t>
      </w:r>
      <w:proofErr w:type="spellEnd"/>
      <w:r w:rsidRPr="00854405">
        <w:rPr>
          <w:rFonts w:ascii="Times New Roman" w:hAnsi="Times New Roman" w:cs="Times New Roman"/>
          <w:sz w:val="24"/>
          <w:szCs w:val="24"/>
          <w:lang w:eastAsia="ru-RU"/>
        </w:rPr>
        <w:t xml:space="preserve"> заявки на участие в запросе цен. </w:t>
      </w:r>
    </w:p>
    <w:p w:rsidR="009C4C25" w:rsidRPr="00854405" w:rsidRDefault="009C4C25" w:rsidP="009C4C25">
      <w:pPr>
        <w:pStyle w:val="af1"/>
        <w:ind w:firstLine="567"/>
        <w:jc w:val="both"/>
        <w:rPr>
          <w:rFonts w:ascii="Times New Roman" w:hAnsi="Times New Roman" w:cs="Times New Roman"/>
          <w:sz w:val="24"/>
          <w:szCs w:val="24"/>
          <w:lang w:eastAsia="ru-RU"/>
        </w:rPr>
      </w:pPr>
      <w:r w:rsidRPr="00154085">
        <w:rPr>
          <w:rFonts w:ascii="Times New Roman" w:hAnsi="Times New Roman" w:cs="Times New Roman"/>
          <w:sz w:val="24"/>
          <w:szCs w:val="24"/>
          <w:lang w:eastAsia="ru-RU"/>
        </w:rPr>
        <w:t>1</w:t>
      </w:r>
      <w:r w:rsidRPr="00854405">
        <w:rPr>
          <w:rFonts w:ascii="Times New Roman" w:hAnsi="Times New Roman" w:cs="Times New Roman"/>
          <w:sz w:val="24"/>
          <w:szCs w:val="24"/>
          <w:lang w:eastAsia="ru-RU"/>
        </w:rPr>
        <w:t xml:space="preserve">-1.21. Запрос цен проводится на электронной площадке в день и время, </w:t>
      </w:r>
      <w:proofErr w:type="gramStart"/>
      <w:r w:rsidRPr="00854405">
        <w:rPr>
          <w:rFonts w:ascii="Times New Roman" w:hAnsi="Times New Roman" w:cs="Times New Roman"/>
          <w:sz w:val="24"/>
          <w:szCs w:val="24"/>
          <w:lang w:eastAsia="ru-RU"/>
        </w:rPr>
        <w:t>определенные</w:t>
      </w:r>
      <w:proofErr w:type="gramEnd"/>
      <w:r w:rsidRPr="00854405">
        <w:rPr>
          <w:rFonts w:ascii="Times New Roman" w:hAnsi="Times New Roman" w:cs="Times New Roman"/>
          <w:sz w:val="24"/>
          <w:szCs w:val="24"/>
          <w:lang w:eastAsia="ru-RU"/>
        </w:rPr>
        <w:t xml:space="preserve"> Заказчиком, и указанные в извещении о проведении запроса цен. </w:t>
      </w:r>
    </w:p>
    <w:p w:rsidR="009C4C25" w:rsidRPr="00854405" w:rsidRDefault="009C4C25" w:rsidP="009C4C25">
      <w:pPr>
        <w:pStyle w:val="af1"/>
        <w:ind w:firstLine="567"/>
        <w:jc w:val="both"/>
        <w:rPr>
          <w:rFonts w:ascii="Times New Roman" w:hAnsi="Times New Roman" w:cs="Times New Roman"/>
          <w:sz w:val="24"/>
          <w:szCs w:val="24"/>
          <w:lang w:eastAsia="ru-RU"/>
        </w:rPr>
      </w:pPr>
      <w:r w:rsidRPr="00154085">
        <w:rPr>
          <w:rFonts w:ascii="Times New Roman" w:hAnsi="Times New Roman" w:cs="Times New Roman"/>
          <w:sz w:val="24"/>
          <w:szCs w:val="24"/>
          <w:lang w:eastAsia="ru-RU"/>
        </w:rPr>
        <w:t>1</w:t>
      </w:r>
      <w:r w:rsidRPr="00854405">
        <w:rPr>
          <w:rFonts w:ascii="Times New Roman" w:hAnsi="Times New Roman" w:cs="Times New Roman"/>
          <w:sz w:val="24"/>
          <w:szCs w:val="24"/>
          <w:lang w:eastAsia="ru-RU"/>
        </w:rPr>
        <w:t xml:space="preserve">-1.22.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w:t>
      </w:r>
    </w:p>
    <w:p w:rsidR="009C4C25" w:rsidRPr="00854405" w:rsidRDefault="009C4C25" w:rsidP="009C4C25">
      <w:pPr>
        <w:pStyle w:val="af1"/>
        <w:ind w:firstLine="567"/>
        <w:jc w:val="both"/>
        <w:rPr>
          <w:rFonts w:ascii="Times New Roman" w:hAnsi="Times New Roman" w:cs="Times New Roman"/>
          <w:sz w:val="24"/>
          <w:szCs w:val="24"/>
          <w:lang w:eastAsia="ru-RU"/>
        </w:rPr>
      </w:pPr>
      <w:r w:rsidRPr="00154085">
        <w:rPr>
          <w:rFonts w:ascii="Times New Roman" w:hAnsi="Times New Roman" w:cs="Times New Roman"/>
          <w:sz w:val="24"/>
          <w:szCs w:val="24"/>
          <w:lang w:eastAsia="ru-RU"/>
        </w:rPr>
        <w:t>1</w:t>
      </w:r>
      <w:r w:rsidRPr="00854405">
        <w:rPr>
          <w:rFonts w:ascii="Times New Roman" w:hAnsi="Times New Roman" w:cs="Times New Roman"/>
          <w:sz w:val="24"/>
          <w:szCs w:val="24"/>
          <w:lang w:eastAsia="ru-RU"/>
        </w:rPr>
        <w:t xml:space="preserve">-1.23. Участники запроса цен вправе подавать предложения о снижении цены договора до </w:t>
      </w:r>
      <w:proofErr w:type="gramStart"/>
      <w:r w:rsidRPr="00854405">
        <w:rPr>
          <w:rFonts w:ascii="Times New Roman" w:hAnsi="Times New Roman" w:cs="Times New Roman"/>
          <w:sz w:val="24"/>
          <w:szCs w:val="24"/>
          <w:lang w:eastAsia="ru-RU"/>
        </w:rPr>
        <w:t>истечения</w:t>
      </w:r>
      <w:proofErr w:type="gramEnd"/>
      <w:r w:rsidRPr="00854405">
        <w:rPr>
          <w:rFonts w:ascii="Times New Roman" w:hAnsi="Times New Roman" w:cs="Times New Roman"/>
          <w:sz w:val="24"/>
          <w:szCs w:val="24"/>
          <w:lang w:eastAsia="ru-RU"/>
        </w:rPr>
        <w:t xml:space="preserve"> регламентированного ЭТП времени с момента подачи последнего ценового предложения. </w:t>
      </w:r>
    </w:p>
    <w:p w:rsidR="009C4C25" w:rsidRPr="00854405" w:rsidRDefault="009C4C25" w:rsidP="009C4C25">
      <w:pPr>
        <w:pStyle w:val="af1"/>
        <w:ind w:firstLine="567"/>
        <w:jc w:val="both"/>
        <w:rPr>
          <w:rFonts w:ascii="Times New Roman" w:hAnsi="Times New Roman" w:cs="Times New Roman"/>
          <w:sz w:val="24"/>
          <w:szCs w:val="24"/>
          <w:lang w:eastAsia="ru-RU"/>
        </w:rPr>
      </w:pPr>
      <w:r w:rsidRPr="00154085">
        <w:rPr>
          <w:rFonts w:ascii="Times New Roman" w:hAnsi="Times New Roman" w:cs="Times New Roman"/>
          <w:sz w:val="24"/>
          <w:szCs w:val="24"/>
          <w:lang w:eastAsia="ru-RU"/>
        </w:rPr>
        <w:t>1</w:t>
      </w:r>
      <w:r w:rsidRPr="00854405">
        <w:rPr>
          <w:rFonts w:ascii="Times New Roman" w:hAnsi="Times New Roman" w:cs="Times New Roman"/>
          <w:sz w:val="24"/>
          <w:szCs w:val="24"/>
          <w:lang w:eastAsia="ru-RU"/>
        </w:rPr>
        <w:t xml:space="preserve">-1.24. Шаг запроса цен устанавливается в извещении и может быть двух типов: </w:t>
      </w:r>
    </w:p>
    <w:p w:rsidR="009C4C25" w:rsidRPr="00854405" w:rsidRDefault="009C4C25" w:rsidP="009C4C25">
      <w:pPr>
        <w:pStyle w:val="af1"/>
        <w:ind w:firstLine="567"/>
        <w:jc w:val="both"/>
        <w:rPr>
          <w:rFonts w:ascii="Times New Roman" w:hAnsi="Times New Roman" w:cs="Times New Roman"/>
          <w:sz w:val="24"/>
          <w:szCs w:val="24"/>
          <w:lang w:eastAsia="ru-RU"/>
        </w:rPr>
      </w:pPr>
      <w:proofErr w:type="gramStart"/>
      <w:r w:rsidRPr="00854405">
        <w:rPr>
          <w:rFonts w:ascii="Times New Roman" w:hAnsi="Times New Roman" w:cs="Times New Roman"/>
          <w:sz w:val="24"/>
          <w:szCs w:val="24"/>
          <w:lang w:eastAsia="ru-RU"/>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w:t>
      </w:r>
      <w:proofErr w:type="gramEnd"/>
      <w:r w:rsidRPr="00854405">
        <w:rPr>
          <w:rFonts w:ascii="Times New Roman" w:hAnsi="Times New Roman" w:cs="Times New Roman"/>
          <w:sz w:val="24"/>
          <w:szCs w:val="24"/>
          <w:lang w:eastAsia="ru-RU"/>
        </w:rPr>
        <w:t xml:space="preserve"> Значения, установленные Заказчиком, могут быть равны (например, может быть установлен «шаг», равный следующим значениям: от 1% до 1%; от 2% до 2% и т.д.). </w:t>
      </w:r>
    </w:p>
    <w:p w:rsidR="009C4C25" w:rsidRPr="00854405" w:rsidRDefault="009C4C25" w:rsidP="009C4C25">
      <w:pPr>
        <w:pStyle w:val="af1"/>
        <w:ind w:firstLine="567"/>
        <w:jc w:val="both"/>
        <w:rPr>
          <w:rFonts w:ascii="Times New Roman" w:hAnsi="Times New Roman" w:cs="Times New Roman"/>
          <w:sz w:val="24"/>
          <w:szCs w:val="24"/>
          <w:lang w:eastAsia="ru-RU"/>
        </w:rPr>
      </w:pPr>
      <w:r w:rsidRPr="00854405">
        <w:rPr>
          <w:rFonts w:ascii="Times New Roman" w:hAnsi="Times New Roman" w:cs="Times New Roman"/>
          <w:sz w:val="24"/>
          <w:szCs w:val="24"/>
          <w:lang w:eastAsia="ru-RU"/>
        </w:rPr>
        <w:t xml:space="preserve">- сумма (значение не может быть больше или равно начальной (максимальной) цене лота, а для </w:t>
      </w:r>
      <w:proofErr w:type="spellStart"/>
      <w:r w:rsidRPr="00854405">
        <w:rPr>
          <w:rFonts w:ascii="Times New Roman" w:hAnsi="Times New Roman" w:cs="Times New Roman"/>
          <w:sz w:val="24"/>
          <w:szCs w:val="24"/>
          <w:lang w:eastAsia="ru-RU"/>
        </w:rPr>
        <w:t>многолотовых</w:t>
      </w:r>
      <w:proofErr w:type="spellEnd"/>
      <w:r w:rsidRPr="00854405">
        <w:rPr>
          <w:rFonts w:ascii="Times New Roman" w:hAnsi="Times New Roman" w:cs="Times New Roman"/>
          <w:sz w:val="24"/>
          <w:szCs w:val="24"/>
          <w:lang w:eastAsia="ru-RU"/>
        </w:rPr>
        <w:t xml:space="preserve"> процедур – любого из лотов). </w:t>
      </w:r>
    </w:p>
    <w:p w:rsidR="009C4C25" w:rsidRPr="00854405" w:rsidRDefault="0067585B" w:rsidP="009C4C25">
      <w:pPr>
        <w:pStyle w:val="af1"/>
        <w:ind w:firstLine="567"/>
        <w:jc w:val="both"/>
        <w:rPr>
          <w:rFonts w:ascii="Times New Roman" w:hAnsi="Times New Roman" w:cs="Times New Roman"/>
          <w:sz w:val="24"/>
          <w:szCs w:val="24"/>
          <w:lang w:eastAsia="ru-RU"/>
        </w:rPr>
      </w:pPr>
      <w:r w:rsidRPr="00154085">
        <w:rPr>
          <w:rFonts w:ascii="Times New Roman" w:hAnsi="Times New Roman" w:cs="Times New Roman"/>
          <w:sz w:val="24"/>
          <w:szCs w:val="24"/>
          <w:lang w:eastAsia="ru-RU"/>
        </w:rPr>
        <w:t>1</w:t>
      </w:r>
      <w:r w:rsidR="009C4C25" w:rsidRPr="00854405">
        <w:rPr>
          <w:rFonts w:ascii="Times New Roman" w:hAnsi="Times New Roman" w:cs="Times New Roman"/>
          <w:sz w:val="24"/>
          <w:szCs w:val="24"/>
          <w:lang w:eastAsia="ru-RU"/>
        </w:rPr>
        <w:t xml:space="preserve">-1.25. При наличии двух заявок с одинаково низкой ценой победителем признается заявка, поступившая ранее. </w:t>
      </w:r>
    </w:p>
    <w:p w:rsidR="009C4C25" w:rsidRPr="00854405" w:rsidRDefault="0067585B" w:rsidP="009C4C25">
      <w:pPr>
        <w:pStyle w:val="af1"/>
        <w:ind w:firstLine="567"/>
        <w:jc w:val="both"/>
        <w:rPr>
          <w:rFonts w:ascii="Times New Roman" w:hAnsi="Times New Roman" w:cs="Times New Roman"/>
          <w:sz w:val="24"/>
          <w:szCs w:val="24"/>
          <w:lang w:eastAsia="ru-RU"/>
        </w:rPr>
      </w:pPr>
      <w:r w:rsidRPr="00154085">
        <w:rPr>
          <w:rFonts w:ascii="Times New Roman" w:hAnsi="Times New Roman" w:cs="Times New Roman"/>
          <w:sz w:val="24"/>
          <w:szCs w:val="24"/>
          <w:lang w:eastAsia="ru-RU"/>
        </w:rPr>
        <w:t>1</w:t>
      </w:r>
      <w:r w:rsidR="009C4C25" w:rsidRPr="00854405">
        <w:rPr>
          <w:rFonts w:ascii="Times New Roman" w:hAnsi="Times New Roman" w:cs="Times New Roman"/>
          <w:sz w:val="24"/>
          <w:szCs w:val="24"/>
          <w:lang w:eastAsia="ru-RU"/>
        </w:rPr>
        <w:t>-1.26. Победителем запроса цен признается участник закупки, соответствующий требованиям, установленным в извещении и документации о закупке, подавший заявку с наименьшим ценовым предложением.</w:t>
      </w:r>
    </w:p>
    <w:p w:rsidR="009C4C25" w:rsidRPr="00854405" w:rsidRDefault="0067585B" w:rsidP="009C4C25">
      <w:pPr>
        <w:pStyle w:val="af1"/>
        <w:ind w:firstLine="567"/>
        <w:jc w:val="both"/>
        <w:rPr>
          <w:rFonts w:ascii="Times New Roman" w:hAnsi="Times New Roman" w:cs="Times New Roman"/>
          <w:sz w:val="24"/>
          <w:szCs w:val="24"/>
          <w:lang w:eastAsia="ru-RU"/>
        </w:rPr>
      </w:pPr>
      <w:r w:rsidRPr="00154085">
        <w:rPr>
          <w:rFonts w:ascii="Times New Roman" w:hAnsi="Times New Roman" w:cs="Times New Roman"/>
          <w:sz w:val="24"/>
          <w:szCs w:val="24"/>
          <w:lang w:eastAsia="ru-RU"/>
        </w:rPr>
        <w:t>1</w:t>
      </w:r>
      <w:r w:rsidR="009C4C25" w:rsidRPr="00854405">
        <w:rPr>
          <w:rFonts w:ascii="Times New Roman" w:hAnsi="Times New Roman" w:cs="Times New Roman"/>
          <w:sz w:val="24"/>
          <w:szCs w:val="24"/>
          <w:lang w:eastAsia="ru-RU"/>
        </w:rPr>
        <w:t xml:space="preserve">-1.27. Протокол подведения итогов запроса цен размещается Заказчиком в ЕИС не позднее чем через три дня со дня подписания такого протокола. </w:t>
      </w:r>
    </w:p>
    <w:p w:rsidR="009C4C25" w:rsidRPr="00854405" w:rsidRDefault="0067585B" w:rsidP="009C4C25">
      <w:pPr>
        <w:pStyle w:val="af1"/>
        <w:ind w:firstLine="567"/>
        <w:jc w:val="both"/>
        <w:rPr>
          <w:rFonts w:ascii="Times New Roman" w:hAnsi="Times New Roman" w:cs="Times New Roman"/>
          <w:sz w:val="24"/>
          <w:szCs w:val="24"/>
          <w:lang w:eastAsia="ru-RU"/>
        </w:rPr>
      </w:pPr>
      <w:r w:rsidRPr="00154085">
        <w:rPr>
          <w:rFonts w:ascii="Times New Roman" w:hAnsi="Times New Roman" w:cs="Times New Roman"/>
          <w:sz w:val="24"/>
          <w:szCs w:val="24"/>
          <w:lang w:eastAsia="ru-RU"/>
        </w:rPr>
        <w:t>1</w:t>
      </w:r>
      <w:r w:rsidR="009C4C25" w:rsidRPr="00854405">
        <w:rPr>
          <w:rFonts w:ascii="Times New Roman" w:hAnsi="Times New Roman" w:cs="Times New Roman"/>
          <w:sz w:val="24"/>
          <w:szCs w:val="24"/>
          <w:lang w:eastAsia="ru-RU"/>
        </w:rPr>
        <w:t>-1.28. По результатам запроса цен Заказчик заключает договор с поставщиком (исполнителем, подрядчиком), предложившим минимальную стоимость выполнения договора.</w:t>
      </w:r>
    </w:p>
    <w:p w:rsidR="009C4C25" w:rsidRPr="00854405" w:rsidRDefault="0067585B" w:rsidP="009C4C25">
      <w:pPr>
        <w:pStyle w:val="af1"/>
        <w:ind w:firstLine="567"/>
        <w:jc w:val="both"/>
        <w:rPr>
          <w:rFonts w:ascii="Times New Roman" w:hAnsi="Times New Roman" w:cs="Times New Roman"/>
          <w:sz w:val="24"/>
          <w:szCs w:val="24"/>
          <w:lang w:eastAsia="ru-RU"/>
        </w:rPr>
      </w:pPr>
      <w:r w:rsidRPr="00154085">
        <w:rPr>
          <w:rFonts w:ascii="Times New Roman" w:hAnsi="Times New Roman" w:cs="Times New Roman"/>
          <w:sz w:val="24"/>
          <w:szCs w:val="24"/>
          <w:lang w:eastAsia="ru-RU"/>
        </w:rPr>
        <w:t>1</w:t>
      </w:r>
      <w:r w:rsidR="009C4C25" w:rsidRPr="00854405">
        <w:rPr>
          <w:rFonts w:ascii="Times New Roman" w:hAnsi="Times New Roman" w:cs="Times New Roman"/>
          <w:sz w:val="24"/>
          <w:szCs w:val="24"/>
          <w:lang w:eastAsia="ru-RU"/>
        </w:rPr>
        <w:t>-1.29. Заключение договора по итогам закупки осуществляется в срок не более 20 дней.</w:t>
      </w:r>
    </w:p>
    <w:p w:rsidR="009C4C25" w:rsidRPr="00854405" w:rsidRDefault="0067585B" w:rsidP="009C4C25">
      <w:pPr>
        <w:pStyle w:val="af1"/>
        <w:ind w:firstLine="567"/>
        <w:jc w:val="both"/>
        <w:rPr>
          <w:rFonts w:ascii="Times New Roman" w:hAnsi="Times New Roman" w:cs="Times New Roman"/>
          <w:sz w:val="24"/>
          <w:szCs w:val="24"/>
          <w:lang w:eastAsia="ru-RU"/>
        </w:rPr>
      </w:pPr>
      <w:r w:rsidRPr="00154085">
        <w:rPr>
          <w:rFonts w:ascii="Times New Roman" w:hAnsi="Times New Roman" w:cs="Times New Roman"/>
          <w:sz w:val="24"/>
          <w:szCs w:val="24"/>
          <w:lang w:eastAsia="ru-RU"/>
        </w:rPr>
        <w:t>1</w:t>
      </w:r>
      <w:r w:rsidR="009C4C25" w:rsidRPr="00854405">
        <w:rPr>
          <w:rFonts w:ascii="Times New Roman" w:hAnsi="Times New Roman" w:cs="Times New Roman"/>
          <w:sz w:val="24"/>
          <w:szCs w:val="24"/>
          <w:lang w:eastAsia="ru-RU"/>
        </w:rPr>
        <w:t>-1.30. По результатам запроса цен договор может быть заключен в любой форме, предусмотренной действующим за</w:t>
      </w:r>
      <w:bookmarkStart w:id="0" w:name="_GoBack"/>
      <w:bookmarkEnd w:id="0"/>
      <w:r w:rsidR="009C4C25" w:rsidRPr="00854405">
        <w:rPr>
          <w:rFonts w:ascii="Times New Roman" w:hAnsi="Times New Roman" w:cs="Times New Roman"/>
          <w:sz w:val="24"/>
          <w:szCs w:val="24"/>
          <w:lang w:eastAsia="ru-RU"/>
        </w:rPr>
        <w:t>конодательством.</w:t>
      </w:r>
    </w:p>
    <w:p w:rsidR="009C4C25" w:rsidRPr="00854405" w:rsidRDefault="0067585B" w:rsidP="009C4C25">
      <w:pPr>
        <w:pStyle w:val="af1"/>
        <w:ind w:firstLine="567"/>
        <w:jc w:val="both"/>
        <w:rPr>
          <w:rFonts w:ascii="Times New Roman" w:hAnsi="Times New Roman" w:cs="Times New Roman"/>
          <w:sz w:val="24"/>
          <w:szCs w:val="24"/>
          <w:lang w:eastAsia="ru-RU"/>
        </w:rPr>
      </w:pPr>
      <w:r w:rsidRPr="00154085">
        <w:rPr>
          <w:rFonts w:ascii="Times New Roman" w:hAnsi="Times New Roman" w:cs="Times New Roman"/>
          <w:sz w:val="24"/>
          <w:szCs w:val="24"/>
          <w:lang w:eastAsia="ru-RU"/>
        </w:rPr>
        <w:t>1</w:t>
      </w:r>
      <w:r w:rsidR="009C4C25" w:rsidRPr="00854405">
        <w:rPr>
          <w:rFonts w:ascii="Times New Roman" w:hAnsi="Times New Roman" w:cs="Times New Roman"/>
          <w:sz w:val="24"/>
          <w:szCs w:val="24"/>
          <w:lang w:eastAsia="ru-RU"/>
        </w:rPr>
        <w:t xml:space="preserve">-1.31. Заказчик не имеет обязанности заключения договора по результатам запроса цен. </w:t>
      </w:r>
    </w:p>
    <w:p w:rsidR="009C4C25" w:rsidRPr="00854405" w:rsidRDefault="0067585B" w:rsidP="009C4C25">
      <w:pPr>
        <w:pStyle w:val="af1"/>
        <w:ind w:firstLine="567"/>
        <w:jc w:val="both"/>
        <w:rPr>
          <w:rFonts w:ascii="Times New Roman" w:hAnsi="Times New Roman" w:cs="Times New Roman"/>
          <w:sz w:val="24"/>
          <w:szCs w:val="24"/>
          <w:lang w:eastAsia="ru-RU"/>
        </w:rPr>
      </w:pPr>
      <w:r w:rsidRPr="00154085">
        <w:rPr>
          <w:rFonts w:ascii="Times New Roman" w:hAnsi="Times New Roman" w:cs="Times New Roman"/>
          <w:sz w:val="24"/>
          <w:szCs w:val="24"/>
          <w:lang w:eastAsia="ru-RU"/>
        </w:rPr>
        <w:t>1</w:t>
      </w:r>
      <w:r w:rsidR="009C4C25" w:rsidRPr="00854405">
        <w:rPr>
          <w:rFonts w:ascii="Times New Roman" w:hAnsi="Times New Roman" w:cs="Times New Roman"/>
          <w:sz w:val="24"/>
          <w:szCs w:val="24"/>
          <w:lang w:eastAsia="ru-RU"/>
        </w:rPr>
        <w:t xml:space="preserve">-1.32. Случаи признания запроса цен несостоявшимся: </w:t>
      </w:r>
    </w:p>
    <w:p w:rsidR="009C4C25" w:rsidRPr="00854405" w:rsidRDefault="009C4C25" w:rsidP="009C4C25">
      <w:pPr>
        <w:pStyle w:val="af1"/>
        <w:ind w:firstLine="567"/>
        <w:jc w:val="both"/>
        <w:rPr>
          <w:rFonts w:ascii="Times New Roman" w:hAnsi="Times New Roman" w:cs="Times New Roman"/>
          <w:sz w:val="24"/>
          <w:szCs w:val="24"/>
          <w:lang w:eastAsia="ru-RU"/>
        </w:rPr>
      </w:pPr>
      <w:r w:rsidRPr="00854405">
        <w:rPr>
          <w:rFonts w:ascii="Times New Roman" w:hAnsi="Times New Roman" w:cs="Times New Roman"/>
          <w:sz w:val="24"/>
          <w:szCs w:val="24"/>
          <w:lang w:eastAsia="ru-RU"/>
        </w:rPr>
        <w:t xml:space="preserve">1) не подано ни одной заявки на участие в закупке; </w:t>
      </w:r>
    </w:p>
    <w:p w:rsidR="009C4C25" w:rsidRPr="00854405" w:rsidRDefault="009C4C25" w:rsidP="009C4C25">
      <w:pPr>
        <w:pStyle w:val="af1"/>
        <w:ind w:firstLine="567"/>
        <w:jc w:val="both"/>
        <w:rPr>
          <w:rFonts w:ascii="Times New Roman" w:hAnsi="Times New Roman" w:cs="Times New Roman"/>
          <w:sz w:val="24"/>
          <w:szCs w:val="24"/>
          <w:lang w:eastAsia="ru-RU"/>
        </w:rPr>
      </w:pPr>
      <w:r w:rsidRPr="00854405">
        <w:rPr>
          <w:rFonts w:ascii="Times New Roman" w:hAnsi="Times New Roman" w:cs="Times New Roman"/>
          <w:sz w:val="24"/>
          <w:szCs w:val="24"/>
          <w:lang w:eastAsia="ru-RU"/>
        </w:rPr>
        <w:t xml:space="preserve">2) по результатам проведения закупки все заявки на участие в закупке отклонены; </w:t>
      </w:r>
    </w:p>
    <w:p w:rsidR="009C4C25" w:rsidRPr="00854405" w:rsidRDefault="009C4C25" w:rsidP="009C4C25">
      <w:pPr>
        <w:pStyle w:val="af1"/>
        <w:ind w:firstLine="567"/>
        <w:jc w:val="both"/>
        <w:rPr>
          <w:rFonts w:ascii="Times New Roman" w:hAnsi="Times New Roman" w:cs="Times New Roman"/>
          <w:sz w:val="24"/>
          <w:szCs w:val="24"/>
          <w:lang w:eastAsia="ru-RU"/>
        </w:rPr>
      </w:pPr>
      <w:r w:rsidRPr="00854405">
        <w:rPr>
          <w:rFonts w:ascii="Times New Roman" w:hAnsi="Times New Roman" w:cs="Times New Roman"/>
          <w:sz w:val="24"/>
          <w:szCs w:val="24"/>
          <w:lang w:eastAsia="ru-RU"/>
        </w:rPr>
        <w:t xml:space="preserve">3) по результатам проведения закупки отклонены все заявки, за исключением одной заявки на участие в закупке; </w:t>
      </w:r>
    </w:p>
    <w:p w:rsidR="009C4C25" w:rsidRPr="00854405" w:rsidRDefault="009C4C25" w:rsidP="009C4C25">
      <w:pPr>
        <w:pStyle w:val="af1"/>
        <w:ind w:firstLine="567"/>
        <w:jc w:val="both"/>
        <w:rPr>
          <w:rFonts w:ascii="Times New Roman" w:hAnsi="Times New Roman" w:cs="Times New Roman"/>
          <w:sz w:val="24"/>
          <w:szCs w:val="24"/>
          <w:lang w:eastAsia="ru-RU"/>
        </w:rPr>
      </w:pPr>
      <w:r w:rsidRPr="00854405">
        <w:rPr>
          <w:rFonts w:ascii="Times New Roman" w:hAnsi="Times New Roman" w:cs="Times New Roman"/>
          <w:sz w:val="24"/>
          <w:szCs w:val="24"/>
          <w:lang w:eastAsia="ru-RU"/>
        </w:rPr>
        <w:t xml:space="preserve">4) по результатам проведения закупки от заключения договора уклонились все участники закупки. </w:t>
      </w:r>
    </w:p>
    <w:p w:rsidR="009C4C25" w:rsidRPr="00854405" w:rsidRDefault="009C4C25" w:rsidP="009C4C25">
      <w:pPr>
        <w:pStyle w:val="af1"/>
        <w:ind w:firstLine="567"/>
        <w:jc w:val="both"/>
        <w:rPr>
          <w:rFonts w:ascii="Times New Roman" w:hAnsi="Times New Roman" w:cs="Times New Roman"/>
          <w:sz w:val="24"/>
          <w:szCs w:val="24"/>
          <w:lang w:eastAsia="ru-RU"/>
        </w:rPr>
      </w:pPr>
      <w:r w:rsidRPr="00854405">
        <w:rPr>
          <w:rFonts w:ascii="Times New Roman" w:hAnsi="Times New Roman" w:cs="Times New Roman"/>
          <w:sz w:val="24"/>
          <w:szCs w:val="24"/>
          <w:lang w:eastAsia="ru-RU"/>
        </w:rPr>
        <w:t xml:space="preserve">Соответствующая информация вносится в протокол рассмотрения заявок на участие в запросе цен (итоговый протокол). </w:t>
      </w:r>
    </w:p>
    <w:p w:rsidR="009C4C25" w:rsidRPr="00854405" w:rsidRDefault="009C4C25" w:rsidP="00193191">
      <w:pPr>
        <w:widowControl w:val="0"/>
        <w:tabs>
          <w:tab w:val="left" w:pos="709"/>
          <w:tab w:val="left" w:pos="851"/>
          <w:tab w:val="left" w:pos="993"/>
        </w:tabs>
        <w:autoSpaceDE w:val="0"/>
        <w:autoSpaceDN w:val="0"/>
        <w:adjustRightInd w:val="0"/>
        <w:spacing w:after="0"/>
        <w:ind w:right="9" w:firstLine="709"/>
        <w:jc w:val="both"/>
        <w:rPr>
          <w:rFonts w:ascii="Times New Roman" w:eastAsia="Times New Roman" w:hAnsi="Times New Roman"/>
          <w:sz w:val="24"/>
          <w:szCs w:val="24"/>
          <w:lang w:eastAsia="ar-SA"/>
        </w:rPr>
      </w:pPr>
    </w:p>
    <w:p w:rsidR="00193191" w:rsidRPr="00854405" w:rsidRDefault="00CA1B96" w:rsidP="00CA1B96">
      <w:pPr>
        <w:widowControl w:val="0"/>
        <w:tabs>
          <w:tab w:val="left" w:pos="709"/>
          <w:tab w:val="left" w:pos="851"/>
          <w:tab w:val="left" w:pos="993"/>
        </w:tabs>
        <w:autoSpaceDE w:val="0"/>
        <w:autoSpaceDN w:val="0"/>
        <w:adjustRightInd w:val="0"/>
        <w:spacing w:after="0"/>
        <w:ind w:right="9" w:firstLine="709"/>
        <w:jc w:val="both"/>
        <w:rPr>
          <w:rFonts w:ascii="Times New Roman" w:eastAsia="Times New Roman" w:hAnsi="Times New Roman"/>
          <w:bCs/>
          <w:sz w:val="24"/>
          <w:szCs w:val="24"/>
          <w:lang w:eastAsia="ar-SA"/>
        </w:rPr>
      </w:pPr>
      <w:r>
        <w:rPr>
          <w:rFonts w:ascii="Times New Roman" w:eastAsia="Times New Roman" w:hAnsi="Times New Roman"/>
          <w:sz w:val="24"/>
          <w:szCs w:val="24"/>
          <w:lang w:eastAsia="ar-SA"/>
        </w:rPr>
        <w:t>2.</w:t>
      </w:r>
      <w:r>
        <w:rPr>
          <w:rFonts w:ascii="Times New Roman" w:eastAsia="Times New Roman" w:hAnsi="Times New Roman"/>
          <w:bCs/>
          <w:sz w:val="24"/>
          <w:szCs w:val="24"/>
          <w:lang w:eastAsia="ar-SA"/>
        </w:rPr>
        <w:t>К</w:t>
      </w:r>
      <w:r w:rsidR="002C3412" w:rsidRPr="00854405">
        <w:rPr>
          <w:rFonts w:ascii="Times New Roman" w:eastAsia="Times New Roman" w:hAnsi="Times New Roman"/>
          <w:bCs/>
          <w:sz w:val="24"/>
          <w:szCs w:val="24"/>
          <w:lang w:eastAsia="ar-SA"/>
        </w:rPr>
        <w:t>ритерием оценки участников закупки является цена. Покупатель определяет участника (участников) з</w:t>
      </w:r>
      <w:r>
        <w:rPr>
          <w:rFonts w:ascii="Times New Roman" w:eastAsia="Times New Roman" w:hAnsi="Times New Roman"/>
          <w:bCs/>
          <w:sz w:val="24"/>
          <w:szCs w:val="24"/>
          <w:lang w:eastAsia="ar-SA"/>
        </w:rPr>
        <w:t>акупки</w:t>
      </w:r>
      <w:r w:rsidR="002C3412" w:rsidRPr="00854405">
        <w:rPr>
          <w:rFonts w:ascii="Times New Roman" w:eastAsia="Times New Roman" w:hAnsi="Times New Roman"/>
          <w:bCs/>
          <w:sz w:val="24"/>
          <w:szCs w:val="24"/>
          <w:lang w:eastAsia="ar-SA"/>
        </w:rPr>
        <w:t xml:space="preserve"> предложившего наименьшую цену, с которым (которыми) заключается договор (договоры), из участников закупки, определенных оператором электронной площадки и признанных соответствующим требованиям извещения покупателем</w:t>
      </w:r>
    </w:p>
    <w:p w:rsidR="00193191" w:rsidRPr="00854405" w:rsidRDefault="00193191" w:rsidP="00193191">
      <w:pPr>
        <w:widowControl w:val="0"/>
        <w:tabs>
          <w:tab w:val="left" w:pos="0"/>
          <w:tab w:val="left" w:pos="993"/>
        </w:tabs>
        <w:overflowPunct w:val="0"/>
        <w:autoSpaceDE w:val="0"/>
        <w:autoSpaceDN w:val="0"/>
        <w:adjustRightInd w:val="0"/>
        <w:ind w:right="9"/>
        <w:jc w:val="both"/>
        <w:rPr>
          <w:rFonts w:ascii="Times New Roman" w:eastAsia="Times New Roman" w:hAnsi="Times New Roman"/>
          <w:bCs/>
          <w:sz w:val="24"/>
          <w:szCs w:val="24"/>
          <w:lang w:eastAsia="ar-SA"/>
        </w:rPr>
      </w:pPr>
      <w:r w:rsidRPr="00854405">
        <w:rPr>
          <w:rFonts w:ascii="Times New Roman" w:eastAsia="Times New Roman" w:hAnsi="Times New Roman"/>
          <w:bCs/>
          <w:sz w:val="24"/>
          <w:szCs w:val="24"/>
          <w:lang w:eastAsia="ar-SA"/>
        </w:rPr>
        <w:t>- Требования к участникам закупки:</w:t>
      </w:r>
    </w:p>
    <w:p w:rsidR="00193191" w:rsidRPr="00854405" w:rsidRDefault="00193191" w:rsidP="00193191">
      <w:pPr>
        <w:widowControl w:val="0"/>
        <w:tabs>
          <w:tab w:val="num" w:pos="0"/>
          <w:tab w:val="left" w:pos="851"/>
          <w:tab w:val="left" w:pos="993"/>
        </w:tabs>
        <w:overflowPunct w:val="0"/>
        <w:autoSpaceDE w:val="0"/>
        <w:autoSpaceDN w:val="0"/>
        <w:adjustRightInd w:val="0"/>
        <w:spacing w:after="0"/>
        <w:ind w:right="9" w:firstLine="567"/>
        <w:jc w:val="both"/>
        <w:rPr>
          <w:rFonts w:ascii="Times New Roman" w:hAnsi="Times New Roman"/>
          <w:sz w:val="24"/>
          <w:szCs w:val="24"/>
        </w:rPr>
      </w:pPr>
      <w:r w:rsidRPr="00854405">
        <w:rPr>
          <w:rFonts w:ascii="Times New Roman" w:hAnsi="Times New Roman"/>
          <w:sz w:val="24"/>
          <w:szCs w:val="24"/>
        </w:rPr>
        <w:t xml:space="preserve">а) </w:t>
      </w:r>
      <w:proofErr w:type="spellStart"/>
      <w:r w:rsidRPr="00854405">
        <w:rPr>
          <w:rFonts w:ascii="Times New Roman" w:hAnsi="Times New Roman"/>
          <w:sz w:val="24"/>
          <w:szCs w:val="24"/>
        </w:rPr>
        <w:t>непроведение</w:t>
      </w:r>
      <w:proofErr w:type="spellEnd"/>
      <w:r w:rsidRPr="00854405">
        <w:rPr>
          <w:rFonts w:ascii="Times New Roman" w:hAnsi="Times New Roman"/>
          <w:sz w:val="24"/>
          <w:szCs w:val="24"/>
        </w:rPr>
        <w:t xml:space="preserve">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193191" w:rsidRPr="00854405" w:rsidRDefault="00193191" w:rsidP="00193191">
      <w:pPr>
        <w:widowControl w:val="0"/>
        <w:tabs>
          <w:tab w:val="num" w:pos="0"/>
          <w:tab w:val="left" w:pos="851"/>
          <w:tab w:val="left" w:pos="993"/>
        </w:tabs>
        <w:overflowPunct w:val="0"/>
        <w:autoSpaceDE w:val="0"/>
        <w:autoSpaceDN w:val="0"/>
        <w:adjustRightInd w:val="0"/>
        <w:spacing w:after="0"/>
        <w:ind w:right="9" w:firstLine="567"/>
        <w:jc w:val="both"/>
        <w:rPr>
          <w:rFonts w:ascii="Times New Roman" w:hAnsi="Times New Roman"/>
          <w:sz w:val="24"/>
          <w:szCs w:val="24"/>
        </w:rPr>
      </w:pPr>
      <w:r w:rsidRPr="00854405">
        <w:rPr>
          <w:rFonts w:ascii="Times New Roman" w:hAnsi="Times New Roman"/>
          <w:sz w:val="24"/>
          <w:szCs w:val="24"/>
        </w:rPr>
        <w:t xml:space="preserve">б) </w:t>
      </w:r>
      <w:proofErr w:type="spellStart"/>
      <w:r w:rsidRPr="00854405">
        <w:rPr>
          <w:rFonts w:ascii="Times New Roman" w:hAnsi="Times New Roman"/>
          <w:sz w:val="24"/>
          <w:szCs w:val="24"/>
        </w:rPr>
        <w:t>неприостановление</w:t>
      </w:r>
      <w:proofErr w:type="spellEnd"/>
      <w:r w:rsidRPr="00854405">
        <w:rPr>
          <w:rFonts w:ascii="Times New Roman" w:hAnsi="Times New Roman"/>
          <w:sz w:val="24"/>
          <w:szCs w:val="24"/>
        </w:rPr>
        <w:t xml:space="preserve"> деятельности участника в порядке, установленном Кодексом Российской Федерации об административных правонарушениях;</w:t>
      </w:r>
    </w:p>
    <w:p w:rsidR="00193191" w:rsidRPr="00854405" w:rsidRDefault="00193191" w:rsidP="00193191">
      <w:pPr>
        <w:widowControl w:val="0"/>
        <w:tabs>
          <w:tab w:val="num" w:pos="0"/>
          <w:tab w:val="left" w:pos="851"/>
          <w:tab w:val="left" w:pos="993"/>
        </w:tabs>
        <w:overflowPunct w:val="0"/>
        <w:autoSpaceDE w:val="0"/>
        <w:autoSpaceDN w:val="0"/>
        <w:adjustRightInd w:val="0"/>
        <w:spacing w:after="0"/>
        <w:ind w:right="9" w:firstLine="567"/>
        <w:jc w:val="both"/>
        <w:rPr>
          <w:rFonts w:ascii="Times New Roman" w:hAnsi="Times New Roman"/>
          <w:sz w:val="24"/>
          <w:szCs w:val="24"/>
        </w:rPr>
      </w:pPr>
      <w:proofErr w:type="gramStart"/>
      <w:r w:rsidRPr="00854405">
        <w:rPr>
          <w:rFonts w:ascii="Times New Roman" w:hAnsi="Times New Roman"/>
          <w:sz w:val="24"/>
          <w:szCs w:val="24"/>
        </w:rPr>
        <w:t>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54405">
        <w:rPr>
          <w:rFonts w:ascii="Times New Roman" w:hAnsi="Times New Roman"/>
          <w:sz w:val="24"/>
          <w:szCs w:val="24"/>
        </w:rPr>
        <w:t xml:space="preserve"> </w:t>
      </w:r>
      <w:proofErr w:type="gramStart"/>
      <w:r w:rsidRPr="00854405">
        <w:rPr>
          <w:rFonts w:ascii="Times New Roman" w:hAnsi="Times New Roman"/>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w:t>
      </w:r>
      <w:proofErr w:type="gramEnd"/>
      <w:r w:rsidRPr="00854405">
        <w:rPr>
          <w:rFonts w:ascii="Times New Roman" w:hAnsi="Times New Roman"/>
          <w:sz w:val="24"/>
          <w:szCs w:val="24"/>
        </w:rPr>
        <w:t xml:space="preserve">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54405">
        <w:rPr>
          <w:rFonts w:ascii="Times New Roman" w:hAnsi="Times New Roman"/>
          <w:sz w:val="24"/>
          <w:szCs w:val="24"/>
        </w:rPr>
        <w:t>указанных</w:t>
      </w:r>
      <w:proofErr w:type="gramEnd"/>
      <w:r w:rsidRPr="00854405">
        <w:rPr>
          <w:rFonts w:ascii="Times New Roman" w:hAnsi="Times New Roman"/>
          <w:sz w:val="24"/>
          <w:szCs w:val="24"/>
        </w:rPr>
        <w:t xml:space="preserve"> недоимки, задолженности и решение по данному заявлению на дату рассмотрения заявки на участие в закупке не принято;</w:t>
      </w:r>
    </w:p>
    <w:p w:rsidR="00193191" w:rsidRPr="00854405" w:rsidRDefault="00193191" w:rsidP="00193191">
      <w:pPr>
        <w:widowControl w:val="0"/>
        <w:tabs>
          <w:tab w:val="num" w:pos="0"/>
          <w:tab w:val="left" w:pos="851"/>
          <w:tab w:val="left" w:pos="993"/>
        </w:tabs>
        <w:overflowPunct w:val="0"/>
        <w:autoSpaceDE w:val="0"/>
        <w:autoSpaceDN w:val="0"/>
        <w:adjustRightInd w:val="0"/>
        <w:spacing w:after="0"/>
        <w:ind w:right="9" w:firstLine="567"/>
        <w:jc w:val="both"/>
        <w:rPr>
          <w:rFonts w:ascii="Times New Roman" w:hAnsi="Times New Roman"/>
          <w:sz w:val="24"/>
          <w:szCs w:val="24"/>
        </w:rPr>
      </w:pPr>
      <w:proofErr w:type="gramStart"/>
      <w:r w:rsidRPr="00854405">
        <w:rPr>
          <w:rFonts w:ascii="Times New Roman" w:hAnsi="Times New Roman"/>
          <w:sz w:val="24"/>
          <w:szCs w:val="24"/>
        </w:rPr>
        <w:t>г) отсутствие у участника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w:t>
      </w:r>
      <w:proofErr w:type="gramEnd"/>
      <w:r w:rsidRPr="00854405">
        <w:rPr>
          <w:rFonts w:ascii="Times New Roman" w:hAnsi="Times New Roman"/>
          <w:sz w:val="24"/>
          <w:szCs w:val="24"/>
        </w:rPr>
        <w:t xml:space="preserve">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193191" w:rsidRPr="00854405" w:rsidRDefault="00193191" w:rsidP="00193191">
      <w:pPr>
        <w:widowControl w:val="0"/>
        <w:tabs>
          <w:tab w:val="num" w:pos="0"/>
          <w:tab w:val="left" w:pos="851"/>
          <w:tab w:val="left" w:pos="993"/>
        </w:tabs>
        <w:overflowPunct w:val="0"/>
        <w:autoSpaceDE w:val="0"/>
        <w:autoSpaceDN w:val="0"/>
        <w:adjustRightInd w:val="0"/>
        <w:spacing w:after="0"/>
        <w:ind w:right="9" w:firstLine="567"/>
        <w:jc w:val="both"/>
        <w:rPr>
          <w:rFonts w:ascii="Times New Roman" w:hAnsi="Times New Roman"/>
          <w:sz w:val="24"/>
          <w:szCs w:val="24"/>
        </w:rPr>
      </w:pPr>
      <w:r w:rsidRPr="00854405">
        <w:rPr>
          <w:rFonts w:ascii="Times New Roman" w:hAnsi="Times New Roman"/>
          <w:sz w:val="24"/>
          <w:szCs w:val="24"/>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93191" w:rsidRPr="00854405" w:rsidRDefault="00193191" w:rsidP="00193191">
      <w:pPr>
        <w:widowControl w:val="0"/>
        <w:tabs>
          <w:tab w:val="num" w:pos="0"/>
          <w:tab w:val="left" w:pos="851"/>
          <w:tab w:val="left" w:pos="993"/>
        </w:tabs>
        <w:overflowPunct w:val="0"/>
        <w:autoSpaceDE w:val="0"/>
        <w:autoSpaceDN w:val="0"/>
        <w:adjustRightInd w:val="0"/>
        <w:spacing w:after="0"/>
        <w:ind w:right="9" w:firstLine="567"/>
        <w:jc w:val="both"/>
        <w:rPr>
          <w:rFonts w:ascii="Times New Roman" w:hAnsi="Times New Roman"/>
          <w:sz w:val="24"/>
          <w:szCs w:val="24"/>
        </w:rPr>
      </w:pPr>
      <w:proofErr w:type="gramStart"/>
      <w:r w:rsidRPr="00854405">
        <w:rPr>
          <w:rFonts w:ascii="Times New Roman" w:hAnsi="Times New Roman"/>
          <w:sz w:val="24"/>
          <w:szCs w:val="24"/>
        </w:rPr>
        <w:t>е) соответствие участника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w:t>
      </w:r>
      <w:proofErr w:type="gramEnd"/>
      <w:r w:rsidRPr="00854405">
        <w:rPr>
          <w:rFonts w:ascii="Times New Roman" w:hAnsi="Times New Roman"/>
          <w:sz w:val="24"/>
          <w:szCs w:val="24"/>
        </w:rPr>
        <w:t xml:space="preserve"> "</w:t>
      </w:r>
      <w:proofErr w:type="gramStart"/>
      <w:r w:rsidRPr="00854405">
        <w:rPr>
          <w:rFonts w:ascii="Times New Roman" w:hAnsi="Times New Roman"/>
          <w:sz w:val="24"/>
          <w:szCs w:val="24"/>
        </w:rPr>
        <w:t>Интернет", на которых размещены эти информация и документы);</w:t>
      </w:r>
      <w:proofErr w:type="gramEnd"/>
    </w:p>
    <w:p w:rsidR="00193191" w:rsidRPr="00854405" w:rsidRDefault="00193191" w:rsidP="00193191">
      <w:pPr>
        <w:widowControl w:val="0"/>
        <w:tabs>
          <w:tab w:val="num" w:pos="0"/>
          <w:tab w:val="left" w:pos="851"/>
          <w:tab w:val="left" w:pos="993"/>
        </w:tabs>
        <w:overflowPunct w:val="0"/>
        <w:autoSpaceDE w:val="0"/>
        <w:autoSpaceDN w:val="0"/>
        <w:adjustRightInd w:val="0"/>
        <w:spacing w:after="0"/>
        <w:ind w:right="9" w:firstLine="567"/>
        <w:jc w:val="both"/>
        <w:rPr>
          <w:rFonts w:ascii="Times New Roman" w:hAnsi="Times New Roman"/>
          <w:sz w:val="24"/>
          <w:szCs w:val="24"/>
        </w:rPr>
      </w:pPr>
      <w:r w:rsidRPr="00854405">
        <w:rPr>
          <w:rFonts w:ascii="Times New Roman" w:hAnsi="Times New Roman"/>
          <w:sz w:val="24"/>
          <w:szCs w:val="24"/>
        </w:rPr>
        <w:t>ж) обладание участником конкурентной закупки исключительными правами на результаты интеллектуальной деятельности, если в связи</w:t>
      </w:r>
      <w:r w:rsidR="002973B3" w:rsidRPr="00854405">
        <w:rPr>
          <w:rFonts w:ascii="Times New Roman" w:hAnsi="Times New Roman"/>
          <w:sz w:val="24"/>
          <w:szCs w:val="24"/>
        </w:rPr>
        <w:t xml:space="preserve"> с исполнением договора покупатель</w:t>
      </w:r>
      <w:r w:rsidRPr="00854405">
        <w:rPr>
          <w:rFonts w:ascii="Times New Roman" w:hAnsi="Times New Roman"/>
          <w:sz w:val="24"/>
          <w:szCs w:val="24"/>
        </w:rPr>
        <w:t xml:space="preserve"> приобретает права на такие результаты;</w:t>
      </w:r>
    </w:p>
    <w:p w:rsidR="00193191" w:rsidRPr="00854405" w:rsidRDefault="00193191" w:rsidP="00193191">
      <w:pPr>
        <w:widowControl w:val="0"/>
        <w:tabs>
          <w:tab w:val="num" w:pos="0"/>
          <w:tab w:val="left" w:pos="851"/>
          <w:tab w:val="left" w:pos="993"/>
        </w:tabs>
        <w:overflowPunct w:val="0"/>
        <w:autoSpaceDE w:val="0"/>
        <w:autoSpaceDN w:val="0"/>
        <w:adjustRightInd w:val="0"/>
        <w:spacing w:after="0"/>
        <w:ind w:right="9" w:firstLine="567"/>
        <w:jc w:val="both"/>
        <w:rPr>
          <w:rFonts w:ascii="Times New Roman" w:hAnsi="Times New Roman"/>
          <w:sz w:val="24"/>
          <w:szCs w:val="24"/>
        </w:rPr>
      </w:pPr>
      <w:r w:rsidRPr="00854405">
        <w:rPr>
          <w:rFonts w:ascii="Times New Roman" w:hAnsi="Times New Roman"/>
          <w:sz w:val="24"/>
          <w:szCs w:val="24"/>
        </w:rPr>
        <w:t>з)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w:t>
      </w:r>
    </w:p>
    <w:p w:rsidR="00193191" w:rsidRPr="00854405" w:rsidRDefault="00193191" w:rsidP="00193191">
      <w:pPr>
        <w:widowControl w:val="0"/>
        <w:tabs>
          <w:tab w:val="num" w:pos="0"/>
          <w:tab w:val="left" w:pos="851"/>
          <w:tab w:val="left" w:pos="993"/>
        </w:tabs>
        <w:overflowPunct w:val="0"/>
        <w:autoSpaceDE w:val="0"/>
        <w:autoSpaceDN w:val="0"/>
        <w:adjustRightInd w:val="0"/>
        <w:spacing w:after="0"/>
        <w:ind w:right="9" w:firstLine="567"/>
        <w:jc w:val="both"/>
        <w:rPr>
          <w:rFonts w:ascii="Times New Roman" w:hAnsi="Times New Roman"/>
          <w:sz w:val="24"/>
          <w:szCs w:val="24"/>
        </w:rPr>
      </w:pPr>
      <w:r w:rsidRPr="00854405">
        <w:rPr>
          <w:rFonts w:ascii="Times New Roman" w:hAnsi="Times New Roman"/>
          <w:sz w:val="24"/>
          <w:szCs w:val="24"/>
        </w:rPr>
        <w:t>и) 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№44 – ФЗ, 44-ФЗ);</w:t>
      </w:r>
    </w:p>
    <w:p w:rsidR="00193191" w:rsidRPr="00854405" w:rsidRDefault="00193191" w:rsidP="00193191">
      <w:pPr>
        <w:widowControl w:val="0"/>
        <w:tabs>
          <w:tab w:val="num" w:pos="0"/>
          <w:tab w:val="left" w:pos="851"/>
          <w:tab w:val="left" w:pos="993"/>
        </w:tabs>
        <w:overflowPunct w:val="0"/>
        <w:autoSpaceDE w:val="0"/>
        <w:autoSpaceDN w:val="0"/>
        <w:adjustRightInd w:val="0"/>
        <w:spacing w:after="0"/>
        <w:ind w:right="9" w:firstLine="567"/>
        <w:jc w:val="both"/>
        <w:rPr>
          <w:rFonts w:ascii="Times New Roman" w:hAnsi="Times New Roman"/>
          <w:sz w:val="24"/>
          <w:szCs w:val="24"/>
        </w:rPr>
      </w:pPr>
      <w:r w:rsidRPr="00854405">
        <w:rPr>
          <w:rFonts w:ascii="Times New Roman" w:hAnsi="Times New Roman"/>
          <w:sz w:val="24"/>
          <w:szCs w:val="24"/>
        </w:rPr>
        <w:t>к) отсутствие сведений об участнике закупки в реестре недобросовестных поставщиков, предусмотренном 223-ФЗ;</w:t>
      </w:r>
    </w:p>
    <w:p w:rsidR="00193191" w:rsidRPr="00854405" w:rsidRDefault="00193191" w:rsidP="00193191">
      <w:pPr>
        <w:widowControl w:val="0"/>
        <w:tabs>
          <w:tab w:val="num" w:pos="0"/>
          <w:tab w:val="left" w:pos="851"/>
          <w:tab w:val="left" w:pos="993"/>
        </w:tabs>
        <w:overflowPunct w:val="0"/>
        <w:autoSpaceDE w:val="0"/>
        <w:autoSpaceDN w:val="0"/>
        <w:adjustRightInd w:val="0"/>
        <w:spacing w:after="0"/>
        <w:ind w:right="9" w:firstLine="567"/>
        <w:jc w:val="both"/>
        <w:rPr>
          <w:rFonts w:ascii="Times New Roman" w:hAnsi="Times New Roman"/>
          <w:sz w:val="24"/>
          <w:szCs w:val="24"/>
        </w:rPr>
      </w:pPr>
      <w:r w:rsidRPr="00854405">
        <w:rPr>
          <w:rFonts w:ascii="Times New Roman" w:hAnsi="Times New Roman"/>
          <w:sz w:val="24"/>
          <w:szCs w:val="24"/>
        </w:rPr>
        <w:t>л) отсутствие у участника закупки ограничений для участия в закупках, установленных законодательством Российской Федерации.</w:t>
      </w:r>
    </w:p>
    <w:p w:rsidR="008C3994" w:rsidRPr="00854405" w:rsidRDefault="009E3170" w:rsidP="00F76F00">
      <w:pPr>
        <w:widowControl w:val="0"/>
        <w:tabs>
          <w:tab w:val="num" w:pos="0"/>
          <w:tab w:val="left" w:pos="851"/>
          <w:tab w:val="left" w:pos="993"/>
        </w:tabs>
        <w:overflowPunct w:val="0"/>
        <w:autoSpaceDE w:val="0"/>
        <w:autoSpaceDN w:val="0"/>
        <w:adjustRightInd w:val="0"/>
        <w:spacing w:after="0"/>
        <w:ind w:right="9" w:firstLine="567"/>
        <w:jc w:val="both"/>
        <w:rPr>
          <w:rFonts w:ascii="Times New Roman" w:hAnsi="Times New Roman"/>
          <w:sz w:val="24"/>
          <w:szCs w:val="24"/>
        </w:rPr>
      </w:pPr>
      <w:r w:rsidRPr="00854405">
        <w:rPr>
          <w:rFonts w:ascii="Times New Roman" w:hAnsi="Times New Roman"/>
          <w:sz w:val="24"/>
          <w:szCs w:val="24"/>
        </w:rPr>
        <w:t>м) учредительные документы организации (Устав, ИНН, ОГРН, выписка из ЕГРЮЛ).</w:t>
      </w:r>
    </w:p>
    <w:p w:rsidR="00F76F00" w:rsidRPr="00854405" w:rsidRDefault="00F76F00" w:rsidP="00475D63">
      <w:pPr>
        <w:pStyle w:val="23"/>
        <w:tabs>
          <w:tab w:val="left" w:pos="426"/>
        </w:tabs>
        <w:spacing w:line="276" w:lineRule="auto"/>
        <w:jc w:val="center"/>
        <w:rPr>
          <w:rFonts w:ascii="Times New Roman" w:hAnsi="Times New Roman" w:cs="Times New Roman"/>
          <w:b/>
          <w:i/>
          <w:sz w:val="24"/>
          <w:szCs w:val="24"/>
        </w:rPr>
      </w:pPr>
    </w:p>
    <w:p w:rsidR="008C3994" w:rsidRPr="00854405" w:rsidRDefault="00193191" w:rsidP="00475D63">
      <w:pPr>
        <w:pStyle w:val="23"/>
        <w:tabs>
          <w:tab w:val="left" w:pos="426"/>
        </w:tabs>
        <w:spacing w:line="276" w:lineRule="auto"/>
        <w:jc w:val="center"/>
        <w:rPr>
          <w:rFonts w:ascii="Times New Roman" w:hAnsi="Times New Roman" w:cs="Times New Roman"/>
          <w:b/>
          <w:i/>
          <w:sz w:val="24"/>
          <w:szCs w:val="24"/>
        </w:rPr>
      </w:pPr>
      <w:r w:rsidRPr="00854405">
        <w:rPr>
          <w:rFonts w:ascii="Times New Roman" w:hAnsi="Times New Roman" w:cs="Times New Roman"/>
          <w:b/>
          <w:i/>
          <w:sz w:val="24"/>
          <w:szCs w:val="24"/>
        </w:rPr>
        <w:t>Информационная карта закупки</w:t>
      </w:r>
    </w:p>
    <w:p w:rsidR="00193191" w:rsidRPr="00854405" w:rsidRDefault="00193191" w:rsidP="00193191">
      <w:pPr>
        <w:pStyle w:val="af1"/>
        <w:numPr>
          <w:ilvl w:val="0"/>
          <w:numId w:val="20"/>
        </w:numPr>
        <w:tabs>
          <w:tab w:val="left" w:pos="-6663"/>
        </w:tabs>
        <w:spacing w:line="360" w:lineRule="auto"/>
        <w:ind w:left="0" w:firstLine="284"/>
        <w:jc w:val="both"/>
        <w:rPr>
          <w:rFonts w:ascii="Times New Roman" w:hAnsi="Times New Roman" w:cs="Times New Roman"/>
          <w:bCs/>
          <w:sz w:val="24"/>
          <w:szCs w:val="24"/>
        </w:rPr>
      </w:pPr>
      <w:r w:rsidRPr="00854405">
        <w:rPr>
          <w:rFonts w:ascii="Times New Roman" w:hAnsi="Times New Roman" w:cs="Times New Roman"/>
          <w:bCs/>
          <w:sz w:val="24"/>
          <w:szCs w:val="24"/>
        </w:rPr>
        <w:t>сведения о товаре:</w:t>
      </w:r>
      <w:r w:rsidR="0059737D" w:rsidRPr="00854405">
        <w:rPr>
          <w:rFonts w:ascii="Times New Roman" w:hAnsi="Times New Roman" w:cs="Times New Roman"/>
          <w:bCs/>
          <w:sz w:val="24"/>
          <w:szCs w:val="24"/>
        </w:rPr>
        <w:t xml:space="preserve"> в соответствии с проектом Договора</w:t>
      </w:r>
      <w:r w:rsidRPr="00854405">
        <w:rPr>
          <w:rFonts w:ascii="Times New Roman" w:hAnsi="Times New Roman" w:cs="Times New Roman"/>
          <w:bCs/>
          <w:sz w:val="24"/>
          <w:szCs w:val="24"/>
        </w:rPr>
        <w:t>;</w:t>
      </w:r>
    </w:p>
    <w:p w:rsidR="00193191" w:rsidRPr="00854405" w:rsidRDefault="00193191" w:rsidP="00193191">
      <w:pPr>
        <w:pStyle w:val="aa"/>
        <w:numPr>
          <w:ilvl w:val="0"/>
          <w:numId w:val="20"/>
        </w:numPr>
        <w:tabs>
          <w:tab w:val="left" w:pos="-6663"/>
        </w:tabs>
        <w:spacing w:line="360" w:lineRule="auto"/>
        <w:ind w:left="0" w:firstLine="284"/>
        <w:jc w:val="both"/>
        <w:rPr>
          <w:bCs/>
        </w:rPr>
      </w:pPr>
      <w:r w:rsidRPr="00854405">
        <w:rPr>
          <w:bCs/>
        </w:rPr>
        <w:t>количество товара:</w:t>
      </w:r>
      <w:r w:rsidR="0059737D" w:rsidRPr="00854405">
        <w:rPr>
          <w:bCs/>
        </w:rPr>
        <w:t xml:space="preserve"> в соответствии с проектом договора</w:t>
      </w:r>
      <w:r w:rsidRPr="00854405">
        <w:rPr>
          <w:bCs/>
        </w:rPr>
        <w:t>;</w:t>
      </w:r>
    </w:p>
    <w:p w:rsidR="00193191" w:rsidRPr="00854405" w:rsidRDefault="00287F24" w:rsidP="00193191">
      <w:pPr>
        <w:pStyle w:val="aa"/>
        <w:numPr>
          <w:ilvl w:val="0"/>
          <w:numId w:val="20"/>
        </w:numPr>
        <w:tabs>
          <w:tab w:val="left" w:pos="-6663"/>
        </w:tabs>
        <w:spacing w:line="360" w:lineRule="auto"/>
        <w:ind w:left="0" w:firstLine="284"/>
        <w:jc w:val="both"/>
        <w:rPr>
          <w:bCs/>
        </w:rPr>
      </w:pPr>
      <w:r w:rsidRPr="00854405">
        <w:rPr>
          <w:bCs/>
        </w:rPr>
        <w:t>срок поставки товара: в соответствии с проектом договора</w:t>
      </w:r>
      <w:r w:rsidR="00193191" w:rsidRPr="00854405">
        <w:rPr>
          <w:bCs/>
        </w:rPr>
        <w:t>;</w:t>
      </w:r>
    </w:p>
    <w:p w:rsidR="00A913B6" w:rsidRPr="00854405" w:rsidRDefault="00193191" w:rsidP="00A913B6">
      <w:pPr>
        <w:pStyle w:val="aa"/>
        <w:numPr>
          <w:ilvl w:val="0"/>
          <w:numId w:val="20"/>
        </w:numPr>
        <w:spacing w:line="360" w:lineRule="auto"/>
        <w:jc w:val="both"/>
        <w:rPr>
          <w:b/>
          <w:bCs/>
        </w:rPr>
      </w:pPr>
      <w:r w:rsidRPr="00854405">
        <w:rPr>
          <w:b/>
          <w:bCs/>
        </w:rPr>
        <w:t>место поставки:</w:t>
      </w:r>
      <w:r w:rsidR="008D7BB1" w:rsidRPr="00854405">
        <w:rPr>
          <w:b/>
          <w:bCs/>
        </w:rPr>
        <w:t xml:space="preserve"> </w:t>
      </w:r>
      <w:r w:rsidR="00C246A2" w:rsidRPr="00854405">
        <w:rPr>
          <w:b/>
          <w:bCs/>
        </w:rPr>
        <w:t>в соответствии с проектом договора</w:t>
      </w:r>
      <w:r w:rsidR="000C130C" w:rsidRPr="00854405">
        <w:t>;</w:t>
      </w:r>
    </w:p>
    <w:p w:rsidR="00193191" w:rsidRPr="00854405" w:rsidRDefault="00193191" w:rsidP="00193191">
      <w:pPr>
        <w:pStyle w:val="aa"/>
        <w:numPr>
          <w:ilvl w:val="0"/>
          <w:numId w:val="20"/>
        </w:numPr>
        <w:tabs>
          <w:tab w:val="left" w:pos="-6663"/>
        </w:tabs>
        <w:spacing w:line="360" w:lineRule="auto"/>
        <w:ind w:left="0" w:firstLine="284"/>
        <w:jc w:val="both"/>
      </w:pPr>
      <w:proofErr w:type="gramStart"/>
      <w:r w:rsidRPr="00854405">
        <w:t>срок и порядок оплаты: оплата товара осуществляется путём перечисления безналичных денежных сред</w:t>
      </w:r>
      <w:r w:rsidR="0059737D" w:rsidRPr="00854405">
        <w:t>ств с расчетного счета Покупателя</w:t>
      </w:r>
      <w:r w:rsidRPr="00854405">
        <w:t xml:space="preserve"> на счет Поставщика в срок не более 7 (семи) рабо</w:t>
      </w:r>
      <w:r w:rsidR="0059737D" w:rsidRPr="00854405">
        <w:t>чих со дня подписания Покупателем</w:t>
      </w:r>
      <w:r w:rsidRPr="00854405">
        <w:t xml:space="preserve"> документа о приемке товара, на основании выставленных Поставщиком счетов-фактур (для плательщиков НДС), в которых должны быть указаны номер и дата договора, а также реквизиты необходимые для оплаты, и подписанных обеими</w:t>
      </w:r>
      <w:proofErr w:type="gramEnd"/>
      <w:r w:rsidRPr="00854405">
        <w:t xml:space="preserve"> сторонами товарных накладных (или иных документов подтверждающих факт передачи товара);</w:t>
      </w:r>
    </w:p>
    <w:p w:rsidR="00193191" w:rsidRPr="00854405" w:rsidRDefault="00193191" w:rsidP="00193191">
      <w:pPr>
        <w:pStyle w:val="aa"/>
        <w:numPr>
          <w:ilvl w:val="0"/>
          <w:numId w:val="20"/>
        </w:numPr>
        <w:tabs>
          <w:tab w:val="left" w:pos="-6663"/>
        </w:tabs>
        <w:spacing w:line="360" w:lineRule="auto"/>
        <w:ind w:left="0" w:firstLine="284"/>
        <w:jc w:val="both"/>
      </w:pPr>
      <w:r w:rsidRPr="00854405">
        <w:t>цена договора включает в себя стоимость товара, уплату налогов, сборов, в том числе НДС (для плательщиков НДС) все необходимые затраты Поставщика, в том числе на транспортировку (доставку до места поставки), погрузочно-</w:t>
      </w:r>
      <w:r w:rsidRPr="00854405">
        <w:rPr>
          <w:bCs/>
        </w:rPr>
        <w:t>разгрузочные работы, страхование и другие обязательные платежи, а также прочие расходы Поставщика, связанные с поставкой товара.</w:t>
      </w:r>
    </w:p>
    <w:p w:rsidR="0071469E" w:rsidRPr="00854405" w:rsidRDefault="00A913B6" w:rsidP="00193191">
      <w:pPr>
        <w:pStyle w:val="aa"/>
        <w:numPr>
          <w:ilvl w:val="0"/>
          <w:numId w:val="20"/>
        </w:numPr>
        <w:tabs>
          <w:tab w:val="left" w:pos="-6663"/>
        </w:tabs>
        <w:spacing w:line="360" w:lineRule="auto"/>
        <w:ind w:left="0" w:firstLine="284"/>
        <w:jc w:val="both"/>
      </w:pPr>
      <w:r w:rsidRPr="00854405">
        <w:rPr>
          <w:bCs/>
        </w:rPr>
        <w:t>Начальная (максимальная) цена договора</w:t>
      </w:r>
      <w:r w:rsidR="0071469E" w:rsidRPr="00854405">
        <w:rPr>
          <w:bCs/>
        </w:rPr>
        <w:t>:</w:t>
      </w:r>
      <w:r w:rsidR="00736F49" w:rsidRPr="00854405">
        <w:rPr>
          <w:bCs/>
        </w:rPr>
        <w:t xml:space="preserve"> </w:t>
      </w:r>
      <w:r w:rsidR="00AF754A">
        <w:rPr>
          <w:shd w:val="clear" w:color="auto" w:fill="FFFFFF"/>
        </w:rPr>
        <w:t>1</w:t>
      </w:r>
      <w:r w:rsidR="00CA1B96">
        <w:rPr>
          <w:shd w:val="clear" w:color="auto" w:fill="FFFFFF"/>
        </w:rPr>
        <w:t>1</w:t>
      </w:r>
      <w:r w:rsidR="00AF754A">
        <w:rPr>
          <w:shd w:val="clear" w:color="auto" w:fill="FFFFFF"/>
        </w:rPr>
        <w:t> </w:t>
      </w:r>
      <w:r w:rsidR="00CA1B96">
        <w:rPr>
          <w:shd w:val="clear" w:color="auto" w:fill="FFFFFF"/>
        </w:rPr>
        <w:t>827</w:t>
      </w:r>
      <w:r w:rsidR="00AE2D1D" w:rsidRPr="00854405">
        <w:rPr>
          <w:shd w:val="clear" w:color="auto" w:fill="FFFFFF"/>
        </w:rPr>
        <w:t xml:space="preserve"> </w:t>
      </w:r>
      <w:r w:rsidR="00CA1B96">
        <w:rPr>
          <w:shd w:val="clear" w:color="auto" w:fill="FFFFFF"/>
        </w:rPr>
        <w:t>151</w:t>
      </w:r>
      <w:r w:rsidR="00CA1B96">
        <w:t xml:space="preserve"> (Одиннадцать миллионов восемьсот двадцать семь тысяч сто пятьдесят один) рубль 21 копейка</w:t>
      </w:r>
      <w:r w:rsidR="00287F24" w:rsidRPr="00854405">
        <w:rPr>
          <w:color w:val="000000"/>
        </w:rPr>
        <w:t xml:space="preserve"> </w:t>
      </w:r>
      <w:r w:rsidR="00503FF1" w:rsidRPr="00854405">
        <w:rPr>
          <w:bCs/>
        </w:rPr>
        <w:t>в том числе НДС 22%</w:t>
      </w:r>
      <w:r w:rsidRPr="00854405">
        <w:rPr>
          <w:bCs/>
        </w:rPr>
        <w:t>.</w:t>
      </w:r>
    </w:p>
    <w:p w:rsidR="00AF754A" w:rsidRPr="008C7E43" w:rsidRDefault="00AF754A" w:rsidP="00AF754A">
      <w:pPr>
        <w:pStyle w:val="aa"/>
        <w:numPr>
          <w:ilvl w:val="0"/>
          <w:numId w:val="20"/>
        </w:numPr>
        <w:tabs>
          <w:tab w:val="left" w:pos="-6663"/>
        </w:tabs>
        <w:spacing w:line="360" w:lineRule="auto"/>
        <w:ind w:left="0" w:firstLine="284"/>
        <w:jc w:val="both"/>
        <w:rPr>
          <w:rFonts w:eastAsia="Calibri"/>
          <w:sz w:val="22"/>
          <w:szCs w:val="22"/>
          <w:lang w:eastAsia="en-US"/>
        </w:rPr>
      </w:pPr>
      <w:proofErr w:type="gramStart"/>
      <w:r w:rsidRPr="008C7E43">
        <w:t xml:space="preserve">Установлено </w:t>
      </w:r>
      <w:r w:rsidRPr="008C7E43">
        <w:rPr>
          <w:spacing w:val="-8"/>
        </w:rPr>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sidRPr="008C7E43">
        <w:t xml:space="preserve"> </w:t>
      </w:r>
      <w:r w:rsidRPr="008C7E43">
        <w:rPr>
          <w:rStyle w:val="k-input"/>
          <w:bdr w:val="none" w:sz="0" w:space="0" w:color="auto" w:frame="1"/>
          <w:shd w:val="clear" w:color="auto" w:fill="FFFFFF"/>
        </w:rPr>
        <w:t xml:space="preserve">в соответствии с Постановлением Правительства РФ от 23.12.2024г. №1875 «О мерах по предоставлению </w:t>
      </w:r>
      <w:r w:rsidRPr="008C7E43">
        <w:rPr>
          <w:shd w:val="clear" w:color="auto" w:fill="FFFFFF"/>
        </w:rPr>
        <w:t> национального режима при осуществлении закупок товаров, работ, услуг для обеспечения государственных и муниципальных нужд, закупок товаров, работ, услу</w:t>
      </w:r>
      <w:r>
        <w:rPr>
          <w:shd w:val="clear" w:color="auto" w:fill="FFFFFF"/>
        </w:rPr>
        <w:t>г отдельными видами юридических</w:t>
      </w:r>
      <w:r w:rsidRPr="008C7E43">
        <w:rPr>
          <w:shd w:val="clear" w:color="auto" w:fill="FFFFFF"/>
        </w:rPr>
        <w:t>лиц</w:t>
      </w:r>
      <w:r w:rsidRPr="008C7E43">
        <w:t>».</w:t>
      </w:r>
      <w:r w:rsidRPr="008C7E43">
        <w:rPr>
          <w:rFonts w:eastAsia="Calibri"/>
          <w:sz w:val="22"/>
          <w:szCs w:val="22"/>
          <w:lang w:eastAsia="en-US"/>
        </w:rPr>
        <w:br/>
      </w:r>
      <w:proofErr w:type="gramEnd"/>
    </w:p>
    <w:p w:rsidR="00503FF1" w:rsidRPr="00854405" w:rsidRDefault="00503FF1" w:rsidP="00503FF1">
      <w:pPr>
        <w:pStyle w:val="aa"/>
        <w:tabs>
          <w:tab w:val="left" w:pos="-6663"/>
        </w:tabs>
        <w:spacing w:line="360" w:lineRule="auto"/>
        <w:jc w:val="both"/>
      </w:pPr>
    </w:p>
    <w:p w:rsidR="00503FF1" w:rsidRPr="00854405" w:rsidRDefault="00503FF1" w:rsidP="00503FF1">
      <w:pPr>
        <w:jc w:val="center"/>
        <w:rPr>
          <w:rFonts w:ascii="Times New Roman" w:hAnsi="Times New Roman"/>
          <w:sz w:val="24"/>
          <w:szCs w:val="24"/>
        </w:rPr>
      </w:pPr>
    </w:p>
    <w:p w:rsidR="00503FF1" w:rsidRPr="00854405" w:rsidRDefault="00503FF1" w:rsidP="00503FF1">
      <w:pPr>
        <w:tabs>
          <w:tab w:val="left" w:pos="6096"/>
        </w:tabs>
        <w:jc w:val="right"/>
        <w:rPr>
          <w:rFonts w:ascii="Times New Roman" w:eastAsia="Times New Roman" w:hAnsi="Times New Roman"/>
          <w:sz w:val="24"/>
          <w:szCs w:val="24"/>
          <w:lang w:eastAsia="ru-RU"/>
        </w:rPr>
      </w:pPr>
    </w:p>
    <w:p w:rsidR="00503FF1" w:rsidRPr="00854405" w:rsidRDefault="00503FF1" w:rsidP="00503FF1">
      <w:pPr>
        <w:tabs>
          <w:tab w:val="left" w:pos="6096"/>
        </w:tabs>
        <w:jc w:val="right"/>
        <w:rPr>
          <w:rFonts w:ascii="Times New Roman" w:eastAsia="Times New Roman" w:hAnsi="Times New Roman"/>
          <w:sz w:val="24"/>
          <w:szCs w:val="24"/>
          <w:lang w:eastAsia="ru-RU"/>
        </w:rPr>
        <w:sectPr w:rsidR="00503FF1" w:rsidRPr="00854405" w:rsidSect="00682806">
          <w:pgSz w:w="11906" w:h="16838"/>
          <w:pgMar w:top="568" w:right="849" w:bottom="426" w:left="1276" w:header="709" w:footer="709" w:gutter="0"/>
          <w:cols w:space="708"/>
          <w:docGrid w:linePitch="360"/>
        </w:sectPr>
      </w:pPr>
    </w:p>
    <w:p w:rsidR="002C3412" w:rsidRPr="00854405" w:rsidRDefault="002C3412" w:rsidP="00154085">
      <w:pPr>
        <w:pStyle w:val="aa"/>
        <w:tabs>
          <w:tab w:val="left" w:pos="-6663"/>
        </w:tabs>
        <w:spacing w:line="360" w:lineRule="auto"/>
        <w:ind w:left="284"/>
        <w:jc w:val="both"/>
      </w:pPr>
    </w:p>
    <w:p w:rsidR="00430F0D" w:rsidRPr="00854405" w:rsidRDefault="00430F0D" w:rsidP="00C246A2">
      <w:pPr>
        <w:pStyle w:val="aa"/>
        <w:tabs>
          <w:tab w:val="left" w:pos="-6663"/>
        </w:tabs>
        <w:spacing w:line="360" w:lineRule="auto"/>
        <w:ind w:left="284"/>
        <w:jc w:val="both"/>
        <w:rPr>
          <w:bCs/>
        </w:rPr>
      </w:pPr>
    </w:p>
    <w:p w:rsidR="00237886" w:rsidRDefault="00237886" w:rsidP="005B1621">
      <w:pPr>
        <w:jc w:val="center"/>
        <w:rPr>
          <w:rFonts w:ascii="Times New Roman" w:hAnsi="Times New Roman"/>
        </w:rPr>
      </w:pPr>
    </w:p>
    <w:p w:rsidR="00475D63" w:rsidRDefault="00475D63" w:rsidP="005B1621">
      <w:pPr>
        <w:tabs>
          <w:tab w:val="left" w:pos="6096"/>
        </w:tabs>
        <w:jc w:val="right"/>
        <w:rPr>
          <w:rFonts w:ascii="Times New Roman" w:eastAsia="Times New Roman" w:hAnsi="Times New Roman"/>
          <w:sz w:val="28"/>
          <w:szCs w:val="28"/>
          <w:lang w:eastAsia="ru-RU"/>
        </w:rPr>
      </w:pPr>
    </w:p>
    <w:p w:rsidR="00C4366A" w:rsidRDefault="00C4366A" w:rsidP="005B1621">
      <w:pPr>
        <w:tabs>
          <w:tab w:val="left" w:pos="6096"/>
        </w:tabs>
        <w:jc w:val="right"/>
        <w:rPr>
          <w:rFonts w:ascii="Times New Roman" w:eastAsia="Times New Roman" w:hAnsi="Times New Roman"/>
          <w:sz w:val="28"/>
          <w:szCs w:val="28"/>
          <w:lang w:eastAsia="ru-RU"/>
        </w:rPr>
        <w:sectPr w:rsidR="00C4366A" w:rsidSect="00682806">
          <w:pgSz w:w="11906" w:h="16838"/>
          <w:pgMar w:top="568" w:right="849" w:bottom="426" w:left="1276" w:header="709" w:footer="709" w:gutter="0"/>
          <w:cols w:space="708"/>
          <w:docGrid w:linePitch="360"/>
        </w:sectPr>
      </w:pPr>
    </w:p>
    <w:p w:rsidR="00342F1A" w:rsidRDefault="00342F1A" w:rsidP="0059737D">
      <w:pPr>
        <w:tabs>
          <w:tab w:val="left" w:pos="6096"/>
        </w:tabs>
        <w:jc w:val="right"/>
      </w:pPr>
    </w:p>
    <w:sectPr w:rsidR="00342F1A" w:rsidSect="00C4366A">
      <w:pgSz w:w="16838" w:h="11906" w:orient="landscape"/>
      <w:pgMar w:top="1276" w:right="567" w:bottom="851" w:left="42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432"/>
        </w:tabs>
        <w:ind w:left="432" w:hanging="432"/>
      </w:pPr>
      <w:rPr>
        <w:rFonts w:ascii="Times New Roman" w:hAnsi="Times New Roman" w:cs="Times New Roman"/>
        <w:sz w:val="20"/>
        <w:szCs w:val="20"/>
        <w:lang w:val="ru-RU"/>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4"/>
    <w:multiLevelType w:val="multilevel"/>
    <w:tmpl w:val="FFD08DA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000012DB"/>
    <w:multiLevelType w:val="hybridMultilevel"/>
    <w:tmpl w:val="75281032"/>
    <w:lvl w:ilvl="0" w:tplc="89FE6AFC">
      <w:start w:val="3"/>
      <w:numFmt w:val="decimal"/>
      <w:lvlText w:val="%1."/>
      <w:lvlJc w:val="left"/>
    </w:lvl>
    <w:lvl w:ilvl="1" w:tplc="9CD2C4B4">
      <w:start w:val="1"/>
      <w:numFmt w:val="bullet"/>
      <w:lvlText w:val="-"/>
      <w:lvlJc w:val="left"/>
    </w:lvl>
    <w:lvl w:ilvl="2" w:tplc="D81A11C6">
      <w:numFmt w:val="decimal"/>
      <w:lvlText w:val=""/>
      <w:lvlJc w:val="left"/>
    </w:lvl>
    <w:lvl w:ilvl="3" w:tplc="1DC8C158">
      <w:numFmt w:val="decimal"/>
      <w:lvlText w:val=""/>
      <w:lvlJc w:val="left"/>
    </w:lvl>
    <w:lvl w:ilvl="4" w:tplc="CD5493F2">
      <w:numFmt w:val="decimal"/>
      <w:lvlText w:val=""/>
      <w:lvlJc w:val="left"/>
    </w:lvl>
    <w:lvl w:ilvl="5" w:tplc="42148D5C">
      <w:numFmt w:val="decimal"/>
      <w:lvlText w:val=""/>
      <w:lvlJc w:val="left"/>
    </w:lvl>
    <w:lvl w:ilvl="6" w:tplc="AA42273C">
      <w:numFmt w:val="decimal"/>
      <w:lvlText w:val=""/>
      <w:lvlJc w:val="left"/>
    </w:lvl>
    <w:lvl w:ilvl="7" w:tplc="7C3A4020">
      <w:numFmt w:val="decimal"/>
      <w:lvlText w:val=""/>
      <w:lvlJc w:val="left"/>
    </w:lvl>
    <w:lvl w:ilvl="8" w:tplc="7AE657B6">
      <w:numFmt w:val="decimal"/>
      <w:lvlText w:val=""/>
      <w:lvlJc w:val="left"/>
    </w:lvl>
  </w:abstractNum>
  <w:abstractNum w:abstractNumId="3">
    <w:nsid w:val="04781056"/>
    <w:multiLevelType w:val="multilevel"/>
    <w:tmpl w:val="8214A274"/>
    <w:lvl w:ilvl="0">
      <w:start w:val="1"/>
      <w:numFmt w:val="decimal"/>
      <w:lvlText w:val="%1."/>
      <w:lvlJc w:val="left"/>
      <w:pPr>
        <w:ind w:left="927" w:hanging="360"/>
      </w:pPr>
      <w:rPr>
        <w:rFonts w:hint="default"/>
      </w:rPr>
    </w:lvl>
    <w:lvl w:ilvl="1">
      <w:start w:val="1"/>
      <w:numFmt w:val="decimal"/>
      <w:isLgl/>
      <w:lvlText w:val="%1.%2"/>
      <w:lvlJc w:val="left"/>
      <w:pPr>
        <w:ind w:left="1086" w:hanging="6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nsid w:val="057F770E"/>
    <w:multiLevelType w:val="hybridMultilevel"/>
    <w:tmpl w:val="1090A5F6"/>
    <w:lvl w:ilvl="0" w:tplc="5EAEADA2">
      <w:start w:val="1"/>
      <w:numFmt w:val="decimal"/>
      <w:lvlText w:val="%1."/>
      <w:lvlJc w:val="left"/>
      <w:pPr>
        <w:ind w:left="644" w:hanging="360"/>
      </w:pPr>
      <w:rPr>
        <w:rFonts w:hint="default"/>
        <w:b/>
        <w:sz w:val="20"/>
        <w:szCs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E43C70"/>
    <w:multiLevelType w:val="multilevel"/>
    <w:tmpl w:val="C698456E"/>
    <w:lvl w:ilvl="0">
      <w:start w:val="5"/>
      <w:numFmt w:val="decimal"/>
      <w:lvlText w:val="%1."/>
      <w:lvlJc w:val="left"/>
      <w:pPr>
        <w:tabs>
          <w:tab w:val="num" w:pos="928"/>
        </w:tabs>
        <w:ind w:left="928" w:hanging="360"/>
      </w:pPr>
      <w:rPr>
        <w:rFonts w:hint="default"/>
      </w:rPr>
    </w:lvl>
    <w:lvl w:ilvl="1">
      <w:start w:val="1"/>
      <w:numFmt w:val="decimal"/>
      <w:isLgl/>
      <w:lvlText w:val="%1.%2."/>
      <w:lvlJc w:val="left"/>
      <w:pPr>
        <w:ind w:left="5035" w:hanging="1065"/>
      </w:pPr>
      <w:rPr>
        <w:rFonts w:hint="default"/>
      </w:rPr>
    </w:lvl>
    <w:lvl w:ilvl="2">
      <w:start w:val="1"/>
      <w:numFmt w:val="decimal"/>
      <w:isLgl/>
      <w:lvlText w:val="%1.%2.%3."/>
      <w:lvlJc w:val="left"/>
      <w:pPr>
        <w:ind w:left="1839" w:hanging="1065"/>
      </w:pPr>
      <w:rPr>
        <w:rFonts w:hint="default"/>
      </w:rPr>
    </w:lvl>
    <w:lvl w:ilvl="3">
      <w:start w:val="1"/>
      <w:numFmt w:val="decimal"/>
      <w:isLgl/>
      <w:lvlText w:val="%1.%2.%3.%4."/>
      <w:lvlJc w:val="left"/>
      <w:pPr>
        <w:ind w:left="2046" w:hanging="106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nsid w:val="0BE5761F"/>
    <w:multiLevelType w:val="hybridMultilevel"/>
    <w:tmpl w:val="B4F21D9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AD5589"/>
    <w:multiLevelType w:val="multilevel"/>
    <w:tmpl w:val="A08C8576"/>
    <w:lvl w:ilvl="0">
      <w:start w:val="3"/>
      <w:numFmt w:val="decimal"/>
      <w:lvlText w:val="%1."/>
      <w:lvlJc w:val="left"/>
      <w:pPr>
        <w:ind w:left="1080" w:hanging="360"/>
      </w:pPr>
      <w:rPr>
        <w:rFonts w:cs="Times New Roman" w:hint="default"/>
        <w:b/>
      </w:rPr>
    </w:lvl>
    <w:lvl w:ilvl="1">
      <w:start w:val="1"/>
      <w:numFmt w:val="decimal"/>
      <w:isLgl/>
      <w:lvlText w:val="%1.%2."/>
      <w:lvlJc w:val="left"/>
      <w:pPr>
        <w:ind w:left="1080" w:hanging="360"/>
      </w:pPr>
      <w:rPr>
        <w:rFonts w:cs="Times New Roman" w:hint="default"/>
        <w:b w:val="0"/>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1800" w:hanging="108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160" w:hanging="1440"/>
      </w:pPr>
      <w:rPr>
        <w:rFonts w:cs="Times New Roman" w:hint="default"/>
      </w:rPr>
    </w:lvl>
  </w:abstractNum>
  <w:abstractNum w:abstractNumId="8">
    <w:nsid w:val="170D0F82"/>
    <w:multiLevelType w:val="multilevel"/>
    <w:tmpl w:val="36548A06"/>
    <w:lvl w:ilvl="0">
      <w:start w:val="1"/>
      <w:numFmt w:val="decimal"/>
      <w:suff w:val="space"/>
      <w:lvlText w:val="Статья %1."/>
      <w:lvlJc w:val="left"/>
      <w:pPr>
        <w:ind w:left="880" w:firstLine="680"/>
      </w:pPr>
      <w:rPr>
        <w:rFonts w:hint="default"/>
      </w:rPr>
    </w:lvl>
    <w:lvl w:ilvl="1">
      <w:start w:val="1"/>
      <w:numFmt w:val="decimal"/>
      <w:suff w:val="space"/>
      <w:lvlText w:val="%1.%2."/>
      <w:lvlJc w:val="left"/>
      <w:pPr>
        <w:ind w:left="0" w:firstLine="680"/>
      </w:pPr>
      <w:rPr>
        <w:rFonts w:hint="default"/>
        <w:i w:val="0"/>
        <w:color w:val="000000"/>
      </w:rPr>
    </w:lvl>
    <w:lvl w:ilvl="2">
      <w:start w:val="1"/>
      <w:numFmt w:val="decimal"/>
      <w:suff w:val="space"/>
      <w:lvlText w:val="%1.%2.%3."/>
      <w:lvlJc w:val="left"/>
      <w:pPr>
        <w:ind w:left="0" w:firstLine="680"/>
      </w:pPr>
      <w:rPr>
        <w:rFonts w:ascii="Times New Roman" w:hAnsi="Times New Roman" w:cs="Times New Roman" w:hint="default"/>
        <w:b w:val="0"/>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7390E96"/>
    <w:multiLevelType w:val="hybridMultilevel"/>
    <w:tmpl w:val="E1480F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A22A03"/>
    <w:multiLevelType w:val="multilevel"/>
    <w:tmpl w:val="F14A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B95050"/>
    <w:multiLevelType w:val="multilevel"/>
    <w:tmpl w:val="9F90F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662EA1"/>
    <w:multiLevelType w:val="hybridMultilevel"/>
    <w:tmpl w:val="CA1E836E"/>
    <w:lvl w:ilvl="0" w:tplc="D50CD6F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A64D4B"/>
    <w:multiLevelType w:val="multilevel"/>
    <w:tmpl w:val="F32EEC8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1DBA2266"/>
    <w:multiLevelType w:val="hybridMultilevel"/>
    <w:tmpl w:val="B4F21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F7923A6"/>
    <w:multiLevelType w:val="multilevel"/>
    <w:tmpl w:val="ADC26D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1F7D23CB"/>
    <w:multiLevelType w:val="hybridMultilevel"/>
    <w:tmpl w:val="D2C8BD9A"/>
    <w:lvl w:ilvl="0" w:tplc="0419000F">
      <w:start w:val="1"/>
      <w:numFmt w:val="decimal"/>
      <w:lvlText w:val="%1."/>
      <w:lvlJc w:val="left"/>
      <w:pPr>
        <w:ind w:left="720" w:hanging="360"/>
      </w:pPr>
    </w:lvl>
    <w:lvl w:ilvl="1" w:tplc="0419000F">
      <w:start w:val="1"/>
      <w:numFmt w:val="decimal"/>
      <w:lvlText w:val="%2."/>
      <w:lvlJc w:val="left"/>
      <w:pPr>
        <w:ind w:left="36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0395580"/>
    <w:multiLevelType w:val="hybridMultilevel"/>
    <w:tmpl w:val="B4F21D9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3C3203D"/>
    <w:multiLevelType w:val="hybridMultilevel"/>
    <w:tmpl w:val="9984D7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4A04EDC"/>
    <w:multiLevelType w:val="hybridMultilevel"/>
    <w:tmpl w:val="C17432FE"/>
    <w:lvl w:ilvl="0" w:tplc="0419000F">
      <w:start w:val="12"/>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8C25445"/>
    <w:multiLevelType w:val="hybridMultilevel"/>
    <w:tmpl w:val="1DCCA4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93E684E"/>
    <w:multiLevelType w:val="hybridMultilevel"/>
    <w:tmpl w:val="9ABA489C"/>
    <w:lvl w:ilvl="0" w:tplc="EF6462C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2A1D5B6E"/>
    <w:multiLevelType w:val="hybridMultilevel"/>
    <w:tmpl w:val="5266687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2CB723BA"/>
    <w:multiLevelType w:val="multilevel"/>
    <w:tmpl w:val="91481A7A"/>
    <w:lvl w:ilvl="0">
      <w:start w:val="3"/>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4">
    <w:nsid w:val="397D278E"/>
    <w:multiLevelType w:val="multilevel"/>
    <w:tmpl w:val="7A1A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D017D11"/>
    <w:multiLevelType w:val="hybridMultilevel"/>
    <w:tmpl w:val="87182DFA"/>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F0B546E"/>
    <w:multiLevelType w:val="hybridMultilevel"/>
    <w:tmpl w:val="CB0E85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3FC1109F"/>
    <w:multiLevelType w:val="hybridMultilevel"/>
    <w:tmpl w:val="288005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49435143"/>
    <w:multiLevelType w:val="hybridMultilevel"/>
    <w:tmpl w:val="2738D5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ABD0163"/>
    <w:multiLevelType w:val="multilevel"/>
    <w:tmpl w:val="E81CF6C4"/>
    <w:lvl w:ilvl="0">
      <w:start w:val="2"/>
      <w:numFmt w:val="decimal"/>
      <w:lvlText w:val="%1"/>
      <w:lvlJc w:val="left"/>
      <w:pPr>
        <w:ind w:left="360" w:hanging="360"/>
      </w:pPr>
      <w:rPr>
        <w:rFonts w:eastAsia="MS Mincho" w:hint="default"/>
      </w:rPr>
    </w:lvl>
    <w:lvl w:ilvl="1">
      <w:start w:val="1"/>
      <w:numFmt w:val="decimal"/>
      <w:lvlText w:val="%1.%2"/>
      <w:lvlJc w:val="left"/>
      <w:pPr>
        <w:ind w:left="1040" w:hanging="360"/>
      </w:pPr>
      <w:rPr>
        <w:rFonts w:eastAsia="MS Mincho" w:hint="default"/>
      </w:rPr>
    </w:lvl>
    <w:lvl w:ilvl="2">
      <w:start w:val="1"/>
      <w:numFmt w:val="decimal"/>
      <w:lvlText w:val="%1.%2.%3"/>
      <w:lvlJc w:val="left"/>
      <w:pPr>
        <w:ind w:left="2080" w:hanging="720"/>
      </w:pPr>
      <w:rPr>
        <w:rFonts w:eastAsia="MS Mincho" w:hint="default"/>
      </w:rPr>
    </w:lvl>
    <w:lvl w:ilvl="3">
      <w:start w:val="1"/>
      <w:numFmt w:val="decimal"/>
      <w:lvlText w:val="%1.%2.%3.%4"/>
      <w:lvlJc w:val="left"/>
      <w:pPr>
        <w:ind w:left="2760" w:hanging="720"/>
      </w:pPr>
      <w:rPr>
        <w:rFonts w:eastAsia="MS Mincho" w:hint="default"/>
      </w:rPr>
    </w:lvl>
    <w:lvl w:ilvl="4">
      <w:start w:val="1"/>
      <w:numFmt w:val="decimal"/>
      <w:lvlText w:val="%1.%2.%3.%4.%5"/>
      <w:lvlJc w:val="left"/>
      <w:pPr>
        <w:ind w:left="3800" w:hanging="1080"/>
      </w:pPr>
      <w:rPr>
        <w:rFonts w:eastAsia="MS Mincho" w:hint="default"/>
      </w:rPr>
    </w:lvl>
    <w:lvl w:ilvl="5">
      <w:start w:val="1"/>
      <w:numFmt w:val="decimal"/>
      <w:lvlText w:val="%1.%2.%3.%4.%5.%6"/>
      <w:lvlJc w:val="left"/>
      <w:pPr>
        <w:ind w:left="4480" w:hanging="1080"/>
      </w:pPr>
      <w:rPr>
        <w:rFonts w:eastAsia="MS Mincho" w:hint="default"/>
      </w:rPr>
    </w:lvl>
    <w:lvl w:ilvl="6">
      <w:start w:val="1"/>
      <w:numFmt w:val="decimal"/>
      <w:lvlText w:val="%1.%2.%3.%4.%5.%6.%7"/>
      <w:lvlJc w:val="left"/>
      <w:pPr>
        <w:ind w:left="5520" w:hanging="1440"/>
      </w:pPr>
      <w:rPr>
        <w:rFonts w:eastAsia="MS Mincho" w:hint="default"/>
      </w:rPr>
    </w:lvl>
    <w:lvl w:ilvl="7">
      <w:start w:val="1"/>
      <w:numFmt w:val="decimal"/>
      <w:lvlText w:val="%1.%2.%3.%4.%5.%6.%7.%8"/>
      <w:lvlJc w:val="left"/>
      <w:pPr>
        <w:ind w:left="6200" w:hanging="1440"/>
      </w:pPr>
      <w:rPr>
        <w:rFonts w:eastAsia="MS Mincho" w:hint="default"/>
      </w:rPr>
    </w:lvl>
    <w:lvl w:ilvl="8">
      <w:start w:val="1"/>
      <w:numFmt w:val="decimal"/>
      <w:lvlText w:val="%1.%2.%3.%4.%5.%6.%7.%8.%9"/>
      <w:lvlJc w:val="left"/>
      <w:pPr>
        <w:ind w:left="7240" w:hanging="1800"/>
      </w:pPr>
      <w:rPr>
        <w:rFonts w:eastAsia="MS Mincho" w:hint="default"/>
      </w:rPr>
    </w:lvl>
  </w:abstractNum>
  <w:abstractNum w:abstractNumId="30">
    <w:nsid w:val="4B6475F1"/>
    <w:multiLevelType w:val="hybridMultilevel"/>
    <w:tmpl w:val="398E79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4B5620C"/>
    <w:multiLevelType w:val="hybridMultilevel"/>
    <w:tmpl w:val="DB609992"/>
    <w:lvl w:ilvl="0" w:tplc="1C369FAE">
      <w:start w:val="1"/>
      <w:numFmt w:val="decimal"/>
      <w:lvlText w:val="%1."/>
      <w:lvlJc w:val="left"/>
      <w:pPr>
        <w:ind w:left="539" w:hanging="539"/>
      </w:pPr>
      <w:rPr>
        <w:rFonts w:ascii="Times New Roman" w:eastAsia="Times New Roman" w:hAnsi="Times New Roman" w:cs="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51B44BD"/>
    <w:multiLevelType w:val="hybridMultilevel"/>
    <w:tmpl w:val="9FF61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587522E"/>
    <w:multiLevelType w:val="multilevel"/>
    <w:tmpl w:val="C8C818FC"/>
    <w:lvl w:ilvl="0">
      <w:start w:val="13"/>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5683285A"/>
    <w:multiLevelType w:val="hybridMultilevel"/>
    <w:tmpl w:val="81E0FC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CA315E3"/>
    <w:multiLevelType w:val="hybridMultilevel"/>
    <w:tmpl w:val="2AA438DE"/>
    <w:lvl w:ilvl="0" w:tplc="15ACD352">
      <w:start w:val="1"/>
      <w:numFmt w:val="decimal"/>
      <w:lvlText w:val="%1."/>
      <w:lvlJc w:val="left"/>
      <w:pPr>
        <w:ind w:left="720" w:hanging="360"/>
      </w:pPr>
      <w:rPr>
        <w:rFonts w:ascii="Times New Roman" w:eastAsia="Arial" w:hAnsi="Times New Roman" w:cs="Times New Roman"/>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5F865719"/>
    <w:multiLevelType w:val="multilevel"/>
    <w:tmpl w:val="F8F6AE36"/>
    <w:lvl w:ilvl="0">
      <w:start w:val="3"/>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b w:val="0"/>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7">
    <w:nsid w:val="634239CE"/>
    <w:multiLevelType w:val="multilevel"/>
    <w:tmpl w:val="BDD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643566F"/>
    <w:multiLevelType w:val="hybridMultilevel"/>
    <w:tmpl w:val="31A03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69093BB5"/>
    <w:multiLevelType w:val="hybridMultilevel"/>
    <w:tmpl w:val="0622C842"/>
    <w:lvl w:ilvl="0" w:tplc="4D46E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CDD1CEE"/>
    <w:multiLevelType w:val="hybridMultilevel"/>
    <w:tmpl w:val="2826C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812F90"/>
    <w:multiLevelType w:val="hybridMultilevel"/>
    <w:tmpl w:val="59162C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828668A"/>
    <w:multiLevelType w:val="hybridMultilevel"/>
    <w:tmpl w:val="3A563FF6"/>
    <w:lvl w:ilvl="0" w:tplc="C8A874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nsid w:val="7A6F4898"/>
    <w:multiLevelType w:val="multilevel"/>
    <w:tmpl w:val="EF8686F6"/>
    <w:lvl w:ilvl="0">
      <w:start w:val="1"/>
      <w:numFmt w:val="decimal"/>
      <w:lvlText w:val="%1."/>
      <w:lvlJc w:val="left"/>
      <w:pPr>
        <w:ind w:left="720" w:hanging="36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5"/>
  </w:num>
  <w:num w:numId="2">
    <w:abstractNumId w:val="31"/>
  </w:num>
  <w:num w:numId="3">
    <w:abstractNumId w:val="13"/>
  </w:num>
  <w:num w:numId="4">
    <w:abstractNumId w:val="21"/>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2"/>
  </w:num>
  <w:num w:numId="8">
    <w:abstractNumId w:val="39"/>
  </w:num>
  <w:num w:numId="9">
    <w:abstractNumId w:val="42"/>
  </w:num>
  <w:num w:numId="10">
    <w:abstractNumId w:val="3"/>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7"/>
  </w:num>
  <w:num w:numId="18">
    <w:abstractNumId w:val="12"/>
  </w:num>
  <w:num w:numId="19">
    <w:abstractNumId w:val="27"/>
  </w:num>
  <w:num w:numId="20">
    <w:abstractNumId w:val="17"/>
  </w:num>
  <w:num w:numId="21">
    <w:abstractNumId w:val="8"/>
  </w:num>
  <w:num w:numId="22">
    <w:abstractNumId w:val="29"/>
  </w:num>
  <w:num w:numId="23">
    <w:abstractNumId w:val="36"/>
  </w:num>
  <w:num w:numId="24">
    <w:abstractNumId w:val="18"/>
  </w:num>
  <w:num w:numId="25">
    <w:abstractNumId w:val="20"/>
  </w:num>
  <w:num w:numId="26">
    <w:abstractNumId w:val="2"/>
  </w:num>
  <w:num w:numId="27">
    <w:abstractNumId w:val="15"/>
  </w:num>
  <w:num w:numId="28">
    <w:abstractNumId w:val="4"/>
  </w:num>
  <w:num w:numId="29">
    <w:abstractNumId w:val="9"/>
  </w:num>
  <w:num w:numId="30">
    <w:abstractNumId w:val="28"/>
  </w:num>
  <w:num w:numId="31">
    <w:abstractNumId w:val="43"/>
  </w:num>
  <w:num w:numId="32">
    <w:abstractNumId w:val="26"/>
  </w:num>
  <w:num w:numId="33">
    <w:abstractNumId w:val="40"/>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10"/>
  </w:num>
  <w:num w:numId="39">
    <w:abstractNumId w:val="41"/>
  </w:num>
  <w:num w:numId="40">
    <w:abstractNumId w:val="25"/>
  </w:num>
  <w:num w:numId="41">
    <w:abstractNumId w:val="24"/>
  </w:num>
  <w:num w:numId="42">
    <w:abstractNumId w:val="37"/>
  </w:num>
  <w:num w:numId="43">
    <w:abstractNumId w:val="11"/>
  </w:num>
  <w:num w:numId="44">
    <w:abstractNumId w:val="14"/>
  </w:num>
  <w:num w:numId="45">
    <w:abstractNumId w:val="33"/>
  </w:num>
  <w:num w:numId="46">
    <w:abstractNumId w:val="6"/>
  </w:num>
  <w:num w:numId="47">
    <w:abstractNumId w:val="0"/>
  </w:num>
  <w:num w:numId="4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savePreviewPicture/>
  <w:compat/>
  <w:rsids>
    <w:rsidRoot w:val="00E46994"/>
    <w:rsid w:val="000006D7"/>
    <w:rsid w:val="00001820"/>
    <w:rsid w:val="00002179"/>
    <w:rsid w:val="00002C36"/>
    <w:rsid w:val="00003E6A"/>
    <w:rsid w:val="000060B0"/>
    <w:rsid w:val="00010580"/>
    <w:rsid w:val="000106A2"/>
    <w:rsid w:val="00011ADD"/>
    <w:rsid w:val="0001424A"/>
    <w:rsid w:val="000158E0"/>
    <w:rsid w:val="000170BB"/>
    <w:rsid w:val="00017FB4"/>
    <w:rsid w:val="00022C59"/>
    <w:rsid w:val="0002388E"/>
    <w:rsid w:val="00023E66"/>
    <w:rsid w:val="0002521B"/>
    <w:rsid w:val="00031E35"/>
    <w:rsid w:val="00031F8C"/>
    <w:rsid w:val="00034976"/>
    <w:rsid w:val="00034BF8"/>
    <w:rsid w:val="000367F0"/>
    <w:rsid w:val="000403F3"/>
    <w:rsid w:val="0004332D"/>
    <w:rsid w:val="00043655"/>
    <w:rsid w:val="0004661F"/>
    <w:rsid w:val="00052C0C"/>
    <w:rsid w:val="00052D4B"/>
    <w:rsid w:val="00054A9E"/>
    <w:rsid w:val="00063A41"/>
    <w:rsid w:val="00065823"/>
    <w:rsid w:val="00065CF9"/>
    <w:rsid w:val="00066F06"/>
    <w:rsid w:val="00067BF4"/>
    <w:rsid w:val="00071349"/>
    <w:rsid w:val="00071AED"/>
    <w:rsid w:val="00074162"/>
    <w:rsid w:val="000741A8"/>
    <w:rsid w:val="00080187"/>
    <w:rsid w:val="0008198A"/>
    <w:rsid w:val="00081A2E"/>
    <w:rsid w:val="0008349E"/>
    <w:rsid w:val="00083C38"/>
    <w:rsid w:val="000859EE"/>
    <w:rsid w:val="000862DE"/>
    <w:rsid w:val="00087FDC"/>
    <w:rsid w:val="00090477"/>
    <w:rsid w:val="00090AAC"/>
    <w:rsid w:val="00092AF7"/>
    <w:rsid w:val="0009436C"/>
    <w:rsid w:val="000A18C7"/>
    <w:rsid w:val="000A2AE0"/>
    <w:rsid w:val="000A4CE9"/>
    <w:rsid w:val="000B0DF8"/>
    <w:rsid w:val="000B60D8"/>
    <w:rsid w:val="000B6E68"/>
    <w:rsid w:val="000B74F3"/>
    <w:rsid w:val="000C130C"/>
    <w:rsid w:val="000C23DC"/>
    <w:rsid w:val="000C2CA1"/>
    <w:rsid w:val="000C331F"/>
    <w:rsid w:val="000C5D1D"/>
    <w:rsid w:val="000C664F"/>
    <w:rsid w:val="000C6EB7"/>
    <w:rsid w:val="000D2B55"/>
    <w:rsid w:val="000D350F"/>
    <w:rsid w:val="000D5782"/>
    <w:rsid w:val="000D7A20"/>
    <w:rsid w:val="000E19FA"/>
    <w:rsid w:val="000E270B"/>
    <w:rsid w:val="000E3668"/>
    <w:rsid w:val="000E5A69"/>
    <w:rsid w:val="000E6D49"/>
    <w:rsid w:val="000F0485"/>
    <w:rsid w:val="000F0C08"/>
    <w:rsid w:val="000F0CC6"/>
    <w:rsid w:val="000F2251"/>
    <w:rsid w:val="000F362A"/>
    <w:rsid w:val="000F373A"/>
    <w:rsid w:val="000F514D"/>
    <w:rsid w:val="000F6401"/>
    <w:rsid w:val="000F7437"/>
    <w:rsid w:val="00100B84"/>
    <w:rsid w:val="00101AD3"/>
    <w:rsid w:val="00102962"/>
    <w:rsid w:val="00105CD8"/>
    <w:rsid w:val="001060B5"/>
    <w:rsid w:val="001062B6"/>
    <w:rsid w:val="001071E6"/>
    <w:rsid w:val="001074CE"/>
    <w:rsid w:val="00107B66"/>
    <w:rsid w:val="00107E98"/>
    <w:rsid w:val="00121065"/>
    <w:rsid w:val="001240ED"/>
    <w:rsid w:val="00124685"/>
    <w:rsid w:val="001253C7"/>
    <w:rsid w:val="001261AF"/>
    <w:rsid w:val="00126B43"/>
    <w:rsid w:val="00127F4E"/>
    <w:rsid w:val="00132A68"/>
    <w:rsid w:val="00133A71"/>
    <w:rsid w:val="00133FAE"/>
    <w:rsid w:val="001351AA"/>
    <w:rsid w:val="0013752F"/>
    <w:rsid w:val="00141F2B"/>
    <w:rsid w:val="00143BC7"/>
    <w:rsid w:val="00144079"/>
    <w:rsid w:val="0014672D"/>
    <w:rsid w:val="001471D5"/>
    <w:rsid w:val="00147B27"/>
    <w:rsid w:val="001510E4"/>
    <w:rsid w:val="00151669"/>
    <w:rsid w:val="00152AB1"/>
    <w:rsid w:val="00152F7B"/>
    <w:rsid w:val="00153F29"/>
    <w:rsid w:val="00154085"/>
    <w:rsid w:val="0015419D"/>
    <w:rsid w:val="00155190"/>
    <w:rsid w:val="001562E8"/>
    <w:rsid w:val="00162F8D"/>
    <w:rsid w:val="001634E8"/>
    <w:rsid w:val="00164731"/>
    <w:rsid w:val="00165E9F"/>
    <w:rsid w:val="0016656F"/>
    <w:rsid w:val="00166864"/>
    <w:rsid w:val="001714A9"/>
    <w:rsid w:val="00171657"/>
    <w:rsid w:val="00173BBC"/>
    <w:rsid w:val="00175BE8"/>
    <w:rsid w:val="00175FCC"/>
    <w:rsid w:val="00177540"/>
    <w:rsid w:val="00180C0B"/>
    <w:rsid w:val="001821A1"/>
    <w:rsid w:val="00182CBA"/>
    <w:rsid w:val="001832DB"/>
    <w:rsid w:val="00183697"/>
    <w:rsid w:val="00183B06"/>
    <w:rsid w:val="00184246"/>
    <w:rsid w:val="001842A9"/>
    <w:rsid w:val="00191FCA"/>
    <w:rsid w:val="00193191"/>
    <w:rsid w:val="00194733"/>
    <w:rsid w:val="00195546"/>
    <w:rsid w:val="0019698A"/>
    <w:rsid w:val="001A08F7"/>
    <w:rsid w:val="001A129A"/>
    <w:rsid w:val="001A47B8"/>
    <w:rsid w:val="001A4D43"/>
    <w:rsid w:val="001A608B"/>
    <w:rsid w:val="001B19C6"/>
    <w:rsid w:val="001B459B"/>
    <w:rsid w:val="001B6A1A"/>
    <w:rsid w:val="001C1283"/>
    <w:rsid w:val="001C1D81"/>
    <w:rsid w:val="001C5866"/>
    <w:rsid w:val="001D06ED"/>
    <w:rsid w:val="001D18B2"/>
    <w:rsid w:val="001D1A83"/>
    <w:rsid w:val="001D6F4A"/>
    <w:rsid w:val="001E23D3"/>
    <w:rsid w:val="001E2B12"/>
    <w:rsid w:val="001E2D70"/>
    <w:rsid w:val="001E2E2D"/>
    <w:rsid w:val="001E68E7"/>
    <w:rsid w:val="001F0C49"/>
    <w:rsid w:val="001F43AE"/>
    <w:rsid w:val="001F548C"/>
    <w:rsid w:val="001F5B6B"/>
    <w:rsid w:val="001F5D72"/>
    <w:rsid w:val="001F7D74"/>
    <w:rsid w:val="0020402B"/>
    <w:rsid w:val="00204069"/>
    <w:rsid w:val="0020440E"/>
    <w:rsid w:val="0020505E"/>
    <w:rsid w:val="00205F5B"/>
    <w:rsid w:val="00207DF6"/>
    <w:rsid w:val="00210679"/>
    <w:rsid w:val="0021072F"/>
    <w:rsid w:val="00210BB6"/>
    <w:rsid w:val="00211233"/>
    <w:rsid w:val="0021211C"/>
    <w:rsid w:val="00213C85"/>
    <w:rsid w:val="002149BC"/>
    <w:rsid w:val="00214D46"/>
    <w:rsid w:val="002151E1"/>
    <w:rsid w:val="002161F7"/>
    <w:rsid w:val="0021721D"/>
    <w:rsid w:val="002208ED"/>
    <w:rsid w:val="002209DF"/>
    <w:rsid w:val="00220E9E"/>
    <w:rsid w:val="00221DCD"/>
    <w:rsid w:val="002253F9"/>
    <w:rsid w:val="00225545"/>
    <w:rsid w:val="002259D9"/>
    <w:rsid w:val="00232505"/>
    <w:rsid w:val="00232566"/>
    <w:rsid w:val="0023314B"/>
    <w:rsid w:val="002337C7"/>
    <w:rsid w:val="00233E71"/>
    <w:rsid w:val="00236AD2"/>
    <w:rsid w:val="00237886"/>
    <w:rsid w:val="00241A9C"/>
    <w:rsid w:val="00242CED"/>
    <w:rsid w:val="00243616"/>
    <w:rsid w:val="00245064"/>
    <w:rsid w:val="00246B33"/>
    <w:rsid w:val="00250E3F"/>
    <w:rsid w:val="00251365"/>
    <w:rsid w:val="0025178F"/>
    <w:rsid w:val="00252646"/>
    <w:rsid w:val="002557F0"/>
    <w:rsid w:val="002567FC"/>
    <w:rsid w:val="00256A19"/>
    <w:rsid w:val="00256C2D"/>
    <w:rsid w:val="00256D3F"/>
    <w:rsid w:val="00262713"/>
    <w:rsid w:val="00264C82"/>
    <w:rsid w:val="00265DBA"/>
    <w:rsid w:val="00265FAC"/>
    <w:rsid w:val="00266D3A"/>
    <w:rsid w:val="00270B66"/>
    <w:rsid w:val="002722C6"/>
    <w:rsid w:val="002725B4"/>
    <w:rsid w:val="00274DB7"/>
    <w:rsid w:val="00276960"/>
    <w:rsid w:val="00276C0F"/>
    <w:rsid w:val="00276F3A"/>
    <w:rsid w:val="00277C9A"/>
    <w:rsid w:val="00281BD6"/>
    <w:rsid w:val="00282838"/>
    <w:rsid w:val="002830AF"/>
    <w:rsid w:val="0028542E"/>
    <w:rsid w:val="0028603E"/>
    <w:rsid w:val="0028654E"/>
    <w:rsid w:val="00287B3B"/>
    <w:rsid w:val="00287E37"/>
    <w:rsid w:val="00287F24"/>
    <w:rsid w:val="002921E9"/>
    <w:rsid w:val="00292211"/>
    <w:rsid w:val="002973B3"/>
    <w:rsid w:val="002A03BE"/>
    <w:rsid w:val="002A1C08"/>
    <w:rsid w:val="002A674E"/>
    <w:rsid w:val="002A785A"/>
    <w:rsid w:val="002A7A9F"/>
    <w:rsid w:val="002B0594"/>
    <w:rsid w:val="002B238F"/>
    <w:rsid w:val="002B60D3"/>
    <w:rsid w:val="002B72F9"/>
    <w:rsid w:val="002B7538"/>
    <w:rsid w:val="002B770F"/>
    <w:rsid w:val="002C0198"/>
    <w:rsid w:val="002C14C3"/>
    <w:rsid w:val="002C25B1"/>
    <w:rsid w:val="002C3412"/>
    <w:rsid w:val="002C44D9"/>
    <w:rsid w:val="002C5F26"/>
    <w:rsid w:val="002C635C"/>
    <w:rsid w:val="002C64C5"/>
    <w:rsid w:val="002C652E"/>
    <w:rsid w:val="002C677A"/>
    <w:rsid w:val="002D0F49"/>
    <w:rsid w:val="002D106D"/>
    <w:rsid w:val="002D21D5"/>
    <w:rsid w:val="002D3D03"/>
    <w:rsid w:val="002D403F"/>
    <w:rsid w:val="002D4382"/>
    <w:rsid w:val="002D6A5E"/>
    <w:rsid w:val="002D7EDD"/>
    <w:rsid w:val="002E4547"/>
    <w:rsid w:val="002E5EAD"/>
    <w:rsid w:val="002E6BFA"/>
    <w:rsid w:val="002E7083"/>
    <w:rsid w:val="002F0498"/>
    <w:rsid w:val="002F16BA"/>
    <w:rsid w:val="002F1F08"/>
    <w:rsid w:val="002F29FB"/>
    <w:rsid w:val="002F3045"/>
    <w:rsid w:val="0030124B"/>
    <w:rsid w:val="0030133F"/>
    <w:rsid w:val="00303396"/>
    <w:rsid w:val="00304340"/>
    <w:rsid w:val="003055AF"/>
    <w:rsid w:val="00311618"/>
    <w:rsid w:val="00312181"/>
    <w:rsid w:val="0031273B"/>
    <w:rsid w:val="003146F3"/>
    <w:rsid w:val="00316F92"/>
    <w:rsid w:val="00317BC4"/>
    <w:rsid w:val="00320F56"/>
    <w:rsid w:val="00322379"/>
    <w:rsid w:val="003245D0"/>
    <w:rsid w:val="0032691B"/>
    <w:rsid w:val="00327C64"/>
    <w:rsid w:val="00330C4C"/>
    <w:rsid w:val="0033527D"/>
    <w:rsid w:val="00336199"/>
    <w:rsid w:val="003366C8"/>
    <w:rsid w:val="00341238"/>
    <w:rsid w:val="00342CB7"/>
    <w:rsid w:val="00342F1A"/>
    <w:rsid w:val="00344C8A"/>
    <w:rsid w:val="003502C2"/>
    <w:rsid w:val="003527C0"/>
    <w:rsid w:val="00353943"/>
    <w:rsid w:val="00353A8F"/>
    <w:rsid w:val="00353B1F"/>
    <w:rsid w:val="00355C94"/>
    <w:rsid w:val="00360A09"/>
    <w:rsid w:val="00360DFD"/>
    <w:rsid w:val="003629D7"/>
    <w:rsid w:val="00362F93"/>
    <w:rsid w:val="00363827"/>
    <w:rsid w:val="00364E44"/>
    <w:rsid w:val="00365A70"/>
    <w:rsid w:val="00370513"/>
    <w:rsid w:val="00370D51"/>
    <w:rsid w:val="003716BC"/>
    <w:rsid w:val="00371709"/>
    <w:rsid w:val="00374502"/>
    <w:rsid w:val="00374858"/>
    <w:rsid w:val="003765B3"/>
    <w:rsid w:val="003767FA"/>
    <w:rsid w:val="003804F3"/>
    <w:rsid w:val="00384A5B"/>
    <w:rsid w:val="00391519"/>
    <w:rsid w:val="0039291B"/>
    <w:rsid w:val="00394124"/>
    <w:rsid w:val="0039483C"/>
    <w:rsid w:val="00394C24"/>
    <w:rsid w:val="003A02DF"/>
    <w:rsid w:val="003A04E5"/>
    <w:rsid w:val="003A0E9D"/>
    <w:rsid w:val="003A5152"/>
    <w:rsid w:val="003A5A56"/>
    <w:rsid w:val="003A66E8"/>
    <w:rsid w:val="003A6A2A"/>
    <w:rsid w:val="003B1BFF"/>
    <w:rsid w:val="003B2529"/>
    <w:rsid w:val="003B3BEE"/>
    <w:rsid w:val="003B6099"/>
    <w:rsid w:val="003B6FB1"/>
    <w:rsid w:val="003C0D8C"/>
    <w:rsid w:val="003C1216"/>
    <w:rsid w:val="003C121D"/>
    <w:rsid w:val="003C24C9"/>
    <w:rsid w:val="003C3D99"/>
    <w:rsid w:val="003C618B"/>
    <w:rsid w:val="003D08A2"/>
    <w:rsid w:val="003D0DFC"/>
    <w:rsid w:val="003D2713"/>
    <w:rsid w:val="003D5114"/>
    <w:rsid w:val="003D6D15"/>
    <w:rsid w:val="003D6EBF"/>
    <w:rsid w:val="003D7F3B"/>
    <w:rsid w:val="003E376E"/>
    <w:rsid w:val="003E3FA4"/>
    <w:rsid w:val="003E6589"/>
    <w:rsid w:val="003E7398"/>
    <w:rsid w:val="003F3409"/>
    <w:rsid w:val="003F3ABE"/>
    <w:rsid w:val="003F577D"/>
    <w:rsid w:val="00401A60"/>
    <w:rsid w:val="0040391A"/>
    <w:rsid w:val="00403D28"/>
    <w:rsid w:val="004040CD"/>
    <w:rsid w:val="00404E07"/>
    <w:rsid w:val="004059D4"/>
    <w:rsid w:val="00405C7C"/>
    <w:rsid w:val="00410E5C"/>
    <w:rsid w:val="00413D83"/>
    <w:rsid w:val="004214FE"/>
    <w:rsid w:val="00421BBF"/>
    <w:rsid w:val="004232F5"/>
    <w:rsid w:val="00426E5B"/>
    <w:rsid w:val="00430E4A"/>
    <w:rsid w:val="00430F0D"/>
    <w:rsid w:val="00431C89"/>
    <w:rsid w:val="004356A2"/>
    <w:rsid w:val="00437505"/>
    <w:rsid w:val="00440811"/>
    <w:rsid w:val="00443048"/>
    <w:rsid w:val="004440B8"/>
    <w:rsid w:val="0044512C"/>
    <w:rsid w:val="00454AEB"/>
    <w:rsid w:val="00455904"/>
    <w:rsid w:val="00456510"/>
    <w:rsid w:val="00457E41"/>
    <w:rsid w:val="00460BCD"/>
    <w:rsid w:val="00461926"/>
    <w:rsid w:val="004628A7"/>
    <w:rsid w:val="004668D0"/>
    <w:rsid w:val="00471565"/>
    <w:rsid w:val="00474265"/>
    <w:rsid w:val="00475D63"/>
    <w:rsid w:val="00475ED3"/>
    <w:rsid w:val="004774FA"/>
    <w:rsid w:val="00481A4C"/>
    <w:rsid w:val="00481A5D"/>
    <w:rsid w:val="00483409"/>
    <w:rsid w:val="00483E91"/>
    <w:rsid w:val="00485995"/>
    <w:rsid w:val="00487B64"/>
    <w:rsid w:val="00492995"/>
    <w:rsid w:val="004933F9"/>
    <w:rsid w:val="00495EE8"/>
    <w:rsid w:val="00496363"/>
    <w:rsid w:val="0049653B"/>
    <w:rsid w:val="00496E4A"/>
    <w:rsid w:val="00497956"/>
    <w:rsid w:val="00497DC3"/>
    <w:rsid w:val="004A1039"/>
    <w:rsid w:val="004A3B33"/>
    <w:rsid w:val="004A420A"/>
    <w:rsid w:val="004A487E"/>
    <w:rsid w:val="004A603D"/>
    <w:rsid w:val="004A6426"/>
    <w:rsid w:val="004A6E9F"/>
    <w:rsid w:val="004B1C7A"/>
    <w:rsid w:val="004B2355"/>
    <w:rsid w:val="004B29ED"/>
    <w:rsid w:val="004B4AC9"/>
    <w:rsid w:val="004B6673"/>
    <w:rsid w:val="004B7182"/>
    <w:rsid w:val="004B7533"/>
    <w:rsid w:val="004B7FC9"/>
    <w:rsid w:val="004C092F"/>
    <w:rsid w:val="004C114C"/>
    <w:rsid w:val="004C2F51"/>
    <w:rsid w:val="004C404E"/>
    <w:rsid w:val="004C621A"/>
    <w:rsid w:val="004C6B37"/>
    <w:rsid w:val="004C7487"/>
    <w:rsid w:val="004C78BB"/>
    <w:rsid w:val="004D080B"/>
    <w:rsid w:val="004D6A7D"/>
    <w:rsid w:val="004D7C84"/>
    <w:rsid w:val="004E00BB"/>
    <w:rsid w:val="004E04F6"/>
    <w:rsid w:val="004E3638"/>
    <w:rsid w:val="004E4B0E"/>
    <w:rsid w:val="004F08D2"/>
    <w:rsid w:val="004F2C5C"/>
    <w:rsid w:val="004F4A3F"/>
    <w:rsid w:val="004F72A1"/>
    <w:rsid w:val="004F7C40"/>
    <w:rsid w:val="00502A07"/>
    <w:rsid w:val="005036B6"/>
    <w:rsid w:val="00503FF1"/>
    <w:rsid w:val="005046FB"/>
    <w:rsid w:val="00507980"/>
    <w:rsid w:val="00510C03"/>
    <w:rsid w:val="00514BDA"/>
    <w:rsid w:val="005150B8"/>
    <w:rsid w:val="005171CF"/>
    <w:rsid w:val="00521BB4"/>
    <w:rsid w:val="005235CA"/>
    <w:rsid w:val="00527281"/>
    <w:rsid w:val="005341E2"/>
    <w:rsid w:val="00534BDD"/>
    <w:rsid w:val="00537634"/>
    <w:rsid w:val="00537C7D"/>
    <w:rsid w:val="0054292F"/>
    <w:rsid w:val="00542A0F"/>
    <w:rsid w:val="00543BD0"/>
    <w:rsid w:val="0054726B"/>
    <w:rsid w:val="00550014"/>
    <w:rsid w:val="0055273A"/>
    <w:rsid w:val="00553556"/>
    <w:rsid w:val="00555385"/>
    <w:rsid w:val="005559EC"/>
    <w:rsid w:val="00562E86"/>
    <w:rsid w:val="005633DE"/>
    <w:rsid w:val="0056501C"/>
    <w:rsid w:val="00565136"/>
    <w:rsid w:val="005658F3"/>
    <w:rsid w:val="00571DD0"/>
    <w:rsid w:val="00572AAE"/>
    <w:rsid w:val="00572F87"/>
    <w:rsid w:val="005735B4"/>
    <w:rsid w:val="00574396"/>
    <w:rsid w:val="00576D08"/>
    <w:rsid w:val="00580F97"/>
    <w:rsid w:val="00581A10"/>
    <w:rsid w:val="00581CF4"/>
    <w:rsid w:val="00581FBA"/>
    <w:rsid w:val="00582E50"/>
    <w:rsid w:val="00583AA8"/>
    <w:rsid w:val="00584150"/>
    <w:rsid w:val="00584C46"/>
    <w:rsid w:val="00587ABA"/>
    <w:rsid w:val="005900A4"/>
    <w:rsid w:val="00590CA6"/>
    <w:rsid w:val="00590D7B"/>
    <w:rsid w:val="005911BF"/>
    <w:rsid w:val="00593C8E"/>
    <w:rsid w:val="00596106"/>
    <w:rsid w:val="0059737D"/>
    <w:rsid w:val="005A08AA"/>
    <w:rsid w:val="005A2100"/>
    <w:rsid w:val="005A2B5D"/>
    <w:rsid w:val="005A3B2A"/>
    <w:rsid w:val="005A4367"/>
    <w:rsid w:val="005A4864"/>
    <w:rsid w:val="005A49A3"/>
    <w:rsid w:val="005A4C1F"/>
    <w:rsid w:val="005A5B5C"/>
    <w:rsid w:val="005A6082"/>
    <w:rsid w:val="005A6188"/>
    <w:rsid w:val="005A70E3"/>
    <w:rsid w:val="005B09DB"/>
    <w:rsid w:val="005B1621"/>
    <w:rsid w:val="005B3D88"/>
    <w:rsid w:val="005C00AF"/>
    <w:rsid w:val="005C0FFC"/>
    <w:rsid w:val="005C5059"/>
    <w:rsid w:val="005C6D0B"/>
    <w:rsid w:val="005C6D37"/>
    <w:rsid w:val="005C70A5"/>
    <w:rsid w:val="005D5C20"/>
    <w:rsid w:val="005D6DD5"/>
    <w:rsid w:val="005D7E7F"/>
    <w:rsid w:val="005E04C1"/>
    <w:rsid w:val="005E1FDC"/>
    <w:rsid w:val="005E202C"/>
    <w:rsid w:val="005E2D73"/>
    <w:rsid w:val="005E73CB"/>
    <w:rsid w:val="005F0630"/>
    <w:rsid w:val="005F0A32"/>
    <w:rsid w:val="005F6031"/>
    <w:rsid w:val="005F612C"/>
    <w:rsid w:val="005F688B"/>
    <w:rsid w:val="005F7768"/>
    <w:rsid w:val="00601FD7"/>
    <w:rsid w:val="006026F9"/>
    <w:rsid w:val="00604457"/>
    <w:rsid w:val="00605ADB"/>
    <w:rsid w:val="0060789C"/>
    <w:rsid w:val="006164CC"/>
    <w:rsid w:val="00616A5A"/>
    <w:rsid w:val="0061704C"/>
    <w:rsid w:val="006170DA"/>
    <w:rsid w:val="00617835"/>
    <w:rsid w:val="0062079C"/>
    <w:rsid w:val="006232CB"/>
    <w:rsid w:val="00624429"/>
    <w:rsid w:val="00625230"/>
    <w:rsid w:val="0063095A"/>
    <w:rsid w:val="00630A1F"/>
    <w:rsid w:val="00632410"/>
    <w:rsid w:val="00634E59"/>
    <w:rsid w:val="00635FB6"/>
    <w:rsid w:val="00636FBC"/>
    <w:rsid w:val="006376F4"/>
    <w:rsid w:val="00641A0D"/>
    <w:rsid w:val="0064294B"/>
    <w:rsid w:val="00642E7B"/>
    <w:rsid w:val="00644923"/>
    <w:rsid w:val="0064764E"/>
    <w:rsid w:val="0065264D"/>
    <w:rsid w:val="00654A72"/>
    <w:rsid w:val="00657F54"/>
    <w:rsid w:val="006605B6"/>
    <w:rsid w:val="00662762"/>
    <w:rsid w:val="00665CB8"/>
    <w:rsid w:val="00666B5A"/>
    <w:rsid w:val="00667147"/>
    <w:rsid w:val="006724AD"/>
    <w:rsid w:val="0067585B"/>
    <w:rsid w:val="00675B66"/>
    <w:rsid w:val="006804D7"/>
    <w:rsid w:val="00681030"/>
    <w:rsid w:val="00681E23"/>
    <w:rsid w:val="00682806"/>
    <w:rsid w:val="006841AF"/>
    <w:rsid w:val="00685D2F"/>
    <w:rsid w:val="0068633D"/>
    <w:rsid w:val="006910B2"/>
    <w:rsid w:val="006935DB"/>
    <w:rsid w:val="006A04BE"/>
    <w:rsid w:val="006A0BBE"/>
    <w:rsid w:val="006A145D"/>
    <w:rsid w:val="006A17C8"/>
    <w:rsid w:val="006A2B1D"/>
    <w:rsid w:val="006A39DC"/>
    <w:rsid w:val="006A4E84"/>
    <w:rsid w:val="006A5E0C"/>
    <w:rsid w:val="006A797D"/>
    <w:rsid w:val="006B140B"/>
    <w:rsid w:val="006B1D04"/>
    <w:rsid w:val="006B3FBF"/>
    <w:rsid w:val="006B5D27"/>
    <w:rsid w:val="006B6BAA"/>
    <w:rsid w:val="006B7218"/>
    <w:rsid w:val="006B74AE"/>
    <w:rsid w:val="006B76CB"/>
    <w:rsid w:val="006B78EC"/>
    <w:rsid w:val="006C0FBF"/>
    <w:rsid w:val="006C1F65"/>
    <w:rsid w:val="006C1FFB"/>
    <w:rsid w:val="006C28B8"/>
    <w:rsid w:val="006C48BF"/>
    <w:rsid w:val="006C601A"/>
    <w:rsid w:val="006C75B1"/>
    <w:rsid w:val="006D0474"/>
    <w:rsid w:val="006D135B"/>
    <w:rsid w:val="006D1374"/>
    <w:rsid w:val="006D1975"/>
    <w:rsid w:val="006D4F30"/>
    <w:rsid w:val="006D6160"/>
    <w:rsid w:val="006E2F23"/>
    <w:rsid w:val="006E390D"/>
    <w:rsid w:val="006E4C78"/>
    <w:rsid w:val="006E6871"/>
    <w:rsid w:val="006E6DC2"/>
    <w:rsid w:val="006F05DA"/>
    <w:rsid w:val="006F359E"/>
    <w:rsid w:val="006F45E1"/>
    <w:rsid w:val="006F715A"/>
    <w:rsid w:val="006F7DF5"/>
    <w:rsid w:val="0070065D"/>
    <w:rsid w:val="00702002"/>
    <w:rsid w:val="0070379B"/>
    <w:rsid w:val="00704E82"/>
    <w:rsid w:val="00704E9E"/>
    <w:rsid w:val="007050E8"/>
    <w:rsid w:val="0070655A"/>
    <w:rsid w:val="0070777D"/>
    <w:rsid w:val="00710BF9"/>
    <w:rsid w:val="00711CE7"/>
    <w:rsid w:val="00711D39"/>
    <w:rsid w:val="0071445D"/>
    <w:rsid w:val="0071469E"/>
    <w:rsid w:val="00714CF9"/>
    <w:rsid w:val="00717849"/>
    <w:rsid w:val="0072026E"/>
    <w:rsid w:val="00721192"/>
    <w:rsid w:val="00722427"/>
    <w:rsid w:val="00725500"/>
    <w:rsid w:val="007255E7"/>
    <w:rsid w:val="007265F7"/>
    <w:rsid w:val="00730169"/>
    <w:rsid w:val="007318F5"/>
    <w:rsid w:val="0073412A"/>
    <w:rsid w:val="00736F1C"/>
    <w:rsid w:val="00736F49"/>
    <w:rsid w:val="007377A8"/>
    <w:rsid w:val="00742787"/>
    <w:rsid w:val="00746EDC"/>
    <w:rsid w:val="007515FC"/>
    <w:rsid w:val="00756780"/>
    <w:rsid w:val="007567ED"/>
    <w:rsid w:val="00761F10"/>
    <w:rsid w:val="0076380C"/>
    <w:rsid w:val="0076530C"/>
    <w:rsid w:val="00766738"/>
    <w:rsid w:val="00766D53"/>
    <w:rsid w:val="007705B1"/>
    <w:rsid w:val="00770853"/>
    <w:rsid w:val="00772984"/>
    <w:rsid w:val="007740C3"/>
    <w:rsid w:val="00774A58"/>
    <w:rsid w:val="00777DF0"/>
    <w:rsid w:val="00777F43"/>
    <w:rsid w:val="00782468"/>
    <w:rsid w:val="00782D8A"/>
    <w:rsid w:val="00783327"/>
    <w:rsid w:val="00783818"/>
    <w:rsid w:val="00784DC3"/>
    <w:rsid w:val="00786BCE"/>
    <w:rsid w:val="0078753D"/>
    <w:rsid w:val="00792157"/>
    <w:rsid w:val="0079299F"/>
    <w:rsid w:val="00795906"/>
    <w:rsid w:val="00797FB5"/>
    <w:rsid w:val="007A1BDB"/>
    <w:rsid w:val="007A3111"/>
    <w:rsid w:val="007A39A7"/>
    <w:rsid w:val="007A4CE1"/>
    <w:rsid w:val="007A5B3A"/>
    <w:rsid w:val="007B04FA"/>
    <w:rsid w:val="007C0BA1"/>
    <w:rsid w:val="007C1469"/>
    <w:rsid w:val="007C290F"/>
    <w:rsid w:val="007C50CD"/>
    <w:rsid w:val="007C5EB5"/>
    <w:rsid w:val="007D03CF"/>
    <w:rsid w:val="007D6C46"/>
    <w:rsid w:val="007D74E7"/>
    <w:rsid w:val="007E0C7D"/>
    <w:rsid w:val="007E16C5"/>
    <w:rsid w:val="007E180D"/>
    <w:rsid w:val="007E5933"/>
    <w:rsid w:val="007E783C"/>
    <w:rsid w:val="007F0EE4"/>
    <w:rsid w:val="007F2B6F"/>
    <w:rsid w:val="007F3FF7"/>
    <w:rsid w:val="007F4FFB"/>
    <w:rsid w:val="007F5422"/>
    <w:rsid w:val="007F7369"/>
    <w:rsid w:val="00800C29"/>
    <w:rsid w:val="00801879"/>
    <w:rsid w:val="008021A6"/>
    <w:rsid w:val="008045CB"/>
    <w:rsid w:val="00805430"/>
    <w:rsid w:val="0081347F"/>
    <w:rsid w:val="0081381C"/>
    <w:rsid w:val="008139C1"/>
    <w:rsid w:val="00817543"/>
    <w:rsid w:val="0082007B"/>
    <w:rsid w:val="00820847"/>
    <w:rsid w:val="0082135E"/>
    <w:rsid w:val="00821C4B"/>
    <w:rsid w:val="00824C21"/>
    <w:rsid w:val="008251B3"/>
    <w:rsid w:val="00825B26"/>
    <w:rsid w:val="00827FA6"/>
    <w:rsid w:val="0083256D"/>
    <w:rsid w:val="00834B2F"/>
    <w:rsid w:val="00834CF7"/>
    <w:rsid w:val="00835FB5"/>
    <w:rsid w:val="008365DF"/>
    <w:rsid w:val="0084010D"/>
    <w:rsid w:val="00840309"/>
    <w:rsid w:val="0084289A"/>
    <w:rsid w:val="00842934"/>
    <w:rsid w:val="00842C6A"/>
    <w:rsid w:val="00842C97"/>
    <w:rsid w:val="00843EAF"/>
    <w:rsid w:val="00846180"/>
    <w:rsid w:val="008467DB"/>
    <w:rsid w:val="0084780D"/>
    <w:rsid w:val="00847D9E"/>
    <w:rsid w:val="00852FB1"/>
    <w:rsid w:val="00854405"/>
    <w:rsid w:val="00855DF8"/>
    <w:rsid w:val="00856A0B"/>
    <w:rsid w:val="008601EB"/>
    <w:rsid w:val="00860B86"/>
    <w:rsid w:val="008616CB"/>
    <w:rsid w:val="00863D7D"/>
    <w:rsid w:val="008666E8"/>
    <w:rsid w:val="00866E7F"/>
    <w:rsid w:val="008705D8"/>
    <w:rsid w:val="00871459"/>
    <w:rsid w:val="008753B3"/>
    <w:rsid w:val="00877E87"/>
    <w:rsid w:val="00880271"/>
    <w:rsid w:val="0088128D"/>
    <w:rsid w:val="0088302F"/>
    <w:rsid w:val="00884015"/>
    <w:rsid w:val="00885065"/>
    <w:rsid w:val="00885992"/>
    <w:rsid w:val="00886BB7"/>
    <w:rsid w:val="0088720E"/>
    <w:rsid w:val="00890B0E"/>
    <w:rsid w:val="0089326E"/>
    <w:rsid w:val="0089629C"/>
    <w:rsid w:val="008974B8"/>
    <w:rsid w:val="00897678"/>
    <w:rsid w:val="008A3EAE"/>
    <w:rsid w:val="008A3FE5"/>
    <w:rsid w:val="008A5D80"/>
    <w:rsid w:val="008A6608"/>
    <w:rsid w:val="008A6A80"/>
    <w:rsid w:val="008A6D49"/>
    <w:rsid w:val="008B1285"/>
    <w:rsid w:val="008B1551"/>
    <w:rsid w:val="008B7339"/>
    <w:rsid w:val="008C3994"/>
    <w:rsid w:val="008C4700"/>
    <w:rsid w:val="008C5225"/>
    <w:rsid w:val="008C68F3"/>
    <w:rsid w:val="008C6FAF"/>
    <w:rsid w:val="008D3A67"/>
    <w:rsid w:val="008D3C00"/>
    <w:rsid w:val="008D4650"/>
    <w:rsid w:val="008D4FE1"/>
    <w:rsid w:val="008D57B0"/>
    <w:rsid w:val="008D62E9"/>
    <w:rsid w:val="008D71F0"/>
    <w:rsid w:val="008D79F8"/>
    <w:rsid w:val="008D7BB1"/>
    <w:rsid w:val="008E26FD"/>
    <w:rsid w:val="008E36DF"/>
    <w:rsid w:val="008E562B"/>
    <w:rsid w:val="008E6F99"/>
    <w:rsid w:val="008E7C08"/>
    <w:rsid w:val="008F1597"/>
    <w:rsid w:val="008F3D42"/>
    <w:rsid w:val="0090001F"/>
    <w:rsid w:val="00900FD9"/>
    <w:rsid w:val="00905252"/>
    <w:rsid w:val="00905453"/>
    <w:rsid w:val="009106BD"/>
    <w:rsid w:val="009120C5"/>
    <w:rsid w:val="009147B6"/>
    <w:rsid w:val="00914D76"/>
    <w:rsid w:val="009169FB"/>
    <w:rsid w:val="009170D5"/>
    <w:rsid w:val="00917522"/>
    <w:rsid w:val="00917EA8"/>
    <w:rsid w:val="00921405"/>
    <w:rsid w:val="00923A87"/>
    <w:rsid w:val="00923C6A"/>
    <w:rsid w:val="00926C1F"/>
    <w:rsid w:val="0093083F"/>
    <w:rsid w:val="00930A77"/>
    <w:rsid w:val="0093125E"/>
    <w:rsid w:val="009339F3"/>
    <w:rsid w:val="00934051"/>
    <w:rsid w:val="009347A1"/>
    <w:rsid w:val="00934819"/>
    <w:rsid w:val="009350D0"/>
    <w:rsid w:val="00936994"/>
    <w:rsid w:val="009377D7"/>
    <w:rsid w:val="0094367A"/>
    <w:rsid w:val="00947542"/>
    <w:rsid w:val="00950772"/>
    <w:rsid w:val="009508D4"/>
    <w:rsid w:val="00951C4E"/>
    <w:rsid w:val="009543E5"/>
    <w:rsid w:val="00955E83"/>
    <w:rsid w:val="0096404D"/>
    <w:rsid w:val="00967033"/>
    <w:rsid w:val="00967F43"/>
    <w:rsid w:val="00971F11"/>
    <w:rsid w:val="00974FA7"/>
    <w:rsid w:val="00975185"/>
    <w:rsid w:val="00975429"/>
    <w:rsid w:val="009758DB"/>
    <w:rsid w:val="009760C4"/>
    <w:rsid w:val="009767C4"/>
    <w:rsid w:val="00981427"/>
    <w:rsid w:val="0098154F"/>
    <w:rsid w:val="00981B7E"/>
    <w:rsid w:val="00983392"/>
    <w:rsid w:val="0098346C"/>
    <w:rsid w:val="00983D5D"/>
    <w:rsid w:val="00984926"/>
    <w:rsid w:val="00984C3B"/>
    <w:rsid w:val="00994E8D"/>
    <w:rsid w:val="0099586B"/>
    <w:rsid w:val="00995A06"/>
    <w:rsid w:val="00996596"/>
    <w:rsid w:val="009A03F7"/>
    <w:rsid w:val="009A4BB0"/>
    <w:rsid w:val="009A6FAA"/>
    <w:rsid w:val="009B0941"/>
    <w:rsid w:val="009B1001"/>
    <w:rsid w:val="009B1968"/>
    <w:rsid w:val="009B2E04"/>
    <w:rsid w:val="009B463D"/>
    <w:rsid w:val="009B6164"/>
    <w:rsid w:val="009B71E0"/>
    <w:rsid w:val="009C3E5A"/>
    <w:rsid w:val="009C4C25"/>
    <w:rsid w:val="009C58B7"/>
    <w:rsid w:val="009D6987"/>
    <w:rsid w:val="009E3170"/>
    <w:rsid w:val="009E3F56"/>
    <w:rsid w:val="009E5F17"/>
    <w:rsid w:val="009E732D"/>
    <w:rsid w:val="009F14E8"/>
    <w:rsid w:val="009F5392"/>
    <w:rsid w:val="009F5658"/>
    <w:rsid w:val="009F5CFC"/>
    <w:rsid w:val="009F65CD"/>
    <w:rsid w:val="009F66C3"/>
    <w:rsid w:val="00A0172F"/>
    <w:rsid w:val="00A024AF"/>
    <w:rsid w:val="00A029A1"/>
    <w:rsid w:val="00A050F8"/>
    <w:rsid w:val="00A06E66"/>
    <w:rsid w:val="00A06EA2"/>
    <w:rsid w:val="00A11A7C"/>
    <w:rsid w:val="00A12DB0"/>
    <w:rsid w:val="00A1424B"/>
    <w:rsid w:val="00A14BEF"/>
    <w:rsid w:val="00A1664E"/>
    <w:rsid w:val="00A16CDC"/>
    <w:rsid w:val="00A212FA"/>
    <w:rsid w:val="00A21B8B"/>
    <w:rsid w:val="00A25553"/>
    <w:rsid w:val="00A270A3"/>
    <w:rsid w:val="00A27394"/>
    <w:rsid w:val="00A30150"/>
    <w:rsid w:val="00A3131F"/>
    <w:rsid w:val="00A3283E"/>
    <w:rsid w:val="00A33FB2"/>
    <w:rsid w:val="00A34215"/>
    <w:rsid w:val="00A37E95"/>
    <w:rsid w:val="00A45EE7"/>
    <w:rsid w:val="00A47BE4"/>
    <w:rsid w:val="00A50879"/>
    <w:rsid w:val="00A52413"/>
    <w:rsid w:val="00A533C6"/>
    <w:rsid w:val="00A5345F"/>
    <w:rsid w:val="00A56C14"/>
    <w:rsid w:val="00A57A61"/>
    <w:rsid w:val="00A6181B"/>
    <w:rsid w:val="00A61D41"/>
    <w:rsid w:val="00A6605D"/>
    <w:rsid w:val="00A66AF4"/>
    <w:rsid w:val="00A671AA"/>
    <w:rsid w:val="00A73008"/>
    <w:rsid w:val="00A80ED0"/>
    <w:rsid w:val="00A8198D"/>
    <w:rsid w:val="00A84322"/>
    <w:rsid w:val="00A85422"/>
    <w:rsid w:val="00A8638B"/>
    <w:rsid w:val="00A913B6"/>
    <w:rsid w:val="00A9249F"/>
    <w:rsid w:val="00A949A9"/>
    <w:rsid w:val="00A94F61"/>
    <w:rsid w:val="00A952C8"/>
    <w:rsid w:val="00A95E23"/>
    <w:rsid w:val="00A965E0"/>
    <w:rsid w:val="00A967F3"/>
    <w:rsid w:val="00A96804"/>
    <w:rsid w:val="00AA25BA"/>
    <w:rsid w:val="00AA3E9A"/>
    <w:rsid w:val="00AA592F"/>
    <w:rsid w:val="00AA5B52"/>
    <w:rsid w:val="00AA70B2"/>
    <w:rsid w:val="00AB34F8"/>
    <w:rsid w:val="00AB51EF"/>
    <w:rsid w:val="00AC1D0D"/>
    <w:rsid w:val="00AC20B3"/>
    <w:rsid w:val="00AC3AD9"/>
    <w:rsid w:val="00AC5C41"/>
    <w:rsid w:val="00AC6C81"/>
    <w:rsid w:val="00AC6F44"/>
    <w:rsid w:val="00AD013A"/>
    <w:rsid w:val="00AD2600"/>
    <w:rsid w:val="00AD2963"/>
    <w:rsid w:val="00AD3FAE"/>
    <w:rsid w:val="00AD4AB4"/>
    <w:rsid w:val="00AD4E72"/>
    <w:rsid w:val="00AD599D"/>
    <w:rsid w:val="00AD7E7D"/>
    <w:rsid w:val="00AE01E3"/>
    <w:rsid w:val="00AE04E6"/>
    <w:rsid w:val="00AE07D1"/>
    <w:rsid w:val="00AE0C4C"/>
    <w:rsid w:val="00AE1D21"/>
    <w:rsid w:val="00AE2D1D"/>
    <w:rsid w:val="00AE2E2E"/>
    <w:rsid w:val="00AE4B41"/>
    <w:rsid w:val="00AE795C"/>
    <w:rsid w:val="00AF263A"/>
    <w:rsid w:val="00AF403D"/>
    <w:rsid w:val="00AF675C"/>
    <w:rsid w:val="00AF754A"/>
    <w:rsid w:val="00AF7603"/>
    <w:rsid w:val="00B02366"/>
    <w:rsid w:val="00B034E4"/>
    <w:rsid w:val="00B0431F"/>
    <w:rsid w:val="00B055C4"/>
    <w:rsid w:val="00B1013E"/>
    <w:rsid w:val="00B10C81"/>
    <w:rsid w:val="00B1555A"/>
    <w:rsid w:val="00B16285"/>
    <w:rsid w:val="00B173DB"/>
    <w:rsid w:val="00B175B0"/>
    <w:rsid w:val="00B176B4"/>
    <w:rsid w:val="00B17D00"/>
    <w:rsid w:val="00B2006D"/>
    <w:rsid w:val="00B225AE"/>
    <w:rsid w:val="00B2605F"/>
    <w:rsid w:val="00B30E98"/>
    <w:rsid w:val="00B32673"/>
    <w:rsid w:val="00B335A8"/>
    <w:rsid w:val="00B34657"/>
    <w:rsid w:val="00B356B6"/>
    <w:rsid w:val="00B36188"/>
    <w:rsid w:val="00B37BFC"/>
    <w:rsid w:val="00B40D4C"/>
    <w:rsid w:val="00B40F50"/>
    <w:rsid w:val="00B41D1B"/>
    <w:rsid w:val="00B43E58"/>
    <w:rsid w:val="00B441A8"/>
    <w:rsid w:val="00B50F2D"/>
    <w:rsid w:val="00B50F58"/>
    <w:rsid w:val="00B52181"/>
    <w:rsid w:val="00B52EF3"/>
    <w:rsid w:val="00B552F6"/>
    <w:rsid w:val="00B570C2"/>
    <w:rsid w:val="00B6090E"/>
    <w:rsid w:val="00B62F72"/>
    <w:rsid w:val="00B63303"/>
    <w:rsid w:val="00B63410"/>
    <w:rsid w:val="00B65144"/>
    <w:rsid w:val="00B707C0"/>
    <w:rsid w:val="00B7104F"/>
    <w:rsid w:val="00B72CAA"/>
    <w:rsid w:val="00B759ED"/>
    <w:rsid w:val="00B80972"/>
    <w:rsid w:val="00B84611"/>
    <w:rsid w:val="00B86294"/>
    <w:rsid w:val="00B86B8C"/>
    <w:rsid w:val="00B86C32"/>
    <w:rsid w:val="00B875ED"/>
    <w:rsid w:val="00B87D92"/>
    <w:rsid w:val="00B91D2C"/>
    <w:rsid w:val="00B92495"/>
    <w:rsid w:val="00B93944"/>
    <w:rsid w:val="00B9523A"/>
    <w:rsid w:val="00BA39B1"/>
    <w:rsid w:val="00BA456D"/>
    <w:rsid w:val="00BA5A54"/>
    <w:rsid w:val="00BA6DD0"/>
    <w:rsid w:val="00BB4790"/>
    <w:rsid w:val="00BB484C"/>
    <w:rsid w:val="00BB5B21"/>
    <w:rsid w:val="00BB6373"/>
    <w:rsid w:val="00BB7906"/>
    <w:rsid w:val="00BC0E45"/>
    <w:rsid w:val="00BC119F"/>
    <w:rsid w:val="00BC1DC2"/>
    <w:rsid w:val="00BC1E1F"/>
    <w:rsid w:val="00BC2B0D"/>
    <w:rsid w:val="00BC37B4"/>
    <w:rsid w:val="00BC630F"/>
    <w:rsid w:val="00BC7892"/>
    <w:rsid w:val="00BD0314"/>
    <w:rsid w:val="00BD0771"/>
    <w:rsid w:val="00BD2DF5"/>
    <w:rsid w:val="00BD35A8"/>
    <w:rsid w:val="00BD6976"/>
    <w:rsid w:val="00BD7F5F"/>
    <w:rsid w:val="00BE052B"/>
    <w:rsid w:val="00BE1908"/>
    <w:rsid w:val="00BE1FED"/>
    <w:rsid w:val="00BE2A38"/>
    <w:rsid w:val="00BE2C6D"/>
    <w:rsid w:val="00BE52AF"/>
    <w:rsid w:val="00BF1AF2"/>
    <w:rsid w:val="00BF41C1"/>
    <w:rsid w:val="00BF449C"/>
    <w:rsid w:val="00BF5003"/>
    <w:rsid w:val="00C01B77"/>
    <w:rsid w:val="00C03576"/>
    <w:rsid w:val="00C0579C"/>
    <w:rsid w:val="00C07E97"/>
    <w:rsid w:val="00C14CAD"/>
    <w:rsid w:val="00C1676D"/>
    <w:rsid w:val="00C21026"/>
    <w:rsid w:val="00C2197D"/>
    <w:rsid w:val="00C23603"/>
    <w:rsid w:val="00C239F6"/>
    <w:rsid w:val="00C246A2"/>
    <w:rsid w:val="00C274B3"/>
    <w:rsid w:val="00C27EDA"/>
    <w:rsid w:val="00C30C9C"/>
    <w:rsid w:val="00C31E8D"/>
    <w:rsid w:val="00C3334B"/>
    <w:rsid w:val="00C33CB9"/>
    <w:rsid w:val="00C33F1B"/>
    <w:rsid w:val="00C355FC"/>
    <w:rsid w:val="00C35A5A"/>
    <w:rsid w:val="00C40F09"/>
    <w:rsid w:val="00C4366A"/>
    <w:rsid w:val="00C44A35"/>
    <w:rsid w:val="00C4657A"/>
    <w:rsid w:val="00C46A63"/>
    <w:rsid w:val="00C504A4"/>
    <w:rsid w:val="00C52F22"/>
    <w:rsid w:val="00C53085"/>
    <w:rsid w:val="00C55849"/>
    <w:rsid w:val="00C567C8"/>
    <w:rsid w:val="00C61A79"/>
    <w:rsid w:val="00C620C9"/>
    <w:rsid w:val="00C63C66"/>
    <w:rsid w:val="00C646E2"/>
    <w:rsid w:val="00C6609A"/>
    <w:rsid w:val="00C75C26"/>
    <w:rsid w:val="00C77795"/>
    <w:rsid w:val="00C83359"/>
    <w:rsid w:val="00C84B3C"/>
    <w:rsid w:val="00C854D2"/>
    <w:rsid w:val="00C86095"/>
    <w:rsid w:val="00C87452"/>
    <w:rsid w:val="00C901DC"/>
    <w:rsid w:val="00C9258A"/>
    <w:rsid w:val="00C93BB2"/>
    <w:rsid w:val="00C96736"/>
    <w:rsid w:val="00CA1238"/>
    <w:rsid w:val="00CA1B96"/>
    <w:rsid w:val="00CA6522"/>
    <w:rsid w:val="00CA6CC3"/>
    <w:rsid w:val="00CA75AA"/>
    <w:rsid w:val="00CA7DFE"/>
    <w:rsid w:val="00CB2175"/>
    <w:rsid w:val="00CB2343"/>
    <w:rsid w:val="00CB361F"/>
    <w:rsid w:val="00CB414C"/>
    <w:rsid w:val="00CB447B"/>
    <w:rsid w:val="00CB4543"/>
    <w:rsid w:val="00CB53B4"/>
    <w:rsid w:val="00CB7E4A"/>
    <w:rsid w:val="00CC2899"/>
    <w:rsid w:val="00CC32F8"/>
    <w:rsid w:val="00CC3F3C"/>
    <w:rsid w:val="00CC5DF8"/>
    <w:rsid w:val="00CC7D0C"/>
    <w:rsid w:val="00CD0ED0"/>
    <w:rsid w:val="00CD1DD9"/>
    <w:rsid w:val="00CD2535"/>
    <w:rsid w:val="00CD6BE4"/>
    <w:rsid w:val="00CD7294"/>
    <w:rsid w:val="00CE2333"/>
    <w:rsid w:val="00CE35D4"/>
    <w:rsid w:val="00CE43D3"/>
    <w:rsid w:val="00CE5F09"/>
    <w:rsid w:val="00CE61F4"/>
    <w:rsid w:val="00CE69BD"/>
    <w:rsid w:val="00CE6C43"/>
    <w:rsid w:val="00CF0214"/>
    <w:rsid w:val="00CF19CD"/>
    <w:rsid w:val="00CF24A5"/>
    <w:rsid w:val="00CF2E0B"/>
    <w:rsid w:val="00CF47DB"/>
    <w:rsid w:val="00CF54B4"/>
    <w:rsid w:val="00CF73A4"/>
    <w:rsid w:val="00CF7581"/>
    <w:rsid w:val="00CF7FA4"/>
    <w:rsid w:val="00D01208"/>
    <w:rsid w:val="00D0127D"/>
    <w:rsid w:val="00D01851"/>
    <w:rsid w:val="00D03A8E"/>
    <w:rsid w:val="00D07312"/>
    <w:rsid w:val="00D1087A"/>
    <w:rsid w:val="00D10E2C"/>
    <w:rsid w:val="00D11A10"/>
    <w:rsid w:val="00D123A3"/>
    <w:rsid w:val="00D2054B"/>
    <w:rsid w:val="00D22220"/>
    <w:rsid w:val="00D263DA"/>
    <w:rsid w:val="00D26ED5"/>
    <w:rsid w:val="00D32F8C"/>
    <w:rsid w:val="00D34874"/>
    <w:rsid w:val="00D40C83"/>
    <w:rsid w:val="00D40D43"/>
    <w:rsid w:val="00D40EFC"/>
    <w:rsid w:val="00D46CE3"/>
    <w:rsid w:val="00D50033"/>
    <w:rsid w:val="00D50D0C"/>
    <w:rsid w:val="00D511EB"/>
    <w:rsid w:val="00D552C6"/>
    <w:rsid w:val="00D5651B"/>
    <w:rsid w:val="00D6116C"/>
    <w:rsid w:val="00D61B20"/>
    <w:rsid w:val="00D63EA8"/>
    <w:rsid w:val="00D63F57"/>
    <w:rsid w:val="00D640B1"/>
    <w:rsid w:val="00D67446"/>
    <w:rsid w:val="00D67E43"/>
    <w:rsid w:val="00D70057"/>
    <w:rsid w:val="00D71B8C"/>
    <w:rsid w:val="00D73D9E"/>
    <w:rsid w:val="00D74007"/>
    <w:rsid w:val="00D75C5E"/>
    <w:rsid w:val="00D777BF"/>
    <w:rsid w:val="00D77B3B"/>
    <w:rsid w:val="00D806C6"/>
    <w:rsid w:val="00D819BD"/>
    <w:rsid w:val="00D83DF4"/>
    <w:rsid w:val="00D8582E"/>
    <w:rsid w:val="00D87810"/>
    <w:rsid w:val="00D90ADE"/>
    <w:rsid w:val="00D92490"/>
    <w:rsid w:val="00D940E2"/>
    <w:rsid w:val="00D947F4"/>
    <w:rsid w:val="00DA12EE"/>
    <w:rsid w:val="00DA1DAF"/>
    <w:rsid w:val="00DA2C60"/>
    <w:rsid w:val="00DA3B20"/>
    <w:rsid w:val="00DA4337"/>
    <w:rsid w:val="00DB003D"/>
    <w:rsid w:val="00DB20E2"/>
    <w:rsid w:val="00DB3D42"/>
    <w:rsid w:val="00DB405B"/>
    <w:rsid w:val="00DB6096"/>
    <w:rsid w:val="00DB6BFB"/>
    <w:rsid w:val="00DC0568"/>
    <w:rsid w:val="00DC09C0"/>
    <w:rsid w:val="00DC31A4"/>
    <w:rsid w:val="00DC34AF"/>
    <w:rsid w:val="00DC5593"/>
    <w:rsid w:val="00DC68A7"/>
    <w:rsid w:val="00DC68F4"/>
    <w:rsid w:val="00DD36F0"/>
    <w:rsid w:val="00DD6D70"/>
    <w:rsid w:val="00DD744A"/>
    <w:rsid w:val="00DE0FB0"/>
    <w:rsid w:val="00DE1005"/>
    <w:rsid w:val="00DE1124"/>
    <w:rsid w:val="00DE291F"/>
    <w:rsid w:val="00DE3810"/>
    <w:rsid w:val="00DE560F"/>
    <w:rsid w:val="00DE6B93"/>
    <w:rsid w:val="00DE6D9C"/>
    <w:rsid w:val="00DF0F8B"/>
    <w:rsid w:val="00DF1A76"/>
    <w:rsid w:val="00DF4143"/>
    <w:rsid w:val="00DF58BB"/>
    <w:rsid w:val="00DF79B5"/>
    <w:rsid w:val="00E021AD"/>
    <w:rsid w:val="00E0588D"/>
    <w:rsid w:val="00E0589B"/>
    <w:rsid w:val="00E07322"/>
    <w:rsid w:val="00E07BA6"/>
    <w:rsid w:val="00E10626"/>
    <w:rsid w:val="00E10F42"/>
    <w:rsid w:val="00E13567"/>
    <w:rsid w:val="00E146BA"/>
    <w:rsid w:val="00E14705"/>
    <w:rsid w:val="00E20355"/>
    <w:rsid w:val="00E216BD"/>
    <w:rsid w:val="00E3040F"/>
    <w:rsid w:val="00E30568"/>
    <w:rsid w:val="00E33C1B"/>
    <w:rsid w:val="00E3475C"/>
    <w:rsid w:val="00E356C4"/>
    <w:rsid w:val="00E375F3"/>
    <w:rsid w:val="00E37A72"/>
    <w:rsid w:val="00E37D73"/>
    <w:rsid w:val="00E40E48"/>
    <w:rsid w:val="00E41460"/>
    <w:rsid w:val="00E4314F"/>
    <w:rsid w:val="00E43D80"/>
    <w:rsid w:val="00E46994"/>
    <w:rsid w:val="00E47B9F"/>
    <w:rsid w:val="00E52C96"/>
    <w:rsid w:val="00E52CA2"/>
    <w:rsid w:val="00E52FC8"/>
    <w:rsid w:val="00E532E3"/>
    <w:rsid w:val="00E53836"/>
    <w:rsid w:val="00E55626"/>
    <w:rsid w:val="00E60E2F"/>
    <w:rsid w:val="00E64940"/>
    <w:rsid w:val="00E65A9A"/>
    <w:rsid w:val="00E711F6"/>
    <w:rsid w:val="00E74AFC"/>
    <w:rsid w:val="00E755F3"/>
    <w:rsid w:val="00E75B16"/>
    <w:rsid w:val="00E77848"/>
    <w:rsid w:val="00E8169F"/>
    <w:rsid w:val="00E829D5"/>
    <w:rsid w:val="00E84D11"/>
    <w:rsid w:val="00E90223"/>
    <w:rsid w:val="00E9104E"/>
    <w:rsid w:val="00E924A6"/>
    <w:rsid w:val="00E92A3B"/>
    <w:rsid w:val="00E92DAE"/>
    <w:rsid w:val="00E93D2C"/>
    <w:rsid w:val="00E95E59"/>
    <w:rsid w:val="00E961B6"/>
    <w:rsid w:val="00E9722E"/>
    <w:rsid w:val="00EA0039"/>
    <w:rsid w:val="00EA082F"/>
    <w:rsid w:val="00EA0DFC"/>
    <w:rsid w:val="00EA453A"/>
    <w:rsid w:val="00EA75CC"/>
    <w:rsid w:val="00EA7638"/>
    <w:rsid w:val="00EB0363"/>
    <w:rsid w:val="00EB0B59"/>
    <w:rsid w:val="00EB2E92"/>
    <w:rsid w:val="00EB3CBF"/>
    <w:rsid w:val="00EB7784"/>
    <w:rsid w:val="00EC03BE"/>
    <w:rsid w:val="00EC1150"/>
    <w:rsid w:val="00EC1CB7"/>
    <w:rsid w:val="00EC4025"/>
    <w:rsid w:val="00EC55B3"/>
    <w:rsid w:val="00EC5C48"/>
    <w:rsid w:val="00ED33FE"/>
    <w:rsid w:val="00ED3666"/>
    <w:rsid w:val="00ED5A57"/>
    <w:rsid w:val="00ED7142"/>
    <w:rsid w:val="00ED79CE"/>
    <w:rsid w:val="00EE1CC1"/>
    <w:rsid w:val="00EE6328"/>
    <w:rsid w:val="00EF14AE"/>
    <w:rsid w:val="00EF1CF9"/>
    <w:rsid w:val="00EF5BC0"/>
    <w:rsid w:val="00EF6F55"/>
    <w:rsid w:val="00F01DF8"/>
    <w:rsid w:val="00F02EAE"/>
    <w:rsid w:val="00F0354A"/>
    <w:rsid w:val="00F071C7"/>
    <w:rsid w:val="00F074B4"/>
    <w:rsid w:val="00F13C7F"/>
    <w:rsid w:val="00F16E42"/>
    <w:rsid w:val="00F17121"/>
    <w:rsid w:val="00F17354"/>
    <w:rsid w:val="00F21728"/>
    <w:rsid w:val="00F22A3C"/>
    <w:rsid w:val="00F23600"/>
    <w:rsid w:val="00F23842"/>
    <w:rsid w:val="00F23F6E"/>
    <w:rsid w:val="00F250E9"/>
    <w:rsid w:val="00F261AE"/>
    <w:rsid w:val="00F26F52"/>
    <w:rsid w:val="00F31D67"/>
    <w:rsid w:val="00F34523"/>
    <w:rsid w:val="00F3552F"/>
    <w:rsid w:val="00F36AFA"/>
    <w:rsid w:val="00F37811"/>
    <w:rsid w:val="00F410B3"/>
    <w:rsid w:val="00F41729"/>
    <w:rsid w:val="00F41E31"/>
    <w:rsid w:val="00F4249C"/>
    <w:rsid w:val="00F45A15"/>
    <w:rsid w:val="00F51FC8"/>
    <w:rsid w:val="00F52C92"/>
    <w:rsid w:val="00F53A34"/>
    <w:rsid w:val="00F542A3"/>
    <w:rsid w:val="00F60D57"/>
    <w:rsid w:val="00F62151"/>
    <w:rsid w:val="00F62234"/>
    <w:rsid w:val="00F638E1"/>
    <w:rsid w:val="00F64B44"/>
    <w:rsid w:val="00F67447"/>
    <w:rsid w:val="00F67CEB"/>
    <w:rsid w:val="00F701E5"/>
    <w:rsid w:val="00F70E8C"/>
    <w:rsid w:val="00F73644"/>
    <w:rsid w:val="00F75135"/>
    <w:rsid w:val="00F76F00"/>
    <w:rsid w:val="00F9082D"/>
    <w:rsid w:val="00F92CD4"/>
    <w:rsid w:val="00F9321D"/>
    <w:rsid w:val="00F96228"/>
    <w:rsid w:val="00FA01DF"/>
    <w:rsid w:val="00FA23E9"/>
    <w:rsid w:val="00FA25F2"/>
    <w:rsid w:val="00FA3A34"/>
    <w:rsid w:val="00FA4B1C"/>
    <w:rsid w:val="00FA57E6"/>
    <w:rsid w:val="00FB1128"/>
    <w:rsid w:val="00FB2500"/>
    <w:rsid w:val="00FC2767"/>
    <w:rsid w:val="00FC35BD"/>
    <w:rsid w:val="00FC40DD"/>
    <w:rsid w:val="00FC4E52"/>
    <w:rsid w:val="00FC76BE"/>
    <w:rsid w:val="00FC7EC7"/>
    <w:rsid w:val="00FD1724"/>
    <w:rsid w:val="00FD1CF5"/>
    <w:rsid w:val="00FD3213"/>
    <w:rsid w:val="00FD36C8"/>
    <w:rsid w:val="00FD4994"/>
    <w:rsid w:val="00FD4C7D"/>
    <w:rsid w:val="00FD4E6B"/>
    <w:rsid w:val="00FD6D80"/>
    <w:rsid w:val="00FD6FDF"/>
    <w:rsid w:val="00FD7EB7"/>
    <w:rsid w:val="00FE1A6C"/>
    <w:rsid w:val="00FE4CD1"/>
    <w:rsid w:val="00FE6CAC"/>
    <w:rsid w:val="00FF0875"/>
    <w:rsid w:val="00FF4BF0"/>
    <w:rsid w:val="00FF53CA"/>
    <w:rsid w:val="00FF6C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AAC"/>
    <w:rPr>
      <w:rFonts w:ascii="Calibri" w:eastAsia="Calibri" w:hAnsi="Calibri" w:cs="Times New Roman"/>
    </w:rPr>
  </w:style>
  <w:style w:type="paragraph" w:styleId="1">
    <w:name w:val="heading 1"/>
    <w:basedOn w:val="a"/>
    <w:next w:val="a"/>
    <w:link w:val="10"/>
    <w:qFormat/>
    <w:rsid w:val="004A6426"/>
    <w:pPr>
      <w:keepNext/>
      <w:tabs>
        <w:tab w:val="num" w:pos="432"/>
      </w:tabs>
      <w:suppressAutoHyphens/>
      <w:spacing w:after="0" w:line="240" w:lineRule="auto"/>
      <w:ind w:left="432" w:hanging="432"/>
      <w:outlineLvl w:val="0"/>
    </w:pPr>
    <w:rPr>
      <w:rFonts w:ascii="Times New Roman" w:eastAsia="Times New Roman" w:hAnsi="Times New Roman"/>
      <w:b/>
      <w:bCs/>
      <w:sz w:val="20"/>
      <w:szCs w:val="24"/>
      <w:lang w:eastAsia="ar-SA"/>
    </w:rPr>
  </w:style>
  <w:style w:type="paragraph" w:styleId="2">
    <w:name w:val="heading 2"/>
    <w:basedOn w:val="a"/>
    <w:next w:val="a"/>
    <w:link w:val="20"/>
    <w:uiPriority w:val="9"/>
    <w:unhideWhenUsed/>
    <w:qFormat/>
    <w:rsid w:val="00B552F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C276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A952C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E46994"/>
    <w:rPr>
      <w:color w:val="106BBE"/>
    </w:rPr>
  </w:style>
  <w:style w:type="paragraph" w:customStyle="1" w:styleId="a4">
    <w:name w:val="Таблицы (моноширинный)"/>
    <w:basedOn w:val="a"/>
    <w:next w:val="a"/>
    <w:uiPriority w:val="99"/>
    <w:rsid w:val="00E46994"/>
    <w:pPr>
      <w:autoSpaceDE w:val="0"/>
      <w:autoSpaceDN w:val="0"/>
      <w:adjustRightInd w:val="0"/>
      <w:spacing w:after="0" w:line="240" w:lineRule="auto"/>
    </w:pPr>
    <w:rPr>
      <w:rFonts w:ascii="Courier New" w:eastAsiaTheme="minorHAnsi" w:hAnsi="Courier New" w:cs="Courier New"/>
      <w:sz w:val="24"/>
      <w:szCs w:val="24"/>
    </w:rPr>
  </w:style>
  <w:style w:type="character" w:customStyle="1" w:styleId="10">
    <w:name w:val="Заголовок 1 Знак"/>
    <w:basedOn w:val="a0"/>
    <w:link w:val="1"/>
    <w:uiPriority w:val="99"/>
    <w:rsid w:val="004A6426"/>
    <w:rPr>
      <w:rFonts w:ascii="Times New Roman" w:eastAsia="Times New Roman" w:hAnsi="Times New Roman" w:cs="Times New Roman"/>
      <w:b/>
      <w:bCs/>
      <w:sz w:val="20"/>
      <w:szCs w:val="24"/>
      <w:lang w:eastAsia="ar-SA"/>
    </w:rPr>
  </w:style>
  <w:style w:type="character" w:styleId="a5">
    <w:name w:val="Hyperlink"/>
    <w:uiPriority w:val="99"/>
    <w:rsid w:val="004A6426"/>
    <w:rPr>
      <w:rFonts w:cs="Times New Roman"/>
      <w:color w:val="0000FF"/>
      <w:u w:val="single"/>
    </w:rPr>
  </w:style>
  <w:style w:type="paragraph" w:styleId="a6">
    <w:name w:val="Body Text"/>
    <w:basedOn w:val="a"/>
    <w:link w:val="a7"/>
    <w:uiPriority w:val="99"/>
    <w:rsid w:val="004A6426"/>
    <w:pPr>
      <w:suppressAutoHyphens/>
      <w:spacing w:after="0" w:line="240" w:lineRule="auto"/>
      <w:jc w:val="center"/>
    </w:pPr>
    <w:rPr>
      <w:rFonts w:ascii="Times New Roman" w:eastAsia="Times New Roman" w:hAnsi="Times New Roman"/>
      <w:sz w:val="24"/>
      <w:szCs w:val="24"/>
      <w:lang w:eastAsia="ar-SA"/>
    </w:rPr>
  </w:style>
  <w:style w:type="character" w:customStyle="1" w:styleId="a7">
    <w:name w:val="Основной текст Знак"/>
    <w:basedOn w:val="a0"/>
    <w:link w:val="a6"/>
    <w:uiPriority w:val="99"/>
    <w:rsid w:val="004A6426"/>
    <w:rPr>
      <w:rFonts w:ascii="Times New Roman" w:eastAsia="Times New Roman" w:hAnsi="Times New Roman" w:cs="Times New Roman"/>
      <w:sz w:val="24"/>
      <w:szCs w:val="24"/>
      <w:lang w:eastAsia="ar-SA"/>
    </w:rPr>
  </w:style>
  <w:style w:type="character" w:customStyle="1" w:styleId="iceouttxt4">
    <w:name w:val="iceouttxt4"/>
    <w:basedOn w:val="a0"/>
    <w:rsid w:val="00A533C6"/>
  </w:style>
  <w:style w:type="paragraph" w:customStyle="1" w:styleId="a8">
    <w:name w:val="Комментарий"/>
    <w:basedOn w:val="a"/>
    <w:next w:val="a"/>
    <w:uiPriority w:val="99"/>
    <w:rsid w:val="006C1F65"/>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9">
    <w:name w:val="Информация об изменениях документа"/>
    <w:basedOn w:val="a8"/>
    <w:next w:val="a"/>
    <w:uiPriority w:val="99"/>
    <w:rsid w:val="006C1F65"/>
    <w:rPr>
      <w:i/>
      <w:iCs/>
    </w:rPr>
  </w:style>
  <w:style w:type="paragraph" w:styleId="aa">
    <w:name w:val="List Paragraph"/>
    <w:aliases w:val="Bullet List,FooterText,numbered,ТЗ список,1,UL,Абзац маркированнный,Цветной список - Акцент 11,Список нумерованный цифры,Table-Normal,RSHB_Table-Normal"/>
    <w:basedOn w:val="a"/>
    <w:link w:val="ab"/>
    <w:uiPriority w:val="34"/>
    <w:qFormat/>
    <w:rsid w:val="00A06E66"/>
    <w:pPr>
      <w:suppressAutoHyphens/>
      <w:spacing w:after="0" w:line="240" w:lineRule="auto"/>
      <w:ind w:left="720"/>
      <w:contextualSpacing/>
    </w:pPr>
    <w:rPr>
      <w:rFonts w:ascii="Times New Roman" w:eastAsia="Times New Roman" w:hAnsi="Times New Roman"/>
      <w:sz w:val="24"/>
      <w:szCs w:val="24"/>
      <w:lang w:eastAsia="ar-SA"/>
    </w:rPr>
  </w:style>
  <w:style w:type="paragraph" w:customStyle="1" w:styleId="ConsNonformat">
    <w:name w:val="ConsNonformat"/>
    <w:rsid w:val="00DE1124"/>
    <w:pPr>
      <w:suppressAutoHyphens/>
      <w:autoSpaceDE w:val="0"/>
      <w:spacing w:after="0" w:line="240" w:lineRule="auto"/>
      <w:ind w:right="19772"/>
    </w:pPr>
    <w:rPr>
      <w:rFonts w:ascii="Courier New" w:eastAsia="Times New Roman" w:hAnsi="Courier New" w:cs="Courier New"/>
      <w:sz w:val="10"/>
      <w:szCs w:val="10"/>
      <w:lang w:eastAsia="ar-SA"/>
    </w:rPr>
  </w:style>
  <w:style w:type="paragraph" w:styleId="ac">
    <w:name w:val="Balloon Text"/>
    <w:basedOn w:val="a"/>
    <w:link w:val="ad"/>
    <w:uiPriority w:val="99"/>
    <w:semiHidden/>
    <w:unhideWhenUsed/>
    <w:rsid w:val="0070065D"/>
    <w:pPr>
      <w:spacing w:after="0" w:line="240" w:lineRule="auto"/>
    </w:pPr>
    <w:rPr>
      <w:rFonts w:ascii="Tahoma" w:eastAsiaTheme="minorHAnsi" w:hAnsi="Tahoma" w:cs="Tahoma"/>
      <w:sz w:val="16"/>
      <w:szCs w:val="16"/>
    </w:rPr>
  </w:style>
  <w:style w:type="character" w:customStyle="1" w:styleId="ad">
    <w:name w:val="Текст выноски Знак"/>
    <w:basedOn w:val="a0"/>
    <w:link w:val="ac"/>
    <w:uiPriority w:val="99"/>
    <w:semiHidden/>
    <w:rsid w:val="0070065D"/>
    <w:rPr>
      <w:rFonts w:ascii="Tahoma" w:hAnsi="Tahoma" w:cs="Tahoma"/>
      <w:sz w:val="16"/>
      <w:szCs w:val="16"/>
    </w:rPr>
  </w:style>
  <w:style w:type="paragraph" w:customStyle="1" w:styleId="ae">
    <w:name w:val="Заголовок статьи"/>
    <w:basedOn w:val="a"/>
    <w:next w:val="a"/>
    <w:uiPriority w:val="99"/>
    <w:rsid w:val="009B1968"/>
    <w:pPr>
      <w:autoSpaceDE w:val="0"/>
      <w:autoSpaceDN w:val="0"/>
      <w:adjustRightInd w:val="0"/>
      <w:spacing w:after="0" w:line="240" w:lineRule="auto"/>
      <w:ind w:left="1612" w:hanging="892"/>
      <w:jc w:val="both"/>
    </w:pPr>
    <w:rPr>
      <w:rFonts w:ascii="Arial" w:hAnsi="Arial" w:cs="Arial"/>
      <w:sz w:val="24"/>
      <w:szCs w:val="24"/>
    </w:rPr>
  </w:style>
  <w:style w:type="paragraph" w:customStyle="1" w:styleId="af">
    <w:name w:val="Базовый"/>
    <w:rsid w:val="0028603E"/>
    <w:pPr>
      <w:tabs>
        <w:tab w:val="left" w:pos="709"/>
      </w:tabs>
      <w:suppressAutoHyphens/>
      <w:spacing w:after="0" w:line="100" w:lineRule="atLeast"/>
    </w:pPr>
    <w:rPr>
      <w:rFonts w:ascii="Arial" w:eastAsia="Times New Roman" w:hAnsi="Arial" w:cs="Arial"/>
      <w:color w:val="00000A"/>
      <w:sz w:val="18"/>
      <w:szCs w:val="18"/>
      <w:lang w:eastAsia="ru-RU"/>
    </w:rPr>
  </w:style>
  <w:style w:type="paragraph" w:customStyle="1" w:styleId="11">
    <w:name w:val="Абзац списка1"/>
    <w:basedOn w:val="af"/>
    <w:rsid w:val="0028603E"/>
  </w:style>
  <w:style w:type="paragraph" w:styleId="21">
    <w:name w:val="Body Text Indent 2"/>
    <w:basedOn w:val="a"/>
    <w:link w:val="22"/>
    <w:uiPriority w:val="99"/>
    <w:unhideWhenUsed/>
    <w:rsid w:val="001A47B8"/>
    <w:pPr>
      <w:suppressAutoHyphens/>
      <w:spacing w:after="120" w:line="480" w:lineRule="auto"/>
      <w:ind w:left="283"/>
    </w:pPr>
    <w:rPr>
      <w:rFonts w:eastAsia="Times New Roman"/>
      <w:kern w:val="1"/>
      <w:lang w:eastAsia="ar-SA"/>
    </w:rPr>
  </w:style>
  <w:style w:type="character" w:customStyle="1" w:styleId="22">
    <w:name w:val="Основной текст с отступом 2 Знак"/>
    <w:basedOn w:val="a0"/>
    <w:link w:val="21"/>
    <w:uiPriority w:val="99"/>
    <w:rsid w:val="001A47B8"/>
    <w:rPr>
      <w:rFonts w:ascii="Calibri" w:eastAsia="Times New Roman" w:hAnsi="Calibri" w:cs="Times New Roman"/>
      <w:kern w:val="1"/>
      <w:lang w:eastAsia="ar-SA"/>
    </w:rPr>
  </w:style>
  <w:style w:type="paragraph" w:customStyle="1" w:styleId="Style2">
    <w:name w:val="Style2"/>
    <w:basedOn w:val="a"/>
    <w:uiPriority w:val="99"/>
    <w:rsid w:val="003F3ABE"/>
    <w:pPr>
      <w:widowControl w:val="0"/>
      <w:autoSpaceDE w:val="0"/>
      <w:autoSpaceDN w:val="0"/>
      <w:adjustRightInd w:val="0"/>
      <w:spacing w:after="0" w:line="250" w:lineRule="exact"/>
      <w:jc w:val="both"/>
    </w:pPr>
    <w:rPr>
      <w:rFonts w:ascii="Times New Roman" w:eastAsia="Times New Roman" w:hAnsi="Times New Roman"/>
      <w:sz w:val="24"/>
      <w:szCs w:val="24"/>
      <w:lang w:eastAsia="ru-RU"/>
    </w:rPr>
  </w:style>
  <w:style w:type="character" w:customStyle="1" w:styleId="FontStyle13">
    <w:name w:val="Font Style13"/>
    <w:rsid w:val="00DB20E2"/>
    <w:rPr>
      <w:rFonts w:ascii="Times New Roman" w:hAnsi="Times New Roman" w:cs="Times New Roman"/>
      <w:sz w:val="22"/>
      <w:szCs w:val="22"/>
    </w:rPr>
  </w:style>
  <w:style w:type="paragraph" w:customStyle="1" w:styleId="ConsPlusNormal">
    <w:name w:val="ConsPlusNormal"/>
    <w:link w:val="ConsPlusNormal0"/>
    <w:rsid w:val="00316F92"/>
    <w:pPr>
      <w:widowControl w:val="0"/>
      <w:suppressAutoHyphens/>
      <w:spacing w:after="0" w:line="240" w:lineRule="auto"/>
    </w:pPr>
    <w:rPr>
      <w:rFonts w:ascii="Arial" w:eastAsia="SimSun" w:hAnsi="Arial" w:cs="Arial"/>
      <w:kern w:val="1"/>
      <w:sz w:val="20"/>
      <w:szCs w:val="20"/>
      <w:lang w:eastAsia="hi-IN" w:bidi="hi-IN"/>
    </w:rPr>
  </w:style>
  <w:style w:type="character" w:customStyle="1" w:styleId="ab">
    <w:name w:val="Абзац списка Знак"/>
    <w:aliases w:val="Bullet List Знак,FooterText Знак,numbered Знак,ТЗ список Знак,1 Знак,UL Знак,Абзац маркированнный Знак,Цветной список - Акцент 11 Знак,Список нумерованный цифры Знак,Table-Normal Знак,RSHB_Table-Normal Знак"/>
    <w:link w:val="aa"/>
    <w:uiPriority w:val="34"/>
    <w:qFormat/>
    <w:locked/>
    <w:rsid w:val="00C33CB9"/>
    <w:rPr>
      <w:rFonts w:ascii="Times New Roman" w:eastAsia="Times New Roman" w:hAnsi="Times New Roman" w:cs="Times New Roman"/>
      <w:sz w:val="24"/>
      <w:szCs w:val="24"/>
      <w:lang w:eastAsia="ar-SA"/>
    </w:rPr>
  </w:style>
  <w:style w:type="character" w:customStyle="1" w:styleId="ConsPlusNormal0">
    <w:name w:val="ConsPlusNormal Знак"/>
    <w:link w:val="ConsPlusNormal"/>
    <w:locked/>
    <w:rsid w:val="00204069"/>
    <w:rPr>
      <w:rFonts w:ascii="Arial" w:eastAsia="SimSun" w:hAnsi="Arial" w:cs="Arial"/>
      <w:kern w:val="1"/>
      <w:sz w:val="20"/>
      <w:szCs w:val="20"/>
      <w:lang w:eastAsia="hi-IN" w:bidi="hi-IN"/>
    </w:rPr>
  </w:style>
  <w:style w:type="paragraph" w:customStyle="1" w:styleId="Style3">
    <w:name w:val="Style3"/>
    <w:basedOn w:val="a"/>
    <w:rsid w:val="0084289A"/>
    <w:pPr>
      <w:widowControl w:val="0"/>
      <w:autoSpaceDE w:val="0"/>
      <w:autoSpaceDN w:val="0"/>
      <w:adjustRightInd w:val="0"/>
      <w:spacing w:after="0" w:line="266" w:lineRule="exact"/>
      <w:ind w:firstLine="2722"/>
    </w:pPr>
    <w:rPr>
      <w:rFonts w:ascii="Times New Roman" w:eastAsia="Times New Roman" w:hAnsi="Times New Roman"/>
      <w:sz w:val="24"/>
      <w:szCs w:val="24"/>
      <w:lang w:eastAsia="ru-RU"/>
    </w:rPr>
  </w:style>
  <w:style w:type="paragraph" w:customStyle="1" w:styleId="af0">
    <w:name w:val="Прижатый влево"/>
    <w:basedOn w:val="a"/>
    <w:next w:val="a"/>
    <w:uiPriority w:val="99"/>
    <w:rsid w:val="003E6589"/>
    <w:pPr>
      <w:autoSpaceDE w:val="0"/>
      <w:autoSpaceDN w:val="0"/>
      <w:adjustRightInd w:val="0"/>
      <w:spacing w:after="0" w:line="240" w:lineRule="auto"/>
    </w:pPr>
    <w:rPr>
      <w:rFonts w:ascii="Arial" w:eastAsiaTheme="minorHAnsi" w:hAnsi="Arial" w:cs="Arial"/>
      <w:sz w:val="24"/>
      <w:szCs w:val="24"/>
    </w:rPr>
  </w:style>
  <w:style w:type="paragraph" w:styleId="af1">
    <w:name w:val="No Spacing"/>
    <w:aliases w:val="для таблиц,Без интервала21,No Spacing"/>
    <w:link w:val="af2"/>
    <w:uiPriority w:val="1"/>
    <w:qFormat/>
    <w:rsid w:val="003C121D"/>
    <w:pPr>
      <w:suppressAutoHyphens/>
      <w:spacing w:after="0" w:line="240" w:lineRule="auto"/>
    </w:pPr>
    <w:rPr>
      <w:rFonts w:ascii="Calibri" w:eastAsia="Times New Roman" w:hAnsi="Calibri" w:cs="Calibri"/>
      <w:kern w:val="1"/>
      <w:lang w:eastAsia="ar-SA"/>
    </w:rPr>
  </w:style>
  <w:style w:type="character" w:customStyle="1" w:styleId="apple-converted-space">
    <w:name w:val="apple-converted-space"/>
    <w:basedOn w:val="a0"/>
    <w:rsid w:val="002725B4"/>
  </w:style>
  <w:style w:type="paragraph" w:customStyle="1" w:styleId="Style7">
    <w:name w:val="Style7"/>
    <w:basedOn w:val="a"/>
    <w:rsid w:val="000C5D1D"/>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4">
    <w:name w:val="Font Style14"/>
    <w:rsid w:val="000C5D1D"/>
    <w:rPr>
      <w:rFonts w:ascii="Times New Roman" w:hAnsi="Times New Roman" w:cs="Times New Roman" w:hint="default"/>
      <w:sz w:val="22"/>
      <w:szCs w:val="22"/>
    </w:rPr>
  </w:style>
  <w:style w:type="table" w:styleId="af3">
    <w:name w:val="Table Grid"/>
    <w:basedOn w:val="a1"/>
    <w:uiPriority w:val="39"/>
    <w:rsid w:val="008714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caption"/>
    <w:basedOn w:val="a"/>
    <w:next w:val="a"/>
    <w:qFormat/>
    <w:rsid w:val="00983D5D"/>
    <w:pPr>
      <w:spacing w:after="0" w:line="240" w:lineRule="auto"/>
      <w:jc w:val="center"/>
    </w:pPr>
    <w:rPr>
      <w:rFonts w:ascii="Times New Roman" w:eastAsia="Times New Roman" w:hAnsi="Times New Roman"/>
      <w:b/>
      <w:bCs/>
      <w:sz w:val="24"/>
      <w:szCs w:val="24"/>
      <w:lang w:eastAsia="ru-RU"/>
    </w:rPr>
  </w:style>
  <w:style w:type="paragraph" w:customStyle="1" w:styleId="12">
    <w:name w:val="Без интервала1"/>
    <w:uiPriority w:val="99"/>
    <w:rsid w:val="00983D5D"/>
    <w:pPr>
      <w:suppressAutoHyphens/>
      <w:spacing w:after="0" w:line="100" w:lineRule="atLeast"/>
    </w:pPr>
    <w:rPr>
      <w:rFonts w:ascii="Calibri" w:eastAsia="Times New Roman" w:hAnsi="Calibri" w:cs="Times New Roman"/>
      <w:kern w:val="2"/>
      <w:sz w:val="24"/>
      <w:szCs w:val="24"/>
      <w:lang w:eastAsia="hi-IN" w:bidi="hi-IN"/>
    </w:rPr>
  </w:style>
  <w:style w:type="character" w:customStyle="1" w:styleId="20">
    <w:name w:val="Заголовок 2 Знак"/>
    <w:basedOn w:val="a0"/>
    <w:link w:val="2"/>
    <w:uiPriority w:val="9"/>
    <w:rsid w:val="00B552F6"/>
    <w:rPr>
      <w:rFonts w:asciiTheme="majorHAnsi" w:eastAsiaTheme="majorEastAsia" w:hAnsiTheme="majorHAnsi" w:cstheme="majorBidi"/>
      <w:b/>
      <w:bCs/>
      <w:color w:val="4F81BD" w:themeColor="accent1"/>
      <w:sz w:val="26"/>
      <w:szCs w:val="26"/>
    </w:rPr>
  </w:style>
  <w:style w:type="paragraph" w:customStyle="1" w:styleId="NormalParagraphStyle">
    <w:name w:val="NormalParagraphStyle"/>
    <w:basedOn w:val="a"/>
    <w:uiPriority w:val="99"/>
    <w:rsid w:val="00A30150"/>
    <w:pPr>
      <w:widowControl w:val="0"/>
      <w:autoSpaceDE w:val="0"/>
      <w:autoSpaceDN w:val="0"/>
      <w:adjustRightInd w:val="0"/>
      <w:spacing w:after="0" w:line="288" w:lineRule="auto"/>
      <w:textAlignment w:val="center"/>
    </w:pPr>
    <w:rPr>
      <w:rFonts w:ascii="Times New Roman" w:eastAsia="Times New Roman" w:hAnsi="Times New Roman"/>
      <w:color w:val="000000"/>
      <w:sz w:val="24"/>
      <w:szCs w:val="24"/>
      <w:lang w:val="en-GB" w:eastAsia="sl-SI"/>
    </w:rPr>
  </w:style>
  <w:style w:type="paragraph" w:customStyle="1" w:styleId="23">
    <w:name w:val="Без интервала2"/>
    <w:uiPriority w:val="99"/>
    <w:rsid w:val="004232F5"/>
    <w:pPr>
      <w:spacing w:after="0" w:line="240" w:lineRule="auto"/>
    </w:pPr>
    <w:rPr>
      <w:rFonts w:ascii="Calibri" w:eastAsia="Times New Roman" w:hAnsi="Calibri" w:cs="Calibri"/>
      <w:lang w:eastAsia="ru-RU"/>
    </w:rPr>
  </w:style>
  <w:style w:type="character" w:customStyle="1" w:styleId="13">
    <w:name w:val="Абзац списка Знак1"/>
    <w:uiPriority w:val="99"/>
    <w:locked/>
    <w:rsid w:val="00923A87"/>
    <w:rPr>
      <w:rFonts w:ascii="Times New Roman" w:hAnsi="Times New Roman"/>
      <w:sz w:val="24"/>
    </w:rPr>
  </w:style>
  <w:style w:type="paragraph" w:styleId="af5">
    <w:name w:val="Plain Text"/>
    <w:basedOn w:val="a"/>
    <w:link w:val="af6"/>
    <w:uiPriority w:val="99"/>
    <w:unhideWhenUsed/>
    <w:rsid w:val="00471565"/>
    <w:pPr>
      <w:spacing w:after="0" w:line="240" w:lineRule="auto"/>
    </w:pPr>
    <w:rPr>
      <w:rFonts w:ascii="Consolas" w:eastAsiaTheme="minorEastAsia" w:hAnsi="Consolas" w:cstheme="minorBidi"/>
      <w:sz w:val="21"/>
      <w:szCs w:val="21"/>
      <w:lang w:eastAsia="ru-RU"/>
    </w:rPr>
  </w:style>
  <w:style w:type="character" w:customStyle="1" w:styleId="af6">
    <w:name w:val="Текст Знак"/>
    <w:basedOn w:val="a0"/>
    <w:link w:val="af5"/>
    <w:uiPriority w:val="99"/>
    <w:rsid w:val="00471565"/>
    <w:rPr>
      <w:rFonts w:ascii="Consolas" w:eastAsiaTheme="minorEastAsia" w:hAnsi="Consolas"/>
      <w:sz w:val="21"/>
      <w:szCs w:val="21"/>
      <w:lang w:eastAsia="ru-RU"/>
    </w:rPr>
  </w:style>
  <w:style w:type="paragraph" w:customStyle="1" w:styleId="1-11">
    <w:name w:val="Средняя заливка 1 - Акцент 11"/>
    <w:uiPriority w:val="1"/>
    <w:qFormat/>
    <w:rsid w:val="00471565"/>
    <w:pPr>
      <w:suppressAutoHyphens/>
      <w:spacing w:after="0" w:line="240" w:lineRule="auto"/>
    </w:pPr>
    <w:rPr>
      <w:rFonts w:ascii="Calibri" w:eastAsia="Arial" w:hAnsi="Calibri" w:cs="Tahoma"/>
      <w:kern w:val="2"/>
      <w:lang w:eastAsia="ar-SA"/>
    </w:rPr>
  </w:style>
  <w:style w:type="character" w:styleId="af7">
    <w:name w:val="Strong"/>
    <w:basedOn w:val="a0"/>
    <w:qFormat/>
    <w:rsid w:val="00BA39B1"/>
    <w:rPr>
      <w:b/>
      <w:bCs/>
    </w:rPr>
  </w:style>
  <w:style w:type="character" w:customStyle="1" w:styleId="af2">
    <w:name w:val="Без интервала Знак"/>
    <w:aliases w:val="для таблиц Знак,Без интервала21 Знак,No Spacing Знак"/>
    <w:link w:val="af1"/>
    <w:uiPriority w:val="1"/>
    <w:locked/>
    <w:rsid w:val="00043655"/>
    <w:rPr>
      <w:rFonts w:ascii="Calibri" w:eastAsia="Times New Roman" w:hAnsi="Calibri" w:cs="Calibri"/>
      <w:kern w:val="1"/>
      <w:lang w:eastAsia="ar-SA"/>
    </w:rPr>
  </w:style>
  <w:style w:type="paragraph" w:styleId="af8">
    <w:name w:val="Normal (Web)"/>
    <w:aliases w:val="Обычный (Web)"/>
    <w:basedOn w:val="a"/>
    <w:link w:val="af9"/>
    <w:unhideWhenUsed/>
    <w:qFormat/>
    <w:rsid w:val="00B65144"/>
    <w:pPr>
      <w:spacing w:before="100" w:beforeAutospacing="1" w:after="100" w:afterAutospacing="1" w:line="240" w:lineRule="auto"/>
    </w:pPr>
    <w:rPr>
      <w:rFonts w:ascii="Times New Roman" w:eastAsia="Times New Roman" w:hAnsi="Times New Roman"/>
      <w:sz w:val="24"/>
      <w:szCs w:val="24"/>
      <w:lang w:eastAsia="ru-RU"/>
    </w:rPr>
  </w:style>
  <w:style w:type="paragraph" w:styleId="24">
    <w:name w:val="Body Text 2"/>
    <w:basedOn w:val="a"/>
    <w:link w:val="25"/>
    <w:uiPriority w:val="99"/>
    <w:semiHidden/>
    <w:unhideWhenUsed/>
    <w:rsid w:val="00CF7FA4"/>
    <w:pPr>
      <w:spacing w:after="120" w:line="480" w:lineRule="auto"/>
    </w:pPr>
  </w:style>
  <w:style w:type="character" w:customStyle="1" w:styleId="25">
    <w:name w:val="Основной текст 2 Знак"/>
    <w:basedOn w:val="a0"/>
    <w:link w:val="24"/>
    <w:rsid w:val="00CF7FA4"/>
    <w:rPr>
      <w:rFonts w:ascii="Calibri" w:eastAsia="Calibri" w:hAnsi="Calibri" w:cs="Times New Roman"/>
    </w:rPr>
  </w:style>
  <w:style w:type="character" w:customStyle="1" w:styleId="FontStyle20">
    <w:name w:val="Font Style20"/>
    <w:rsid w:val="00CF7FA4"/>
    <w:rPr>
      <w:rFonts w:ascii="Times New Roman" w:hAnsi="Times New Roman" w:cs="Times New Roman"/>
      <w:b/>
      <w:bCs/>
      <w:sz w:val="22"/>
      <w:szCs w:val="22"/>
    </w:rPr>
  </w:style>
  <w:style w:type="character" w:customStyle="1" w:styleId="col-property">
    <w:name w:val="col-property"/>
    <w:basedOn w:val="a0"/>
    <w:rsid w:val="00DE560F"/>
  </w:style>
  <w:style w:type="character" w:customStyle="1" w:styleId="col-value">
    <w:name w:val="col-value"/>
    <w:basedOn w:val="a0"/>
    <w:rsid w:val="00DE560F"/>
  </w:style>
  <w:style w:type="character" w:customStyle="1" w:styleId="2Arial9pt">
    <w:name w:val="Основной текст (2) + Arial;9 pt;Полужирный"/>
    <w:basedOn w:val="a0"/>
    <w:rsid w:val="005B1621"/>
    <w:rPr>
      <w:rFonts w:ascii="Arial" w:eastAsia="Arial" w:hAnsi="Arial" w:cs="Arial"/>
      <w:b/>
      <w:bCs/>
      <w:i w:val="0"/>
      <w:iCs w:val="0"/>
      <w:smallCaps w:val="0"/>
      <w:strike w:val="0"/>
      <w:color w:val="000000"/>
      <w:spacing w:val="0"/>
      <w:w w:val="100"/>
      <w:position w:val="0"/>
      <w:sz w:val="18"/>
      <w:szCs w:val="18"/>
      <w:u w:val="none"/>
      <w:lang w:val="ru-RU" w:eastAsia="ru-RU" w:bidi="ru-RU"/>
    </w:rPr>
  </w:style>
  <w:style w:type="character" w:customStyle="1" w:styleId="2Arial7pt">
    <w:name w:val="Основной текст (2) + Arial;7 pt"/>
    <w:basedOn w:val="a0"/>
    <w:rsid w:val="005B1621"/>
    <w:rPr>
      <w:rFonts w:ascii="Arial" w:eastAsia="Arial" w:hAnsi="Arial" w:cs="Arial"/>
      <w:b w:val="0"/>
      <w:bCs w:val="0"/>
      <w:i w:val="0"/>
      <w:iCs w:val="0"/>
      <w:smallCaps w:val="0"/>
      <w:strike w:val="0"/>
      <w:color w:val="000000"/>
      <w:spacing w:val="0"/>
      <w:w w:val="100"/>
      <w:position w:val="0"/>
      <w:sz w:val="14"/>
      <w:szCs w:val="14"/>
      <w:u w:val="none"/>
      <w:lang w:val="ru-RU" w:eastAsia="ru-RU" w:bidi="ru-RU"/>
    </w:rPr>
  </w:style>
  <w:style w:type="character" w:customStyle="1" w:styleId="UnresolvedMention">
    <w:name w:val="Unresolved Mention"/>
    <w:basedOn w:val="a0"/>
    <w:uiPriority w:val="99"/>
    <w:semiHidden/>
    <w:unhideWhenUsed/>
    <w:rsid w:val="00034BF8"/>
    <w:rPr>
      <w:color w:val="605E5C"/>
      <w:shd w:val="clear" w:color="auto" w:fill="E1DFDD"/>
    </w:rPr>
  </w:style>
  <w:style w:type="character" w:customStyle="1" w:styleId="26">
    <w:name w:val="Основной текст (2)"/>
    <w:basedOn w:val="a0"/>
    <w:rsid w:val="006F359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0">
    <w:name w:val="Заголовок 3 Знак"/>
    <w:basedOn w:val="a0"/>
    <w:link w:val="3"/>
    <w:uiPriority w:val="9"/>
    <w:semiHidden/>
    <w:rsid w:val="00FC2767"/>
    <w:rPr>
      <w:rFonts w:asciiTheme="majorHAnsi" w:eastAsiaTheme="majorEastAsia" w:hAnsiTheme="majorHAnsi" w:cstheme="majorBidi"/>
      <w:b/>
      <w:bCs/>
      <w:color w:val="4F81BD" w:themeColor="accent1"/>
    </w:rPr>
  </w:style>
  <w:style w:type="character" w:customStyle="1" w:styleId="text">
    <w:name w:val="text"/>
    <w:basedOn w:val="a0"/>
    <w:rsid w:val="00FC2767"/>
  </w:style>
  <w:style w:type="character" w:customStyle="1" w:styleId="value">
    <w:name w:val="value"/>
    <w:basedOn w:val="a0"/>
    <w:rsid w:val="00FC2767"/>
  </w:style>
  <w:style w:type="character" w:customStyle="1" w:styleId="label">
    <w:name w:val="label"/>
    <w:basedOn w:val="a0"/>
    <w:rsid w:val="00FC2767"/>
  </w:style>
  <w:style w:type="character" w:customStyle="1" w:styleId="40">
    <w:name w:val="Заголовок 4 Знак"/>
    <w:basedOn w:val="a0"/>
    <w:link w:val="4"/>
    <w:uiPriority w:val="9"/>
    <w:rsid w:val="00A952C8"/>
    <w:rPr>
      <w:rFonts w:asciiTheme="majorHAnsi" w:eastAsiaTheme="majorEastAsia" w:hAnsiTheme="majorHAnsi" w:cstheme="majorBidi"/>
      <w:b/>
      <w:bCs/>
      <w:i/>
      <w:iCs/>
      <w:color w:val="4F81BD" w:themeColor="accent1"/>
    </w:rPr>
  </w:style>
  <w:style w:type="character" w:customStyle="1" w:styleId="lots-wrap-contentbodyval">
    <w:name w:val="lots-wrap-content__body__val"/>
    <w:rsid w:val="00242CED"/>
  </w:style>
  <w:style w:type="paragraph" w:customStyle="1" w:styleId="14">
    <w:name w:val="Обычный1"/>
    <w:rsid w:val="0076530C"/>
    <w:pPr>
      <w:suppressAutoHyphens/>
      <w:spacing w:after="0" w:line="240" w:lineRule="auto"/>
    </w:pPr>
    <w:rPr>
      <w:rFonts w:ascii="Times New Roman" w:eastAsia="Arial" w:hAnsi="Times New Roman" w:cs="Times New Roman"/>
      <w:sz w:val="20"/>
      <w:szCs w:val="20"/>
      <w:lang w:eastAsia="ar-SA"/>
    </w:rPr>
  </w:style>
  <w:style w:type="paragraph" w:customStyle="1" w:styleId="110">
    <w:name w:val="Заголовок 11"/>
    <w:basedOn w:val="14"/>
    <w:next w:val="14"/>
    <w:rsid w:val="0076530C"/>
    <w:pPr>
      <w:keepNext/>
      <w:jc w:val="center"/>
    </w:pPr>
    <w:rPr>
      <w:b/>
      <w:sz w:val="26"/>
    </w:rPr>
  </w:style>
  <w:style w:type="character" w:customStyle="1" w:styleId="summa">
    <w:name w:val="summa"/>
    <w:basedOn w:val="a0"/>
    <w:rsid w:val="00DA1DAF"/>
  </w:style>
  <w:style w:type="paragraph" w:customStyle="1" w:styleId="120">
    <w:name w:val="Заголовок №1 (2)"/>
    <w:basedOn w:val="a"/>
    <w:rsid w:val="00C246A2"/>
    <w:pPr>
      <w:shd w:val="clear" w:color="000000" w:fill="FFFFFF"/>
      <w:spacing w:after="240" w:line="324" w:lineRule="exact"/>
      <w:jc w:val="center"/>
      <w:outlineLvl w:val="0"/>
    </w:pPr>
    <w:rPr>
      <w:rFonts w:ascii="Times New Roman" w:eastAsia="Times New Roman" w:hAnsi="Times New Roman"/>
      <w:color w:val="000000"/>
      <w:sz w:val="28"/>
      <w:szCs w:val="28"/>
      <w:lang w:eastAsia="ru-RU"/>
    </w:rPr>
  </w:style>
  <w:style w:type="character" w:customStyle="1" w:styleId="k-input">
    <w:name w:val="k-input"/>
    <w:basedOn w:val="a0"/>
    <w:rsid w:val="002C3412"/>
  </w:style>
  <w:style w:type="character" w:customStyle="1" w:styleId="af9">
    <w:name w:val="Обычный (веб) Знак"/>
    <w:aliases w:val="Обычный (Web) Знак"/>
    <w:link w:val="af8"/>
    <w:rsid w:val="006D6160"/>
    <w:rPr>
      <w:rFonts w:ascii="Times New Roman" w:eastAsia="Times New Roman" w:hAnsi="Times New Roman" w:cs="Times New Roman"/>
      <w:sz w:val="24"/>
      <w:szCs w:val="24"/>
      <w:lang w:eastAsia="ru-RU"/>
    </w:rPr>
  </w:style>
  <w:style w:type="paragraph" w:customStyle="1" w:styleId="TableContents">
    <w:name w:val="Table Contents"/>
    <w:basedOn w:val="a"/>
    <w:rsid w:val="006D6160"/>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en-US" w:eastAsia="ar-SA" w:bidi="en-US"/>
    </w:rPr>
  </w:style>
</w:styles>
</file>

<file path=word/webSettings.xml><?xml version="1.0" encoding="utf-8"?>
<w:webSettings xmlns:r="http://schemas.openxmlformats.org/officeDocument/2006/relationships" xmlns:w="http://schemas.openxmlformats.org/wordprocessingml/2006/main">
  <w:divs>
    <w:div w:id="82261675">
      <w:bodyDiv w:val="1"/>
      <w:marLeft w:val="0"/>
      <w:marRight w:val="0"/>
      <w:marTop w:val="0"/>
      <w:marBottom w:val="0"/>
      <w:divBdr>
        <w:top w:val="none" w:sz="0" w:space="0" w:color="auto"/>
        <w:left w:val="none" w:sz="0" w:space="0" w:color="auto"/>
        <w:bottom w:val="none" w:sz="0" w:space="0" w:color="auto"/>
        <w:right w:val="none" w:sz="0" w:space="0" w:color="auto"/>
      </w:divBdr>
    </w:div>
    <w:div w:id="168298456">
      <w:bodyDiv w:val="1"/>
      <w:marLeft w:val="0"/>
      <w:marRight w:val="0"/>
      <w:marTop w:val="0"/>
      <w:marBottom w:val="0"/>
      <w:divBdr>
        <w:top w:val="none" w:sz="0" w:space="0" w:color="auto"/>
        <w:left w:val="none" w:sz="0" w:space="0" w:color="auto"/>
        <w:bottom w:val="none" w:sz="0" w:space="0" w:color="auto"/>
        <w:right w:val="none" w:sz="0" w:space="0" w:color="auto"/>
      </w:divBdr>
    </w:div>
    <w:div w:id="250049722">
      <w:bodyDiv w:val="1"/>
      <w:marLeft w:val="0"/>
      <w:marRight w:val="0"/>
      <w:marTop w:val="0"/>
      <w:marBottom w:val="0"/>
      <w:divBdr>
        <w:top w:val="none" w:sz="0" w:space="0" w:color="auto"/>
        <w:left w:val="none" w:sz="0" w:space="0" w:color="auto"/>
        <w:bottom w:val="none" w:sz="0" w:space="0" w:color="auto"/>
        <w:right w:val="none" w:sz="0" w:space="0" w:color="auto"/>
      </w:divBdr>
    </w:div>
    <w:div w:id="315646409">
      <w:bodyDiv w:val="1"/>
      <w:marLeft w:val="0"/>
      <w:marRight w:val="0"/>
      <w:marTop w:val="0"/>
      <w:marBottom w:val="0"/>
      <w:divBdr>
        <w:top w:val="none" w:sz="0" w:space="0" w:color="auto"/>
        <w:left w:val="none" w:sz="0" w:space="0" w:color="auto"/>
        <w:bottom w:val="none" w:sz="0" w:space="0" w:color="auto"/>
        <w:right w:val="none" w:sz="0" w:space="0" w:color="auto"/>
      </w:divBdr>
    </w:div>
    <w:div w:id="341666158">
      <w:bodyDiv w:val="1"/>
      <w:marLeft w:val="0"/>
      <w:marRight w:val="0"/>
      <w:marTop w:val="0"/>
      <w:marBottom w:val="0"/>
      <w:divBdr>
        <w:top w:val="none" w:sz="0" w:space="0" w:color="auto"/>
        <w:left w:val="none" w:sz="0" w:space="0" w:color="auto"/>
        <w:bottom w:val="none" w:sz="0" w:space="0" w:color="auto"/>
        <w:right w:val="none" w:sz="0" w:space="0" w:color="auto"/>
      </w:divBdr>
    </w:div>
    <w:div w:id="595094753">
      <w:bodyDiv w:val="1"/>
      <w:marLeft w:val="0"/>
      <w:marRight w:val="0"/>
      <w:marTop w:val="0"/>
      <w:marBottom w:val="0"/>
      <w:divBdr>
        <w:top w:val="none" w:sz="0" w:space="0" w:color="auto"/>
        <w:left w:val="none" w:sz="0" w:space="0" w:color="auto"/>
        <w:bottom w:val="none" w:sz="0" w:space="0" w:color="auto"/>
        <w:right w:val="none" w:sz="0" w:space="0" w:color="auto"/>
      </w:divBdr>
    </w:div>
    <w:div w:id="669258392">
      <w:bodyDiv w:val="1"/>
      <w:marLeft w:val="0"/>
      <w:marRight w:val="0"/>
      <w:marTop w:val="0"/>
      <w:marBottom w:val="0"/>
      <w:divBdr>
        <w:top w:val="none" w:sz="0" w:space="0" w:color="auto"/>
        <w:left w:val="none" w:sz="0" w:space="0" w:color="auto"/>
        <w:bottom w:val="none" w:sz="0" w:space="0" w:color="auto"/>
        <w:right w:val="none" w:sz="0" w:space="0" w:color="auto"/>
      </w:divBdr>
    </w:div>
    <w:div w:id="794058971">
      <w:bodyDiv w:val="1"/>
      <w:marLeft w:val="0"/>
      <w:marRight w:val="0"/>
      <w:marTop w:val="0"/>
      <w:marBottom w:val="0"/>
      <w:divBdr>
        <w:top w:val="none" w:sz="0" w:space="0" w:color="auto"/>
        <w:left w:val="none" w:sz="0" w:space="0" w:color="auto"/>
        <w:bottom w:val="none" w:sz="0" w:space="0" w:color="auto"/>
        <w:right w:val="none" w:sz="0" w:space="0" w:color="auto"/>
      </w:divBdr>
    </w:div>
    <w:div w:id="880938923">
      <w:bodyDiv w:val="1"/>
      <w:marLeft w:val="0"/>
      <w:marRight w:val="0"/>
      <w:marTop w:val="0"/>
      <w:marBottom w:val="0"/>
      <w:divBdr>
        <w:top w:val="none" w:sz="0" w:space="0" w:color="auto"/>
        <w:left w:val="none" w:sz="0" w:space="0" w:color="auto"/>
        <w:bottom w:val="none" w:sz="0" w:space="0" w:color="auto"/>
        <w:right w:val="none" w:sz="0" w:space="0" w:color="auto"/>
      </w:divBdr>
    </w:div>
    <w:div w:id="928849011">
      <w:bodyDiv w:val="1"/>
      <w:marLeft w:val="0"/>
      <w:marRight w:val="0"/>
      <w:marTop w:val="0"/>
      <w:marBottom w:val="0"/>
      <w:divBdr>
        <w:top w:val="none" w:sz="0" w:space="0" w:color="auto"/>
        <w:left w:val="none" w:sz="0" w:space="0" w:color="auto"/>
        <w:bottom w:val="none" w:sz="0" w:space="0" w:color="auto"/>
        <w:right w:val="none" w:sz="0" w:space="0" w:color="auto"/>
      </w:divBdr>
    </w:div>
    <w:div w:id="954751361">
      <w:bodyDiv w:val="1"/>
      <w:marLeft w:val="0"/>
      <w:marRight w:val="0"/>
      <w:marTop w:val="0"/>
      <w:marBottom w:val="0"/>
      <w:divBdr>
        <w:top w:val="none" w:sz="0" w:space="0" w:color="auto"/>
        <w:left w:val="none" w:sz="0" w:space="0" w:color="auto"/>
        <w:bottom w:val="none" w:sz="0" w:space="0" w:color="auto"/>
        <w:right w:val="none" w:sz="0" w:space="0" w:color="auto"/>
      </w:divBdr>
    </w:div>
    <w:div w:id="957024201">
      <w:bodyDiv w:val="1"/>
      <w:marLeft w:val="0"/>
      <w:marRight w:val="0"/>
      <w:marTop w:val="0"/>
      <w:marBottom w:val="0"/>
      <w:divBdr>
        <w:top w:val="none" w:sz="0" w:space="0" w:color="auto"/>
        <w:left w:val="none" w:sz="0" w:space="0" w:color="auto"/>
        <w:bottom w:val="none" w:sz="0" w:space="0" w:color="auto"/>
        <w:right w:val="none" w:sz="0" w:space="0" w:color="auto"/>
      </w:divBdr>
    </w:div>
    <w:div w:id="959341521">
      <w:bodyDiv w:val="1"/>
      <w:marLeft w:val="0"/>
      <w:marRight w:val="0"/>
      <w:marTop w:val="0"/>
      <w:marBottom w:val="0"/>
      <w:divBdr>
        <w:top w:val="none" w:sz="0" w:space="0" w:color="auto"/>
        <w:left w:val="none" w:sz="0" w:space="0" w:color="auto"/>
        <w:bottom w:val="none" w:sz="0" w:space="0" w:color="auto"/>
        <w:right w:val="none" w:sz="0" w:space="0" w:color="auto"/>
      </w:divBdr>
    </w:div>
    <w:div w:id="980502866">
      <w:bodyDiv w:val="1"/>
      <w:marLeft w:val="0"/>
      <w:marRight w:val="0"/>
      <w:marTop w:val="0"/>
      <w:marBottom w:val="0"/>
      <w:divBdr>
        <w:top w:val="none" w:sz="0" w:space="0" w:color="auto"/>
        <w:left w:val="none" w:sz="0" w:space="0" w:color="auto"/>
        <w:bottom w:val="none" w:sz="0" w:space="0" w:color="auto"/>
        <w:right w:val="none" w:sz="0" w:space="0" w:color="auto"/>
      </w:divBdr>
      <w:divsChild>
        <w:div w:id="259877687">
          <w:marLeft w:val="0"/>
          <w:marRight w:val="0"/>
          <w:marTop w:val="0"/>
          <w:marBottom w:val="0"/>
          <w:divBdr>
            <w:top w:val="none" w:sz="0" w:space="0" w:color="auto"/>
            <w:left w:val="none" w:sz="0" w:space="0" w:color="auto"/>
            <w:bottom w:val="none" w:sz="0" w:space="0" w:color="auto"/>
            <w:right w:val="none" w:sz="0" w:space="0" w:color="auto"/>
          </w:divBdr>
        </w:div>
      </w:divsChild>
    </w:div>
    <w:div w:id="1087195620">
      <w:bodyDiv w:val="1"/>
      <w:marLeft w:val="0"/>
      <w:marRight w:val="0"/>
      <w:marTop w:val="0"/>
      <w:marBottom w:val="0"/>
      <w:divBdr>
        <w:top w:val="none" w:sz="0" w:space="0" w:color="auto"/>
        <w:left w:val="none" w:sz="0" w:space="0" w:color="auto"/>
        <w:bottom w:val="none" w:sz="0" w:space="0" w:color="auto"/>
        <w:right w:val="none" w:sz="0" w:space="0" w:color="auto"/>
      </w:divBdr>
    </w:div>
    <w:div w:id="1229918100">
      <w:bodyDiv w:val="1"/>
      <w:marLeft w:val="0"/>
      <w:marRight w:val="0"/>
      <w:marTop w:val="0"/>
      <w:marBottom w:val="0"/>
      <w:divBdr>
        <w:top w:val="none" w:sz="0" w:space="0" w:color="auto"/>
        <w:left w:val="none" w:sz="0" w:space="0" w:color="auto"/>
        <w:bottom w:val="none" w:sz="0" w:space="0" w:color="auto"/>
        <w:right w:val="none" w:sz="0" w:space="0" w:color="auto"/>
      </w:divBdr>
    </w:div>
    <w:div w:id="1336111116">
      <w:bodyDiv w:val="1"/>
      <w:marLeft w:val="0"/>
      <w:marRight w:val="0"/>
      <w:marTop w:val="0"/>
      <w:marBottom w:val="0"/>
      <w:divBdr>
        <w:top w:val="none" w:sz="0" w:space="0" w:color="auto"/>
        <w:left w:val="none" w:sz="0" w:space="0" w:color="auto"/>
        <w:bottom w:val="none" w:sz="0" w:space="0" w:color="auto"/>
        <w:right w:val="none" w:sz="0" w:space="0" w:color="auto"/>
      </w:divBdr>
    </w:div>
    <w:div w:id="1367871528">
      <w:bodyDiv w:val="1"/>
      <w:marLeft w:val="0"/>
      <w:marRight w:val="0"/>
      <w:marTop w:val="0"/>
      <w:marBottom w:val="0"/>
      <w:divBdr>
        <w:top w:val="none" w:sz="0" w:space="0" w:color="auto"/>
        <w:left w:val="none" w:sz="0" w:space="0" w:color="auto"/>
        <w:bottom w:val="none" w:sz="0" w:space="0" w:color="auto"/>
        <w:right w:val="none" w:sz="0" w:space="0" w:color="auto"/>
      </w:divBdr>
    </w:div>
    <w:div w:id="1371298065">
      <w:bodyDiv w:val="1"/>
      <w:marLeft w:val="0"/>
      <w:marRight w:val="0"/>
      <w:marTop w:val="0"/>
      <w:marBottom w:val="0"/>
      <w:divBdr>
        <w:top w:val="none" w:sz="0" w:space="0" w:color="auto"/>
        <w:left w:val="none" w:sz="0" w:space="0" w:color="auto"/>
        <w:bottom w:val="none" w:sz="0" w:space="0" w:color="auto"/>
        <w:right w:val="none" w:sz="0" w:space="0" w:color="auto"/>
      </w:divBdr>
    </w:div>
    <w:div w:id="1406299940">
      <w:bodyDiv w:val="1"/>
      <w:marLeft w:val="0"/>
      <w:marRight w:val="0"/>
      <w:marTop w:val="0"/>
      <w:marBottom w:val="0"/>
      <w:divBdr>
        <w:top w:val="none" w:sz="0" w:space="0" w:color="auto"/>
        <w:left w:val="none" w:sz="0" w:space="0" w:color="auto"/>
        <w:bottom w:val="none" w:sz="0" w:space="0" w:color="auto"/>
        <w:right w:val="none" w:sz="0" w:space="0" w:color="auto"/>
      </w:divBdr>
    </w:div>
    <w:div w:id="1427073826">
      <w:bodyDiv w:val="1"/>
      <w:marLeft w:val="0"/>
      <w:marRight w:val="0"/>
      <w:marTop w:val="0"/>
      <w:marBottom w:val="0"/>
      <w:divBdr>
        <w:top w:val="none" w:sz="0" w:space="0" w:color="auto"/>
        <w:left w:val="none" w:sz="0" w:space="0" w:color="auto"/>
        <w:bottom w:val="none" w:sz="0" w:space="0" w:color="auto"/>
        <w:right w:val="none" w:sz="0" w:space="0" w:color="auto"/>
      </w:divBdr>
    </w:div>
    <w:div w:id="1457527348">
      <w:bodyDiv w:val="1"/>
      <w:marLeft w:val="0"/>
      <w:marRight w:val="0"/>
      <w:marTop w:val="0"/>
      <w:marBottom w:val="0"/>
      <w:divBdr>
        <w:top w:val="none" w:sz="0" w:space="0" w:color="auto"/>
        <w:left w:val="none" w:sz="0" w:space="0" w:color="auto"/>
        <w:bottom w:val="none" w:sz="0" w:space="0" w:color="auto"/>
        <w:right w:val="none" w:sz="0" w:space="0" w:color="auto"/>
      </w:divBdr>
    </w:div>
    <w:div w:id="1594363689">
      <w:bodyDiv w:val="1"/>
      <w:marLeft w:val="0"/>
      <w:marRight w:val="0"/>
      <w:marTop w:val="0"/>
      <w:marBottom w:val="0"/>
      <w:divBdr>
        <w:top w:val="none" w:sz="0" w:space="0" w:color="auto"/>
        <w:left w:val="none" w:sz="0" w:space="0" w:color="auto"/>
        <w:bottom w:val="none" w:sz="0" w:space="0" w:color="auto"/>
        <w:right w:val="none" w:sz="0" w:space="0" w:color="auto"/>
      </w:divBdr>
    </w:div>
    <w:div w:id="1611859504">
      <w:bodyDiv w:val="1"/>
      <w:marLeft w:val="0"/>
      <w:marRight w:val="0"/>
      <w:marTop w:val="0"/>
      <w:marBottom w:val="0"/>
      <w:divBdr>
        <w:top w:val="none" w:sz="0" w:space="0" w:color="auto"/>
        <w:left w:val="none" w:sz="0" w:space="0" w:color="auto"/>
        <w:bottom w:val="none" w:sz="0" w:space="0" w:color="auto"/>
        <w:right w:val="none" w:sz="0" w:space="0" w:color="auto"/>
      </w:divBdr>
    </w:div>
    <w:div w:id="1675493491">
      <w:bodyDiv w:val="1"/>
      <w:marLeft w:val="0"/>
      <w:marRight w:val="0"/>
      <w:marTop w:val="0"/>
      <w:marBottom w:val="0"/>
      <w:divBdr>
        <w:top w:val="none" w:sz="0" w:space="0" w:color="auto"/>
        <w:left w:val="none" w:sz="0" w:space="0" w:color="auto"/>
        <w:bottom w:val="none" w:sz="0" w:space="0" w:color="auto"/>
        <w:right w:val="none" w:sz="0" w:space="0" w:color="auto"/>
      </w:divBdr>
    </w:div>
    <w:div w:id="1706327981">
      <w:bodyDiv w:val="1"/>
      <w:marLeft w:val="0"/>
      <w:marRight w:val="0"/>
      <w:marTop w:val="0"/>
      <w:marBottom w:val="0"/>
      <w:divBdr>
        <w:top w:val="none" w:sz="0" w:space="0" w:color="auto"/>
        <w:left w:val="none" w:sz="0" w:space="0" w:color="auto"/>
        <w:bottom w:val="none" w:sz="0" w:space="0" w:color="auto"/>
        <w:right w:val="none" w:sz="0" w:space="0" w:color="auto"/>
      </w:divBdr>
      <w:divsChild>
        <w:div w:id="279842356">
          <w:marLeft w:val="0"/>
          <w:marRight w:val="0"/>
          <w:marTop w:val="0"/>
          <w:marBottom w:val="0"/>
          <w:divBdr>
            <w:top w:val="none" w:sz="0" w:space="0" w:color="auto"/>
            <w:left w:val="none" w:sz="0" w:space="0" w:color="auto"/>
            <w:bottom w:val="none" w:sz="0" w:space="0" w:color="auto"/>
            <w:right w:val="none" w:sz="0" w:space="0" w:color="auto"/>
          </w:divBdr>
        </w:div>
        <w:div w:id="1862622990">
          <w:marLeft w:val="0"/>
          <w:marRight w:val="0"/>
          <w:marTop w:val="0"/>
          <w:marBottom w:val="0"/>
          <w:divBdr>
            <w:top w:val="none" w:sz="0" w:space="0" w:color="auto"/>
            <w:left w:val="none" w:sz="0" w:space="0" w:color="auto"/>
            <w:bottom w:val="none" w:sz="0" w:space="0" w:color="auto"/>
            <w:right w:val="none" w:sz="0" w:space="0" w:color="auto"/>
          </w:divBdr>
        </w:div>
        <w:div w:id="920136554">
          <w:marLeft w:val="0"/>
          <w:marRight w:val="0"/>
          <w:marTop w:val="0"/>
          <w:marBottom w:val="0"/>
          <w:divBdr>
            <w:top w:val="none" w:sz="0" w:space="0" w:color="auto"/>
            <w:left w:val="none" w:sz="0" w:space="0" w:color="auto"/>
            <w:bottom w:val="none" w:sz="0" w:space="0" w:color="auto"/>
            <w:right w:val="none" w:sz="0" w:space="0" w:color="auto"/>
          </w:divBdr>
        </w:div>
        <w:div w:id="265119203">
          <w:marLeft w:val="0"/>
          <w:marRight w:val="0"/>
          <w:marTop w:val="0"/>
          <w:marBottom w:val="0"/>
          <w:divBdr>
            <w:top w:val="none" w:sz="0" w:space="0" w:color="auto"/>
            <w:left w:val="none" w:sz="0" w:space="0" w:color="auto"/>
            <w:bottom w:val="none" w:sz="0" w:space="0" w:color="auto"/>
            <w:right w:val="none" w:sz="0" w:space="0" w:color="auto"/>
          </w:divBdr>
        </w:div>
      </w:divsChild>
    </w:div>
    <w:div w:id="1747386492">
      <w:bodyDiv w:val="1"/>
      <w:marLeft w:val="0"/>
      <w:marRight w:val="0"/>
      <w:marTop w:val="0"/>
      <w:marBottom w:val="0"/>
      <w:divBdr>
        <w:top w:val="none" w:sz="0" w:space="0" w:color="auto"/>
        <w:left w:val="none" w:sz="0" w:space="0" w:color="auto"/>
        <w:bottom w:val="none" w:sz="0" w:space="0" w:color="auto"/>
        <w:right w:val="none" w:sz="0" w:space="0" w:color="auto"/>
      </w:divBdr>
    </w:div>
    <w:div w:id="1871870009">
      <w:bodyDiv w:val="1"/>
      <w:marLeft w:val="0"/>
      <w:marRight w:val="0"/>
      <w:marTop w:val="0"/>
      <w:marBottom w:val="0"/>
      <w:divBdr>
        <w:top w:val="none" w:sz="0" w:space="0" w:color="auto"/>
        <w:left w:val="none" w:sz="0" w:space="0" w:color="auto"/>
        <w:bottom w:val="none" w:sz="0" w:space="0" w:color="auto"/>
        <w:right w:val="none" w:sz="0" w:space="0" w:color="auto"/>
      </w:divBdr>
    </w:div>
    <w:div w:id="1918323400">
      <w:bodyDiv w:val="1"/>
      <w:marLeft w:val="0"/>
      <w:marRight w:val="0"/>
      <w:marTop w:val="0"/>
      <w:marBottom w:val="0"/>
      <w:divBdr>
        <w:top w:val="none" w:sz="0" w:space="0" w:color="auto"/>
        <w:left w:val="none" w:sz="0" w:space="0" w:color="auto"/>
        <w:bottom w:val="none" w:sz="0" w:space="0" w:color="auto"/>
        <w:right w:val="none" w:sz="0" w:space="0" w:color="auto"/>
      </w:divBdr>
    </w:div>
    <w:div w:id="1928073663">
      <w:bodyDiv w:val="1"/>
      <w:marLeft w:val="0"/>
      <w:marRight w:val="0"/>
      <w:marTop w:val="0"/>
      <w:marBottom w:val="0"/>
      <w:divBdr>
        <w:top w:val="none" w:sz="0" w:space="0" w:color="auto"/>
        <w:left w:val="none" w:sz="0" w:space="0" w:color="auto"/>
        <w:bottom w:val="none" w:sz="0" w:space="0" w:color="auto"/>
        <w:right w:val="none" w:sz="0" w:space="0" w:color="auto"/>
      </w:divBdr>
    </w:div>
    <w:div w:id="1929346397">
      <w:bodyDiv w:val="1"/>
      <w:marLeft w:val="0"/>
      <w:marRight w:val="0"/>
      <w:marTop w:val="0"/>
      <w:marBottom w:val="0"/>
      <w:divBdr>
        <w:top w:val="none" w:sz="0" w:space="0" w:color="auto"/>
        <w:left w:val="none" w:sz="0" w:space="0" w:color="auto"/>
        <w:bottom w:val="none" w:sz="0" w:space="0" w:color="auto"/>
        <w:right w:val="none" w:sz="0" w:space="0" w:color="auto"/>
      </w:divBdr>
    </w:div>
    <w:div w:id="2017033829">
      <w:bodyDiv w:val="1"/>
      <w:marLeft w:val="0"/>
      <w:marRight w:val="0"/>
      <w:marTop w:val="0"/>
      <w:marBottom w:val="0"/>
      <w:divBdr>
        <w:top w:val="none" w:sz="0" w:space="0" w:color="auto"/>
        <w:left w:val="none" w:sz="0" w:space="0" w:color="auto"/>
        <w:bottom w:val="none" w:sz="0" w:space="0" w:color="auto"/>
        <w:right w:val="none" w:sz="0" w:space="0" w:color="auto"/>
      </w:divBdr>
      <w:divsChild>
        <w:div w:id="2092240861">
          <w:marLeft w:val="0"/>
          <w:marRight w:val="0"/>
          <w:marTop w:val="0"/>
          <w:marBottom w:val="0"/>
          <w:divBdr>
            <w:top w:val="none" w:sz="0" w:space="0" w:color="auto"/>
            <w:left w:val="none" w:sz="0" w:space="0" w:color="auto"/>
            <w:bottom w:val="none" w:sz="0" w:space="0" w:color="auto"/>
            <w:right w:val="none" w:sz="0" w:space="0" w:color="auto"/>
          </w:divBdr>
          <w:divsChild>
            <w:div w:id="1225020233">
              <w:marLeft w:val="0"/>
              <w:marRight w:val="0"/>
              <w:marTop w:val="0"/>
              <w:marBottom w:val="600"/>
              <w:divBdr>
                <w:top w:val="none" w:sz="0" w:space="0" w:color="auto"/>
                <w:left w:val="none" w:sz="0" w:space="0" w:color="auto"/>
                <w:bottom w:val="none" w:sz="0" w:space="0" w:color="auto"/>
                <w:right w:val="none" w:sz="0" w:space="0" w:color="auto"/>
              </w:divBdr>
              <w:divsChild>
                <w:div w:id="795955531">
                  <w:marLeft w:val="0"/>
                  <w:marRight w:val="0"/>
                  <w:marTop w:val="0"/>
                  <w:marBottom w:val="120"/>
                  <w:divBdr>
                    <w:top w:val="none" w:sz="0" w:space="0" w:color="auto"/>
                    <w:left w:val="none" w:sz="0" w:space="0" w:color="auto"/>
                    <w:bottom w:val="none" w:sz="0" w:space="0" w:color="auto"/>
                    <w:right w:val="none" w:sz="0" w:space="0" w:color="auto"/>
                  </w:divBdr>
                </w:div>
              </w:divsChild>
            </w:div>
            <w:div w:id="1952318290">
              <w:marLeft w:val="0"/>
              <w:marRight w:val="0"/>
              <w:marTop w:val="0"/>
              <w:marBottom w:val="600"/>
              <w:divBdr>
                <w:top w:val="none" w:sz="0" w:space="0" w:color="auto"/>
                <w:left w:val="none" w:sz="0" w:space="0" w:color="auto"/>
                <w:bottom w:val="none" w:sz="0" w:space="0" w:color="auto"/>
                <w:right w:val="none" w:sz="0" w:space="0" w:color="auto"/>
              </w:divBdr>
              <w:divsChild>
                <w:div w:id="1858621103">
                  <w:marLeft w:val="0"/>
                  <w:marRight w:val="0"/>
                  <w:marTop w:val="0"/>
                  <w:marBottom w:val="0"/>
                  <w:divBdr>
                    <w:top w:val="none" w:sz="0" w:space="0" w:color="auto"/>
                    <w:left w:val="none" w:sz="0" w:space="0" w:color="auto"/>
                    <w:bottom w:val="none" w:sz="0" w:space="0" w:color="auto"/>
                    <w:right w:val="none" w:sz="0" w:space="0" w:color="auto"/>
                  </w:divBdr>
                  <w:divsChild>
                    <w:div w:id="515968824">
                      <w:marLeft w:val="0"/>
                      <w:marRight w:val="0"/>
                      <w:marTop w:val="0"/>
                      <w:marBottom w:val="0"/>
                      <w:divBdr>
                        <w:top w:val="none" w:sz="0" w:space="0" w:color="auto"/>
                        <w:left w:val="none" w:sz="0" w:space="0" w:color="auto"/>
                        <w:bottom w:val="none" w:sz="0" w:space="0" w:color="auto"/>
                        <w:right w:val="none" w:sz="0" w:space="0" w:color="auto"/>
                      </w:divBdr>
                    </w:div>
                  </w:divsChild>
                </w:div>
                <w:div w:id="1990789618">
                  <w:marLeft w:val="0"/>
                  <w:marRight w:val="0"/>
                  <w:marTop w:val="0"/>
                  <w:marBottom w:val="0"/>
                  <w:divBdr>
                    <w:top w:val="none" w:sz="0" w:space="0" w:color="auto"/>
                    <w:left w:val="none" w:sz="0" w:space="0" w:color="auto"/>
                    <w:bottom w:val="none" w:sz="0" w:space="0" w:color="auto"/>
                    <w:right w:val="none" w:sz="0" w:space="0" w:color="auto"/>
                  </w:divBdr>
                  <w:divsChild>
                    <w:div w:id="670184571">
                      <w:marLeft w:val="0"/>
                      <w:marRight w:val="0"/>
                      <w:marTop w:val="0"/>
                      <w:marBottom w:val="0"/>
                      <w:divBdr>
                        <w:top w:val="none" w:sz="0" w:space="0" w:color="auto"/>
                        <w:left w:val="none" w:sz="0" w:space="0" w:color="auto"/>
                        <w:bottom w:val="none" w:sz="0" w:space="0" w:color="auto"/>
                        <w:right w:val="none" w:sz="0" w:space="0" w:color="auto"/>
                      </w:divBdr>
                    </w:div>
                  </w:divsChild>
                </w:div>
                <w:div w:id="718432048">
                  <w:marLeft w:val="0"/>
                  <w:marRight w:val="0"/>
                  <w:marTop w:val="0"/>
                  <w:marBottom w:val="0"/>
                  <w:divBdr>
                    <w:top w:val="none" w:sz="0" w:space="0" w:color="auto"/>
                    <w:left w:val="none" w:sz="0" w:space="0" w:color="auto"/>
                    <w:bottom w:val="none" w:sz="0" w:space="0" w:color="auto"/>
                    <w:right w:val="none" w:sz="0" w:space="0" w:color="auto"/>
                  </w:divBdr>
                  <w:divsChild>
                    <w:div w:id="86391987">
                      <w:marLeft w:val="0"/>
                      <w:marRight w:val="0"/>
                      <w:marTop w:val="0"/>
                      <w:marBottom w:val="0"/>
                      <w:divBdr>
                        <w:top w:val="none" w:sz="0" w:space="0" w:color="auto"/>
                        <w:left w:val="none" w:sz="0" w:space="0" w:color="auto"/>
                        <w:bottom w:val="none" w:sz="0" w:space="0" w:color="auto"/>
                        <w:right w:val="none" w:sz="0" w:space="0" w:color="auto"/>
                      </w:divBdr>
                    </w:div>
                  </w:divsChild>
                </w:div>
                <w:div w:id="547569291">
                  <w:marLeft w:val="0"/>
                  <w:marRight w:val="0"/>
                  <w:marTop w:val="0"/>
                  <w:marBottom w:val="0"/>
                  <w:divBdr>
                    <w:top w:val="none" w:sz="0" w:space="0" w:color="auto"/>
                    <w:left w:val="none" w:sz="0" w:space="0" w:color="auto"/>
                    <w:bottom w:val="none" w:sz="0" w:space="0" w:color="auto"/>
                    <w:right w:val="none" w:sz="0" w:space="0" w:color="auto"/>
                  </w:divBdr>
                  <w:divsChild>
                    <w:div w:id="1122386529">
                      <w:marLeft w:val="0"/>
                      <w:marRight w:val="0"/>
                      <w:marTop w:val="0"/>
                      <w:marBottom w:val="0"/>
                      <w:divBdr>
                        <w:top w:val="none" w:sz="0" w:space="0" w:color="auto"/>
                        <w:left w:val="none" w:sz="0" w:space="0" w:color="auto"/>
                        <w:bottom w:val="none" w:sz="0" w:space="0" w:color="auto"/>
                        <w:right w:val="none" w:sz="0" w:space="0" w:color="auto"/>
                      </w:divBdr>
                    </w:div>
                  </w:divsChild>
                </w:div>
                <w:div w:id="1854418279">
                  <w:marLeft w:val="0"/>
                  <w:marRight w:val="0"/>
                  <w:marTop w:val="0"/>
                  <w:marBottom w:val="0"/>
                  <w:divBdr>
                    <w:top w:val="none" w:sz="0" w:space="0" w:color="auto"/>
                    <w:left w:val="none" w:sz="0" w:space="0" w:color="auto"/>
                    <w:bottom w:val="none" w:sz="0" w:space="0" w:color="auto"/>
                    <w:right w:val="none" w:sz="0" w:space="0" w:color="auto"/>
                  </w:divBdr>
                  <w:divsChild>
                    <w:div w:id="1674407523">
                      <w:marLeft w:val="0"/>
                      <w:marRight w:val="0"/>
                      <w:marTop w:val="0"/>
                      <w:marBottom w:val="0"/>
                      <w:divBdr>
                        <w:top w:val="none" w:sz="0" w:space="0" w:color="auto"/>
                        <w:left w:val="none" w:sz="0" w:space="0" w:color="auto"/>
                        <w:bottom w:val="none" w:sz="0" w:space="0" w:color="auto"/>
                        <w:right w:val="none" w:sz="0" w:space="0" w:color="auto"/>
                      </w:divBdr>
                    </w:div>
                  </w:divsChild>
                </w:div>
                <w:div w:id="95030499">
                  <w:marLeft w:val="0"/>
                  <w:marRight w:val="0"/>
                  <w:marTop w:val="0"/>
                  <w:marBottom w:val="0"/>
                  <w:divBdr>
                    <w:top w:val="none" w:sz="0" w:space="0" w:color="auto"/>
                    <w:left w:val="none" w:sz="0" w:space="0" w:color="auto"/>
                    <w:bottom w:val="none" w:sz="0" w:space="0" w:color="auto"/>
                    <w:right w:val="none" w:sz="0" w:space="0" w:color="auto"/>
                  </w:divBdr>
                  <w:divsChild>
                    <w:div w:id="160198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918219">
          <w:marLeft w:val="0"/>
          <w:marRight w:val="0"/>
          <w:marTop w:val="0"/>
          <w:marBottom w:val="0"/>
          <w:divBdr>
            <w:top w:val="none" w:sz="0" w:space="0" w:color="auto"/>
            <w:left w:val="none" w:sz="0" w:space="0" w:color="auto"/>
            <w:bottom w:val="none" w:sz="0" w:space="0" w:color="auto"/>
            <w:right w:val="none" w:sz="0" w:space="0" w:color="auto"/>
          </w:divBdr>
          <w:divsChild>
            <w:div w:id="6466676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76000786">
      <w:bodyDiv w:val="1"/>
      <w:marLeft w:val="0"/>
      <w:marRight w:val="0"/>
      <w:marTop w:val="0"/>
      <w:marBottom w:val="0"/>
      <w:divBdr>
        <w:top w:val="none" w:sz="0" w:space="0" w:color="auto"/>
        <w:left w:val="none" w:sz="0" w:space="0" w:color="auto"/>
        <w:bottom w:val="none" w:sz="0" w:space="0" w:color="auto"/>
        <w:right w:val="none" w:sz="0" w:space="0" w:color="auto"/>
      </w:divBdr>
    </w:div>
    <w:div w:id="2079791205">
      <w:bodyDiv w:val="1"/>
      <w:marLeft w:val="0"/>
      <w:marRight w:val="0"/>
      <w:marTop w:val="0"/>
      <w:marBottom w:val="0"/>
      <w:divBdr>
        <w:top w:val="none" w:sz="0" w:space="0" w:color="auto"/>
        <w:left w:val="none" w:sz="0" w:space="0" w:color="auto"/>
        <w:bottom w:val="none" w:sz="0" w:space="0" w:color="auto"/>
        <w:right w:val="none" w:sz="0" w:space="0" w:color="auto"/>
      </w:divBdr>
    </w:div>
    <w:div w:id="211748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AC6BB-70A6-461E-A89B-B85DD2588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2696</Words>
  <Characters>15372</Characters>
  <Application>Microsoft Office Word</Application>
  <DocSecurity>0</DocSecurity>
  <Lines>128</Lines>
  <Paragraphs>36</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МП «Саранскгорводоканал» (далее – Покупатель) планирует осуществить неконкурентн</vt:lpstr>
    </vt:vector>
  </TitlesOfParts>
  <Company>Microsoft</Company>
  <LinksUpToDate>false</LinksUpToDate>
  <CharactersWithSpaces>18032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cp:lastModifiedBy>
  <cp:revision>2</cp:revision>
  <cp:lastPrinted>2022-10-05T09:23:00Z</cp:lastPrinted>
  <dcterms:created xsi:type="dcterms:W3CDTF">2026-02-25T06:56:00Z</dcterms:created>
  <dcterms:modified xsi:type="dcterms:W3CDTF">2026-02-25T06:56:00Z</dcterms:modified>
</cp:coreProperties>
</file>