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989E9" w14:textId="77777777" w:rsidR="009706AD" w:rsidRPr="009706AD" w:rsidRDefault="009706AD" w:rsidP="009706AD">
      <w:r w:rsidRPr="009706AD">
        <w:t>Дата и время подачи запроса</w:t>
      </w:r>
    </w:p>
    <w:p w14:paraId="5A4CA069" w14:textId="77777777" w:rsidR="009706AD" w:rsidRPr="009706AD" w:rsidRDefault="009706AD" w:rsidP="009706AD">
      <w:r w:rsidRPr="009706AD">
        <w:t>03.09.2026 15:06 MCK</w:t>
      </w:r>
    </w:p>
    <w:p w14:paraId="48B2C425" w14:textId="77777777" w:rsidR="009706AD" w:rsidRPr="009706AD" w:rsidRDefault="009706AD" w:rsidP="009706AD">
      <w:r w:rsidRPr="009706AD">
        <w:t>Номер запроса</w:t>
      </w:r>
    </w:p>
    <w:p w14:paraId="0D1B9DC8" w14:textId="77777777" w:rsidR="009706AD" w:rsidRPr="009706AD" w:rsidRDefault="009706AD" w:rsidP="009706AD">
      <w:r w:rsidRPr="009706AD">
        <w:t>258</w:t>
      </w:r>
    </w:p>
    <w:p w14:paraId="7780A911" w14:textId="77777777" w:rsidR="009706AD" w:rsidRPr="009706AD" w:rsidRDefault="009706AD" w:rsidP="009706AD">
      <w:r w:rsidRPr="009706AD">
        <w:t>Тема запроса</w:t>
      </w:r>
    </w:p>
    <w:p w14:paraId="1DE2DFD9" w14:textId="77777777" w:rsidR="009706AD" w:rsidRPr="009706AD" w:rsidRDefault="009706AD" w:rsidP="009706AD">
      <w:r w:rsidRPr="009706AD">
        <w:t>Осмотр и экспертное заключение СРО на отчеты об оценке</w:t>
      </w:r>
    </w:p>
    <w:p w14:paraId="0816263A" w14:textId="4189556A" w:rsidR="00CF2FBD" w:rsidRDefault="00CF2FBD" w:rsidP="009E00CA"/>
    <w:p w14:paraId="40117CF9" w14:textId="4E7E8C5D" w:rsidR="00927957" w:rsidRPr="008D79EF" w:rsidRDefault="00927957" w:rsidP="00927957">
      <w:pPr>
        <w:rPr>
          <w:rFonts w:ascii="Times New Roman" w:hAnsi="Times New Roman" w:cs="Times New Roman"/>
          <w:sz w:val="24"/>
          <w:szCs w:val="24"/>
        </w:rPr>
      </w:pPr>
      <w:r w:rsidRPr="008D79EF">
        <w:rPr>
          <w:rFonts w:ascii="Times New Roman" w:hAnsi="Times New Roman" w:cs="Times New Roman"/>
          <w:sz w:val="24"/>
          <w:szCs w:val="24"/>
        </w:rPr>
        <w:t xml:space="preserve">Добрый день! Уважаемый Заказчик! В рамках процедуры извещение № </w:t>
      </w:r>
      <w:hyperlink r:id="rId7" w:tgtFrame="_blank" w:history="1"/>
      <w:r>
        <w:t xml:space="preserve"> </w:t>
      </w:r>
      <w:hyperlink r:id="rId8" w:tgtFrame="_blank" w:history="1">
        <w:r w:rsidRPr="00927957">
          <w:rPr>
            <w:rStyle w:val="aa"/>
          </w:rPr>
          <w:t>32616329048</w:t>
        </w:r>
      </w:hyperlink>
      <w:r>
        <w:t xml:space="preserve"> </w:t>
      </w:r>
      <w:r w:rsidRPr="008D79EF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27957">
        <w:rPr>
          <w:rFonts w:ascii="Times New Roman" w:hAnsi="Times New Roman" w:cs="Times New Roman"/>
          <w:sz w:val="24"/>
          <w:szCs w:val="24"/>
        </w:rPr>
        <w:t>Oказан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27957">
        <w:rPr>
          <w:rFonts w:ascii="Times New Roman" w:hAnsi="Times New Roman" w:cs="Times New Roman"/>
          <w:sz w:val="24"/>
          <w:szCs w:val="24"/>
        </w:rPr>
        <w:t>е услуг по оценке рыночной стоимости использования прав на объекты интеллектуальной собственности, аренды и отчуждения объектов недвижимого и движимого имущества, принадлежащих Учреждению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8D79EF">
        <w:rPr>
          <w:rFonts w:ascii="Times New Roman" w:hAnsi="Times New Roman" w:cs="Times New Roman"/>
          <w:sz w:val="24"/>
          <w:szCs w:val="24"/>
        </w:rPr>
        <w:t xml:space="preserve">интересует следующее: </w:t>
      </w:r>
    </w:p>
    <w:p w14:paraId="79F444FB" w14:textId="77777777" w:rsidR="00927957" w:rsidRPr="008D79EF" w:rsidRDefault="00927957" w:rsidP="00927957">
      <w:pPr>
        <w:rPr>
          <w:rFonts w:ascii="Times New Roman" w:hAnsi="Times New Roman" w:cs="Times New Roman"/>
          <w:sz w:val="24"/>
          <w:szCs w:val="24"/>
        </w:rPr>
      </w:pPr>
    </w:p>
    <w:p w14:paraId="2B0739EF" w14:textId="0665DE53" w:rsidR="00927957" w:rsidRPr="008D79EF" w:rsidRDefault="00927957" w:rsidP="00927957">
      <w:pPr>
        <w:pStyle w:val="a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D79EF">
        <w:rPr>
          <w:rFonts w:ascii="Times New Roman" w:hAnsi="Times New Roman" w:cs="Times New Roman"/>
          <w:sz w:val="24"/>
          <w:szCs w:val="24"/>
        </w:rPr>
        <w:t>Экспертное заключение СРО на отчёт об оценке необходимо?</w:t>
      </w:r>
      <w:r w:rsidR="003B7C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465D44" w14:textId="77777777" w:rsidR="00927957" w:rsidRPr="008D79EF" w:rsidRDefault="00927957" w:rsidP="00927957">
      <w:pPr>
        <w:pStyle w:val="a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D79EF">
        <w:rPr>
          <w:rFonts w:ascii="Times New Roman" w:hAnsi="Times New Roman" w:cs="Times New Roman"/>
          <w:sz w:val="24"/>
          <w:szCs w:val="24"/>
        </w:rPr>
        <w:t>Актуализация отчётов об оценке предусмотрена? Если да, то необходима актуализация даты составления отчета либо актуализация расчетов?</w:t>
      </w:r>
    </w:p>
    <w:p w14:paraId="5974D291" w14:textId="77777777" w:rsidR="00927957" w:rsidRPr="008D79EF" w:rsidRDefault="00927957" w:rsidP="00927957">
      <w:pPr>
        <w:pStyle w:val="a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D79EF">
        <w:rPr>
          <w:rFonts w:ascii="Times New Roman" w:hAnsi="Times New Roman" w:cs="Times New Roman"/>
          <w:sz w:val="24"/>
          <w:szCs w:val="24"/>
        </w:rPr>
        <w:t>Если необходима Актуализация отчётов об оценке, Экспертное заключение СРО на актуализированный отчёт об оценке необходимо?</w:t>
      </w:r>
    </w:p>
    <w:p w14:paraId="71BEEED9" w14:textId="77777777" w:rsidR="00927957" w:rsidRDefault="00927957" w:rsidP="00927957">
      <w:pPr>
        <w:pStyle w:val="a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D79EF">
        <w:rPr>
          <w:rFonts w:ascii="Times New Roman" w:hAnsi="Times New Roman" w:cs="Times New Roman"/>
          <w:sz w:val="24"/>
          <w:szCs w:val="24"/>
        </w:rPr>
        <w:t>Выезд Исполнителя (представителя Исполнителя) на осмотр и фотофиксацию необходим? Либо фотографии предоставляет Заказчик?</w:t>
      </w:r>
    </w:p>
    <w:p w14:paraId="729883D6" w14:textId="2E650012" w:rsidR="00927957" w:rsidRDefault="00927957" w:rsidP="00927957">
      <w:pPr>
        <w:pStyle w:val="a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27957">
        <w:rPr>
          <w:rFonts w:ascii="Times New Roman" w:hAnsi="Times New Roman" w:cs="Times New Roman"/>
          <w:sz w:val="24"/>
          <w:szCs w:val="24"/>
        </w:rPr>
        <w:t>Возможно предоставление отчетов об оценке только с ЭЦП без предоставления бумажного носителя?</w:t>
      </w:r>
    </w:p>
    <w:p w14:paraId="04DA03B8" w14:textId="77777777" w:rsidR="009E2AE1" w:rsidRPr="009E2AE1" w:rsidRDefault="009E2AE1" w:rsidP="009E2AE1">
      <w:pPr>
        <w:pStyle w:val="10"/>
        <w:numPr>
          <w:ilvl w:val="0"/>
          <w:numId w:val="2"/>
        </w:numPr>
        <w:spacing w:after="220" w:line="259" w:lineRule="auto"/>
        <w:jc w:val="both"/>
        <w:rPr>
          <w:b/>
          <w:bCs/>
        </w:rPr>
      </w:pPr>
      <w:r w:rsidRPr="009E2AE1">
        <w:rPr>
          <w:rFonts w:eastAsia="Arial"/>
          <w:b/>
          <w:bCs/>
          <w:sz w:val="24"/>
          <w:szCs w:val="24"/>
        </w:rPr>
        <w:t>Что означает</w:t>
      </w:r>
      <w:r>
        <w:rPr>
          <w:rFonts w:eastAsia="Arial"/>
          <w:b/>
          <w:bCs/>
          <w:sz w:val="24"/>
          <w:szCs w:val="24"/>
        </w:rPr>
        <w:t xml:space="preserve"> по количеству отчетов об оценке пункт из ТЗ:</w:t>
      </w:r>
    </w:p>
    <w:p w14:paraId="6DF006B5" w14:textId="6D4DF7AF" w:rsidR="009E2AE1" w:rsidRDefault="009E2AE1" w:rsidP="009E2AE1">
      <w:pPr>
        <w:pStyle w:val="10"/>
        <w:spacing w:after="220" w:line="259" w:lineRule="auto"/>
        <w:ind w:left="720" w:firstLine="0"/>
        <w:jc w:val="both"/>
        <w:rPr>
          <w:rFonts w:eastAsia="Arial"/>
          <w:b/>
          <w:bCs/>
          <w:sz w:val="24"/>
          <w:szCs w:val="24"/>
        </w:rPr>
      </w:pPr>
      <w:r>
        <w:t xml:space="preserve">- </w:t>
      </w:r>
      <w:r w:rsidRPr="008221FC">
        <w:t>рыночной стоимости использования объектов интеллектуальной собственности (ОИС): исключительных прав на Аудиовизуальные произведения</w:t>
      </w:r>
      <w:r w:rsidRPr="008221FC">
        <w:footnoteReference w:id="1"/>
      </w:r>
      <w:r w:rsidRPr="008221FC">
        <w:t xml:space="preserve">, производства Киностудии им. М. Горького, в общем количестве 539 (пятьсот тридцать девять) произведений в составе 1 (один) Отчет и Киностудии «Ленфильм», составляющие «Золотую коллекцию» Ленфильма, в общем количестве 708 (семьсот восемь) произведений </w:t>
      </w:r>
      <w:r w:rsidRPr="002C7D4F">
        <w:rPr>
          <w:highlight w:val="yellow"/>
        </w:rPr>
        <w:t>в составе 1 (один) Отчет</w:t>
      </w:r>
      <w:r w:rsidRPr="008221FC">
        <w:t>, принадлежащие Госфильмофонду России</w:t>
      </w:r>
      <w:r>
        <w:t xml:space="preserve">. </w:t>
      </w:r>
      <w:r w:rsidRPr="009E2AE1">
        <w:rPr>
          <w:rFonts w:eastAsia="Arial"/>
          <w:b/>
          <w:bCs/>
          <w:sz w:val="24"/>
          <w:szCs w:val="24"/>
        </w:rPr>
        <w:t>Актуализация отчета об оценке нужна?</w:t>
      </w:r>
      <w:r>
        <w:t xml:space="preserve"> </w:t>
      </w:r>
      <w:r>
        <w:rPr>
          <w:rFonts w:eastAsia="Arial"/>
          <w:b/>
          <w:bCs/>
          <w:sz w:val="24"/>
          <w:szCs w:val="24"/>
        </w:rPr>
        <w:t>Здесь нужна экспертиза СРО на отчеты об оценке?</w:t>
      </w:r>
    </w:p>
    <w:p w14:paraId="04029B13" w14:textId="715ED6E8" w:rsidR="009E2AE1" w:rsidRDefault="009E2AE1" w:rsidP="009E2AE1">
      <w:pPr>
        <w:pStyle w:val="10"/>
        <w:tabs>
          <w:tab w:val="left" w:pos="1330"/>
        </w:tabs>
        <w:spacing w:line="259" w:lineRule="auto"/>
        <w:ind w:left="709" w:firstLine="0"/>
        <w:jc w:val="both"/>
      </w:pPr>
      <w:r>
        <w:t xml:space="preserve">- </w:t>
      </w:r>
      <w:r w:rsidRPr="008221FC">
        <w:t xml:space="preserve">определение расчетной величины размера убытков (реального ущерба, упущенной выгоды) за неправомерное использование или нарушение исключительного права на использование результатов интеллектуальной деятельности и (или) приравненные к ним средства индивидуализации юридических лиц, товаров, работ, услуг и предприятий, которым предоставляется правовая охрана, в частности: исключительных прав на использование Аудиовизуальных произведений, производства Киностудии им. М. Горького, в общем количестве 539 (пятьсот тридцать девять) произведений в составе 1 (один) Отчет и Киностудии «Ленфильм», составляющие «Золотую коллекцию» Ленфильма, в общем количестве 708 (семьсот восемь) произведений в </w:t>
      </w:r>
      <w:r w:rsidRPr="002C7D4F">
        <w:rPr>
          <w:highlight w:val="yellow"/>
        </w:rPr>
        <w:t>составе 1 (один) Отчет</w:t>
      </w:r>
      <w:r w:rsidRPr="008221FC">
        <w:t>, принадлежащие Госфильмофонду России</w:t>
      </w:r>
      <w:r>
        <w:t xml:space="preserve">. </w:t>
      </w:r>
      <w:r w:rsidRPr="009E2AE1">
        <w:rPr>
          <w:rFonts w:eastAsia="Arial"/>
          <w:b/>
          <w:bCs/>
          <w:sz w:val="24"/>
          <w:szCs w:val="24"/>
        </w:rPr>
        <w:t>Актуализация отчета об оценке нужна?</w:t>
      </w:r>
      <w:r>
        <w:t xml:space="preserve"> </w:t>
      </w:r>
      <w:r>
        <w:rPr>
          <w:rFonts w:eastAsia="Arial"/>
          <w:b/>
          <w:bCs/>
          <w:sz w:val="24"/>
          <w:szCs w:val="24"/>
        </w:rPr>
        <w:t>Здесь нужна экспертиза СРО на отчеты об оценке?</w:t>
      </w:r>
    </w:p>
    <w:p w14:paraId="5860C979" w14:textId="77777777" w:rsidR="009E2AE1" w:rsidRPr="009E2AE1" w:rsidRDefault="009E2AE1" w:rsidP="009E2AE1">
      <w:pPr>
        <w:pStyle w:val="10"/>
        <w:tabs>
          <w:tab w:val="left" w:pos="1330"/>
        </w:tabs>
        <w:spacing w:line="259" w:lineRule="auto"/>
        <w:ind w:left="709" w:firstLine="0"/>
        <w:jc w:val="both"/>
      </w:pPr>
    </w:p>
    <w:p w14:paraId="409AF9A0" w14:textId="43EBC208" w:rsidR="009E2AE1" w:rsidRPr="009E2AE1" w:rsidRDefault="009E2AE1" w:rsidP="009E2AE1">
      <w:pPr>
        <w:pStyle w:val="10"/>
        <w:spacing w:after="220" w:line="259" w:lineRule="auto"/>
        <w:ind w:left="720" w:firstLine="0"/>
        <w:jc w:val="both"/>
        <w:rPr>
          <w:b/>
          <w:bCs/>
        </w:rPr>
      </w:pPr>
      <w:r>
        <w:t xml:space="preserve">- </w:t>
      </w:r>
      <w:r w:rsidRPr="009E2AE1">
        <w:t>Оказание услуг по оценке:</w:t>
      </w:r>
      <w:r>
        <w:t xml:space="preserve"> </w:t>
      </w:r>
      <w:r w:rsidRPr="009E2AE1">
        <w:t>рыночной стоимости использования объектов интеллектуальной собственности (ОИС): исключительных и/или неисключительных прав на Аудиовизуальные произведения и/или их отдельные части**, составляющие коллекцию и принадлежащие Госфильмофонду России в составе</w:t>
      </w:r>
      <w:r w:rsidRPr="009E2AE1">
        <w:rPr>
          <w:rFonts w:eastAsia="Arial"/>
          <w:sz w:val="24"/>
          <w:szCs w:val="24"/>
        </w:rPr>
        <w:t xml:space="preserve"> </w:t>
      </w:r>
      <w:r w:rsidRPr="009E2AE1">
        <w:rPr>
          <w:rFonts w:eastAsia="Arial"/>
          <w:b/>
          <w:bCs/>
          <w:sz w:val="24"/>
          <w:szCs w:val="24"/>
        </w:rPr>
        <w:t>не менее 9 (девять) Отчетов с периодичностью не менее 2 (двух) раз в год в течение срока действия Договора на проведение оценки?</w:t>
      </w:r>
      <w:r>
        <w:rPr>
          <w:rFonts w:eastAsia="Arial"/>
          <w:b/>
          <w:bCs/>
          <w:sz w:val="24"/>
          <w:szCs w:val="24"/>
        </w:rPr>
        <w:t xml:space="preserve"> </w:t>
      </w:r>
    </w:p>
    <w:p w14:paraId="7C87216E" w14:textId="3A96A73F" w:rsidR="009E2AE1" w:rsidRPr="009E2AE1" w:rsidRDefault="009E2AE1" w:rsidP="009E2AE1">
      <w:pPr>
        <w:pStyle w:val="10"/>
        <w:spacing w:after="220" w:line="259" w:lineRule="auto"/>
        <w:ind w:left="720" w:firstLine="0"/>
        <w:jc w:val="both"/>
        <w:rPr>
          <w:b/>
          <w:bCs/>
        </w:rPr>
      </w:pPr>
      <w:r>
        <w:rPr>
          <w:rFonts w:eastAsia="Arial"/>
          <w:b/>
          <w:bCs/>
          <w:sz w:val="24"/>
          <w:szCs w:val="24"/>
        </w:rPr>
        <w:t xml:space="preserve">Это значит 9 отчетов + 9 актуализированных отчетов? Здесь нужна экспертиза СРО на </w:t>
      </w:r>
      <w:r>
        <w:rPr>
          <w:rFonts w:eastAsia="Arial"/>
          <w:b/>
          <w:bCs/>
          <w:sz w:val="24"/>
          <w:szCs w:val="24"/>
        </w:rPr>
        <w:lastRenderedPageBreak/>
        <w:t>отчеты об оценке?</w:t>
      </w:r>
    </w:p>
    <w:p w14:paraId="3A856FA4" w14:textId="2735A9FB" w:rsidR="009E2AE1" w:rsidRPr="009E2AE1" w:rsidRDefault="009E2AE1" w:rsidP="009E2AE1">
      <w:pPr>
        <w:pStyle w:val="10"/>
        <w:spacing w:after="220" w:line="259" w:lineRule="auto"/>
        <w:ind w:left="720" w:firstLine="0"/>
        <w:jc w:val="both"/>
        <w:rPr>
          <w:b/>
          <w:bCs/>
        </w:rPr>
      </w:pPr>
      <w:r>
        <w:t xml:space="preserve">- </w:t>
      </w:r>
      <w:r w:rsidRPr="008221FC">
        <w:t>рыночной стоимости объектов движимого имущества, принадлежащего Госфильмофонду России с целью принятия решения о его реализации, отчуждении и/или уничтожении в количестве до 300 шт. типовых, до 50 шт. уникальных</w:t>
      </w:r>
      <w:r>
        <w:rPr>
          <w:rFonts w:eastAsia="Arial"/>
          <w:b/>
          <w:bCs/>
          <w:sz w:val="24"/>
          <w:szCs w:val="24"/>
        </w:rPr>
        <w:t>. Сколько отчетов в год будет по этой оценке? Здесь нужна экспертиза СРО на отчеты об оценке?</w:t>
      </w:r>
    </w:p>
    <w:p w14:paraId="7639E140" w14:textId="74F42661" w:rsidR="009E2AE1" w:rsidRPr="009E2AE1" w:rsidRDefault="009E2AE1" w:rsidP="009E2AE1">
      <w:pPr>
        <w:pStyle w:val="10"/>
        <w:spacing w:after="220" w:line="259" w:lineRule="auto"/>
        <w:ind w:left="720" w:firstLine="0"/>
        <w:jc w:val="both"/>
        <w:rPr>
          <w:b/>
          <w:bCs/>
        </w:rPr>
      </w:pPr>
      <w:r>
        <w:t xml:space="preserve">- </w:t>
      </w:r>
      <w:r w:rsidRPr="008221FC">
        <w:t>рыночной стоимости 1 кв.м. объектов недвижимого имущества (помещения для размещения организаций, осуществляющих деятельность в сфере деятельности Заказчика, части помещения (выделенная зона) и/или конструкций здания для размещения банкоматов и/или автоматов самообслуживания или технологического оборудования с доступом для инкассации, принадлежащего Госфильмофонду России с целью принятия решения о сдаче его в аренду в количестве до 10 шт.</w:t>
      </w:r>
      <w:r>
        <w:t xml:space="preserve"> </w:t>
      </w:r>
      <w:r>
        <w:rPr>
          <w:rFonts w:eastAsia="Arial"/>
          <w:b/>
          <w:bCs/>
          <w:sz w:val="24"/>
          <w:szCs w:val="24"/>
        </w:rPr>
        <w:t>Сколько отчетов в год будет по этой оценке? Здесь нужна экспертиза СРО на отчеты об оценке?</w:t>
      </w:r>
    </w:p>
    <w:p w14:paraId="1F508A79" w14:textId="25833BA7" w:rsidR="009E2AE1" w:rsidRPr="008221FC" w:rsidRDefault="009E2AE1" w:rsidP="009E2AE1">
      <w:pPr>
        <w:pStyle w:val="10"/>
        <w:tabs>
          <w:tab w:val="left" w:pos="1330"/>
        </w:tabs>
        <w:spacing w:line="259" w:lineRule="auto"/>
        <w:ind w:left="360" w:firstLine="0"/>
        <w:jc w:val="both"/>
      </w:pPr>
    </w:p>
    <w:p w14:paraId="6BFE8C12" w14:textId="77777777" w:rsidR="009E2AE1" w:rsidRPr="009E2AE1" w:rsidRDefault="009E2AE1" w:rsidP="009E2AE1">
      <w:pPr>
        <w:pStyle w:val="10"/>
        <w:spacing w:after="220" w:line="259" w:lineRule="auto"/>
        <w:ind w:left="720" w:firstLine="0"/>
        <w:jc w:val="both"/>
        <w:rPr>
          <w:b/>
          <w:bCs/>
        </w:rPr>
      </w:pPr>
    </w:p>
    <w:p w14:paraId="0F6AE2AF" w14:textId="77777777" w:rsidR="00927957" w:rsidRPr="008D79EF" w:rsidRDefault="00927957" w:rsidP="00927957">
      <w:pPr>
        <w:rPr>
          <w:rFonts w:ascii="Times New Roman" w:hAnsi="Times New Roman" w:cs="Times New Roman"/>
          <w:sz w:val="24"/>
          <w:szCs w:val="24"/>
        </w:rPr>
      </w:pPr>
    </w:p>
    <w:p w14:paraId="12870062" w14:textId="77777777" w:rsidR="00927957" w:rsidRPr="008D79EF" w:rsidRDefault="00927957" w:rsidP="00927957">
      <w:pPr>
        <w:rPr>
          <w:rFonts w:ascii="Times New Roman" w:hAnsi="Times New Roman" w:cs="Times New Roman"/>
          <w:sz w:val="24"/>
          <w:szCs w:val="24"/>
        </w:rPr>
      </w:pPr>
      <w:r w:rsidRPr="008D79EF">
        <w:rPr>
          <w:rFonts w:ascii="Times New Roman" w:hAnsi="Times New Roman" w:cs="Times New Roman"/>
          <w:sz w:val="24"/>
          <w:szCs w:val="24"/>
        </w:rPr>
        <w:t>Спасибо!</w:t>
      </w:r>
    </w:p>
    <w:p w14:paraId="249F4AAE" w14:textId="3A1E8643" w:rsidR="00AA7480" w:rsidRDefault="00AA7480" w:rsidP="00927957"/>
    <w:p w14:paraId="266A05DA" w14:textId="1FD2C2AF" w:rsidR="003B7C10" w:rsidRPr="000E6473" w:rsidRDefault="003B7C10" w:rsidP="009279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E6473">
        <w:rPr>
          <w:rFonts w:ascii="Times New Roman" w:hAnsi="Times New Roman" w:cs="Times New Roman"/>
          <w:b/>
          <w:bCs/>
          <w:sz w:val="24"/>
          <w:szCs w:val="24"/>
        </w:rPr>
        <w:t>Ответ на запрос разъяснений положений документации:</w:t>
      </w:r>
    </w:p>
    <w:p w14:paraId="16624960" w14:textId="6CA2ED29" w:rsidR="003B7C10" w:rsidRPr="000E6473" w:rsidRDefault="003B7C10" w:rsidP="00927957">
      <w:pPr>
        <w:rPr>
          <w:rFonts w:ascii="Times New Roman" w:hAnsi="Times New Roman" w:cs="Times New Roman"/>
          <w:sz w:val="24"/>
          <w:szCs w:val="24"/>
        </w:rPr>
      </w:pPr>
      <w:r w:rsidRPr="000E6473">
        <w:rPr>
          <w:rFonts w:ascii="Times New Roman" w:hAnsi="Times New Roman" w:cs="Times New Roman"/>
          <w:sz w:val="24"/>
          <w:szCs w:val="24"/>
        </w:rPr>
        <w:t>Добрый день!</w:t>
      </w:r>
    </w:p>
    <w:p w14:paraId="2F206593" w14:textId="400E0D9F" w:rsidR="003B7C10" w:rsidRPr="00483E15" w:rsidRDefault="000E6473" w:rsidP="00927957">
      <w:pPr>
        <w:rPr>
          <w:rFonts w:ascii="Times New Roman" w:hAnsi="Times New Roman" w:cs="Times New Roman"/>
          <w:sz w:val="24"/>
          <w:szCs w:val="24"/>
        </w:rPr>
      </w:pPr>
      <w:r w:rsidRPr="00483E15">
        <w:rPr>
          <w:rFonts w:ascii="Times New Roman" w:hAnsi="Times New Roman" w:cs="Times New Roman"/>
          <w:sz w:val="24"/>
          <w:szCs w:val="24"/>
        </w:rPr>
        <w:t>В ответ на ваш запрос сообщаем следующее:</w:t>
      </w:r>
    </w:p>
    <w:p w14:paraId="47194FDE" w14:textId="4D832D2B" w:rsidR="000E6473" w:rsidRPr="00483E15" w:rsidRDefault="000E6473" w:rsidP="00483E15">
      <w:pPr>
        <w:pStyle w:val="ad"/>
        <w:numPr>
          <w:ilvl w:val="0"/>
          <w:numId w:val="1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483E15">
        <w:rPr>
          <w:rFonts w:ascii="Times New Roman" w:hAnsi="Times New Roman" w:cs="Times New Roman"/>
          <w:sz w:val="24"/>
          <w:szCs w:val="24"/>
        </w:rPr>
        <w:t>Экспертное заключение СРО необходимо только на отчеты об оценке рыночной стоимости использования и расчетной величины размера убытков в количестве 539 и 708 произведений</w:t>
      </w:r>
    </w:p>
    <w:p w14:paraId="7D3FEEF5" w14:textId="2C5980C9" w:rsidR="000E6473" w:rsidRPr="00483E15" w:rsidRDefault="000E6473" w:rsidP="00483E15">
      <w:pPr>
        <w:pStyle w:val="ad"/>
        <w:numPr>
          <w:ilvl w:val="0"/>
          <w:numId w:val="1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483E15">
        <w:rPr>
          <w:rFonts w:ascii="Times New Roman" w:hAnsi="Times New Roman" w:cs="Times New Roman"/>
          <w:sz w:val="24"/>
          <w:szCs w:val="24"/>
        </w:rPr>
        <w:t>Необходима актуализация даты составления и расчетов (на новую дату оценки) только отчетов об оценке рыночной стоимости использования объектов интеллектуальной собственности (ОИС): исключительных и/или неисключительных прав на Аудиовизуальные произведения и/или их отдельные части**, составляющие коллекцию и принадлежащие Госфильмофонду России в составе не менее 9 (девять) Отчетов</w:t>
      </w:r>
    </w:p>
    <w:p w14:paraId="6CA6A3D2" w14:textId="41D81DC5" w:rsidR="000E6473" w:rsidRPr="00483E15" w:rsidRDefault="000E6473" w:rsidP="00483E15">
      <w:pPr>
        <w:pStyle w:val="ad"/>
        <w:numPr>
          <w:ilvl w:val="0"/>
          <w:numId w:val="1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483E15">
        <w:rPr>
          <w:rFonts w:ascii="Times New Roman" w:hAnsi="Times New Roman" w:cs="Times New Roman"/>
          <w:sz w:val="24"/>
          <w:szCs w:val="24"/>
        </w:rPr>
        <w:t>Экспертное заключение СРО не требуется, за исключением отчетов об оценке рыночной стоимости использования и расчетной величины размера убытков в количестве 539 и 708 произведений – по ним заключение СРО требуется</w:t>
      </w:r>
    </w:p>
    <w:p w14:paraId="695A9A5A" w14:textId="096A9D9D" w:rsidR="000E6473" w:rsidRPr="00483E15" w:rsidRDefault="000E6473" w:rsidP="00483E15">
      <w:pPr>
        <w:pStyle w:val="ad"/>
        <w:numPr>
          <w:ilvl w:val="0"/>
          <w:numId w:val="1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483E15">
        <w:rPr>
          <w:rFonts w:ascii="Times New Roman" w:hAnsi="Times New Roman" w:cs="Times New Roman"/>
          <w:sz w:val="24"/>
          <w:szCs w:val="24"/>
        </w:rPr>
        <w:t>Самостоятельный осмотр и фотографирование материальных активов необходимо</w:t>
      </w:r>
      <w:r w:rsidR="00AD6F6C">
        <w:rPr>
          <w:rFonts w:ascii="Times New Roman" w:hAnsi="Times New Roman" w:cs="Times New Roman"/>
          <w:sz w:val="24"/>
          <w:szCs w:val="24"/>
        </w:rPr>
        <w:t>.</w:t>
      </w:r>
    </w:p>
    <w:p w14:paraId="3C6DC17C" w14:textId="067A9267" w:rsidR="000B3450" w:rsidRPr="00483E15" w:rsidRDefault="00BB45F2" w:rsidP="00483E15">
      <w:pPr>
        <w:pStyle w:val="ad"/>
        <w:numPr>
          <w:ilvl w:val="0"/>
          <w:numId w:val="1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27957">
        <w:rPr>
          <w:rFonts w:ascii="Times New Roman" w:hAnsi="Times New Roman" w:cs="Times New Roman"/>
          <w:sz w:val="24"/>
          <w:szCs w:val="24"/>
        </w:rPr>
        <w:t>редоставления бумажного носителя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1960">
        <w:rPr>
          <w:rFonts w:ascii="Times New Roman" w:hAnsi="Times New Roman" w:cs="Times New Roman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sz w:val="24"/>
          <w:szCs w:val="24"/>
        </w:rPr>
        <w:t>обязательн</w:t>
      </w:r>
      <w:r w:rsidR="00491960">
        <w:rPr>
          <w:rFonts w:ascii="Times New Roman" w:hAnsi="Times New Roman" w:cs="Times New Roman"/>
          <w:sz w:val="24"/>
          <w:szCs w:val="24"/>
        </w:rPr>
        <w:t>ым</w:t>
      </w:r>
      <w:r w:rsidR="00D34239">
        <w:rPr>
          <w:rFonts w:ascii="Times New Roman" w:hAnsi="Times New Roman" w:cs="Times New Roman"/>
          <w:sz w:val="24"/>
          <w:szCs w:val="24"/>
        </w:rPr>
        <w:t xml:space="preserve"> с подписью оценщика и печатью.</w:t>
      </w:r>
    </w:p>
    <w:p w14:paraId="51983344" w14:textId="77275ED3" w:rsidR="000E6473" w:rsidRPr="00483E15" w:rsidRDefault="000B3450" w:rsidP="00483E15">
      <w:pPr>
        <w:pStyle w:val="ad"/>
        <w:numPr>
          <w:ilvl w:val="0"/>
          <w:numId w:val="1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483E15">
        <w:rPr>
          <w:rFonts w:ascii="Times New Roman" w:hAnsi="Times New Roman" w:cs="Times New Roman"/>
          <w:sz w:val="24"/>
          <w:szCs w:val="24"/>
        </w:rPr>
        <w:t>Необходимо предоставить шкалу (диапазон) стоимости услуг по оценке в зависимости от объема оцениваемых произведений</w:t>
      </w:r>
    </w:p>
    <w:p w14:paraId="1E92032A" w14:textId="5FABBCEA" w:rsidR="000B3450" w:rsidRPr="00483E15" w:rsidRDefault="000B3450" w:rsidP="00483E15">
      <w:pPr>
        <w:rPr>
          <w:rFonts w:ascii="Times New Roman" w:hAnsi="Times New Roman" w:cs="Times New Roman"/>
          <w:sz w:val="24"/>
          <w:szCs w:val="24"/>
        </w:rPr>
      </w:pPr>
      <w:r w:rsidRPr="00483E15">
        <w:rPr>
          <w:rFonts w:ascii="Times New Roman" w:hAnsi="Times New Roman" w:cs="Times New Roman"/>
          <w:sz w:val="24"/>
          <w:szCs w:val="24"/>
        </w:rPr>
        <w:t xml:space="preserve">рыночной стоимости использования объектов интеллектуальной собственности (ОИС): исключительных прав на Аудиовизуальные произведения, производства Киностудии им. М. Горького, в общем количестве 539 (пятьсот тридцать девять) произведений в составе 1 (один) Отчет и Киностудии «Ленфильм», составляющие «Золотую коллекцию» Ленфильма, в общем количестве 708 (семьсот восемь) произведений в составе 1 (один) Отчет, принадлежащие Госфильмофонду России. </w:t>
      </w:r>
      <w:r w:rsidRPr="00483E15">
        <w:rPr>
          <w:rFonts w:ascii="Times New Roman" w:hAnsi="Times New Roman" w:cs="Times New Roman"/>
          <w:b/>
          <w:bCs/>
          <w:sz w:val="24"/>
          <w:szCs w:val="24"/>
        </w:rPr>
        <w:t>Актуализация отчета об оценке нужна?</w:t>
      </w:r>
      <w:r w:rsidRPr="00483E15">
        <w:rPr>
          <w:rFonts w:ascii="Times New Roman" w:hAnsi="Times New Roman" w:cs="Times New Roman"/>
          <w:sz w:val="24"/>
          <w:szCs w:val="24"/>
        </w:rPr>
        <w:t xml:space="preserve"> </w:t>
      </w:r>
      <w:r w:rsidRPr="00483E15">
        <w:rPr>
          <w:rFonts w:ascii="Times New Roman" w:hAnsi="Times New Roman" w:cs="Times New Roman"/>
          <w:b/>
          <w:bCs/>
          <w:sz w:val="24"/>
          <w:szCs w:val="24"/>
        </w:rPr>
        <w:t xml:space="preserve">Здесь нужна экспертиза СРО на отчеты об оценке? </w:t>
      </w:r>
      <w:r w:rsidRPr="00483E15">
        <w:rPr>
          <w:rFonts w:ascii="Times New Roman" w:hAnsi="Times New Roman" w:cs="Times New Roman"/>
          <w:sz w:val="24"/>
          <w:szCs w:val="24"/>
        </w:rPr>
        <w:t>Актуализация не нужна, экспертиза нужна</w:t>
      </w:r>
    </w:p>
    <w:p w14:paraId="400D620C" w14:textId="77777777" w:rsidR="00483E15" w:rsidRPr="00483E15" w:rsidRDefault="00483E15" w:rsidP="00483E15">
      <w:pPr>
        <w:pStyle w:val="10"/>
        <w:tabs>
          <w:tab w:val="left" w:pos="1330"/>
        </w:tabs>
        <w:spacing w:line="259" w:lineRule="auto"/>
        <w:ind w:firstLine="0"/>
        <w:jc w:val="both"/>
        <w:rPr>
          <w:sz w:val="24"/>
          <w:szCs w:val="24"/>
        </w:rPr>
      </w:pPr>
      <w:r w:rsidRPr="00483E15">
        <w:rPr>
          <w:sz w:val="24"/>
          <w:szCs w:val="24"/>
        </w:rPr>
        <w:t xml:space="preserve">- определение расчетной величины размера убытков (реального ущерба, упущенной выгоды) за неправомерное использование или нарушение исключительного права на использование результатов интеллектуальной деятельности и (или) приравненные к ним средства </w:t>
      </w:r>
      <w:r w:rsidRPr="00483E15">
        <w:rPr>
          <w:sz w:val="24"/>
          <w:szCs w:val="24"/>
        </w:rPr>
        <w:lastRenderedPageBreak/>
        <w:t xml:space="preserve">индивидуализации юридических лиц, товаров, работ, услуг и предприятий, которым предоставляется правовая охрана, в частности: исключительных прав на использование Аудиовизуальных произведений, производства Киностудии им. М. Горького, в общем количестве 539 (пятьсот тридцать девять) произведений в составе 1 (один) Отчет и Киностудии «Ленфильм», составляющие «Золотую коллекцию» Ленфильма, в общем количестве 708 (семьсот восемь) произведений в составе 1 (один) Отчет, принадлежащие Госфильмофонду России. </w:t>
      </w:r>
      <w:r w:rsidRPr="00483E15">
        <w:rPr>
          <w:rFonts w:eastAsia="Arial"/>
          <w:b/>
          <w:bCs/>
          <w:sz w:val="24"/>
          <w:szCs w:val="24"/>
        </w:rPr>
        <w:t>Актуализация отчета об оценке нужна?</w:t>
      </w:r>
      <w:r w:rsidRPr="00483E15">
        <w:rPr>
          <w:sz w:val="24"/>
          <w:szCs w:val="24"/>
        </w:rPr>
        <w:t xml:space="preserve"> </w:t>
      </w:r>
      <w:r w:rsidRPr="00483E15">
        <w:rPr>
          <w:rFonts w:eastAsia="Arial"/>
          <w:b/>
          <w:bCs/>
          <w:sz w:val="24"/>
          <w:szCs w:val="24"/>
        </w:rPr>
        <w:t>Здесь нужна экспертиза СРО на отчеты об оценке?</w:t>
      </w:r>
      <w:r w:rsidRPr="00483E15">
        <w:rPr>
          <w:rFonts w:eastAsia="Arial"/>
          <w:sz w:val="24"/>
          <w:szCs w:val="24"/>
        </w:rPr>
        <w:t xml:space="preserve"> Актуализация не нужна, экспертиза нужна</w:t>
      </w:r>
    </w:p>
    <w:p w14:paraId="0427E1BD" w14:textId="77777777" w:rsidR="00483E15" w:rsidRPr="00483E15" w:rsidRDefault="00483E15" w:rsidP="00483E15">
      <w:pPr>
        <w:pStyle w:val="10"/>
        <w:spacing w:after="220" w:line="259" w:lineRule="auto"/>
        <w:ind w:firstLine="0"/>
        <w:jc w:val="both"/>
        <w:rPr>
          <w:b/>
          <w:bCs/>
          <w:sz w:val="24"/>
          <w:szCs w:val="24"/>
        </w:rPr>
      </w:pPr>
      <w:r w:rsidRPr="00483E15">
        <w:rPr>
          <w:sz w:val="24"/>
          <w:szCs w:val="24"/>
        </w:rPr>
        <w:t>(ОИС): исключительных и/или неисключительных прав на Аудиовизуальные произведения и/или их отдельные части**, составляющие коллекцию и принадлежащие Госфильмофонду России в составе</w:t>
      </w:r>
      <w:r w:rsidRPr="00483E15">
        <w:rPr>
          <w:rFonts w:eastAsia="Arial"/>
          <w:sz w:val="24"/>
          <w:szCs w:val="24"/>
        </w:rPr>
        <w:t xml:space="preserve"> </w:t>
      </w:r>
      <w:r w:rsidRPr="00483E15">
        <w:rPr>
          <w:rFonts w:eastAsia="Arial"/>
          <w:b/>
          <w:bCs/>
          <w:sz w:val="24"/>
          <w:szCs w:val="24"/>
        </w:rPr>
        <w:t xml:space="preserve">не менее 9 (девять) Отчетов с периодичностью не менее 2 (двух) раз в год в течение срока действия Договора на проведение оценки? </w:t>
      </w:r>
    </w:p>
    <w:p w14:paraId="5BEA3C22" w14:textId="090BBD5F" w:rsidR="00483E15" w:rsidRPr="00483E15" w:rsidRDefault="00483E15" w:rsidP="00483E15">
      <w:pPr>
        <w:rPr>
          <w:rFonts w:ascii="Times New Roman" w:hAnsi="Times New Roman" w:cs="Times New Roman"/>
          <w:sz w:val="24"/>
          <w:szCs w:val="24"/>
        </w:rPr>
      </w:pPr>
      <w:r w:rsidRPr="00483E15">
        <w:rPr>
          <w:rFonts w:ascii="Times New Roman" w:hAnsi="Times New Roman" w:cs="Times New Roman"/>
          <w:b/>
          <w:bCs/>
          <w:sz w:val="24"/>
          <w:szCs w:val="24"/>
        </w:rPr>
        <w:t xml:space="preserve">Это значит 9 отчетов + 9 актуализированных отчетов? Здесь нужна экспертиза СРО на отчеты об оценке? </w:t>
      </w:r>
      <w:r w:rsidRPr="00483E15">
        <w:rPr>
          <w:rFonts w:ascii="Times New Roman" w:hAnsi="Times New Roman" w:cs="Times New Roman"/>
          <w:sz w:val="24"/>
          <w:szCs w:val="24"/>
        </w:rPr>
        <w:t>Да, 9 Отчетов каждый пол года, актуализация – подготовка отчетов на новую дату оценки с новой датой составления. Экспертиза СРО не нужна</w:t>
      </w:r>
    </w:p>
    <w:p w14:paraId="04AFC5EF" w14:textId="19B2511C" w:rsidR="00483E15" w:rsidRPr="00483E15" w:rsidRDefault="00483E15" w:rsidP="00483E15">
      <w:pPr>
        <w:pStyle w:val="10"/>
        <w:spacing w:after="220" w:line="259" w:lineRule="auto"/>
        <w:ind w:firstLine="0"/>
        <w:jc w:val="both"/>
        <w:rPr>
          <w:b/>
          <w:bCs/>
          <w:sz w:val="24"/>
          <w:szCs w:val="24"/>
        </w:rPr>
      </w:pPr>
      <w:r w:rsidRPr="00483E15">
        <w:rPr>
          <w:sz w:val="24"/>
          <w:szCs w:val="24"/>
        </w:rPr>
        <w:t>- рыночной стоимости объектов движимого имущества, принадлежащего Госфильмофонду России с целью принятия решения о его реализации, отчуждении и/или уничтожении в количестве до 300 шт. типовых, до 50 шт. уникальных</w:t>
      </w:r>
      <w:r w:rsidRPr="00483E15">
        <w:rPr>
          <w:rFonts w:eastAsia="Arial"/>
          <w:b/>
          <w:bCs/>
          <w:sz w:val="24"/>
          <w:szCs w:val="24"/>
        </w:rPr>
        <w:t>. Сколько отчетов в год будет по этой оценке? Здесь нужна экспертиза СРО на отчеты об оценке?</w:t>
      </w:r>
      <w:r w:rsidRPr="00483E15">
        <w:rPr>
          <w:sz w:val="24"/>
          <w:szCs w:val="24"/>
        </w:rPr>
        <w:t xml:space="preserve"> По количеству отчетов </w:t>
      </w:r>
      <w:r w:rsidR="00C83A34">
        <w:rPr>
          <w:sz w:val="24"/>
          <w:szCs w:val="24"/>
        </w:rPr>
        <w:t>–</w:t>
      </w:r>
      <w:r w:rsidRPr="00483E15">
        <w:rPr>
          <w:sz w:val="24"/>
          <w:szCs w:val="24"/>
        </w:rPr>
        <w:t xml:space="preserve"> </w:t>
      </w:r>
      <w:r w:rsidR="00C83A34">
        <w:rPr>
          <w:sz w:val="24"/>
          <w:szCs w:val="24"/>
        </w:rPr>
        <w:t xml:space="preserve">невозможно определить. </w:t>
      </w:r>
      <w:r w:rsidRPr="00483E15">
        <w:rPr>
          <w:rFonts w:eastAsia="Arial"/>
          <w:sz w:val="24"/>
          <w:szCs w:val="24"/>
        </w:rPr>
        <w:t>Экспертиза СРО не нужна</w:t>
      </w:r>
    </w:p>
    <w:p w14:paraId="3507BB78" w14:textId="7D18B12A" w:rsidR="00483E15" w:rsidRPr="00483E15" w:rsidRDefault="00483E15" w:rsidP="00483E15">
      <w:pPr>
        <w:rPr>
          <w:rFonts w:ascii="Times New Roman" w:hAnsi="Times New Roman" w:cs="Times New Roman"/>
          <w:sz w:val="24"/>
          <w:szCs w:val="24"/>
        </w:rPr>
      </w:pPr>
      <w:r w:rsidRPr="00483E15">
        <w:rPr>
          <w:rFonts w:ascii="Times New Roman" w:hAnsi="Times New Roman" w:cs="Times New Roman"/>
          <w:sz w:val="24"/>
          <w:szCs w:val="24"/>
        </w:rPr>
        <w:t xml:space="preserve">- рыночной стоимости 1 кв.м. объектов недвижимого имущества (помещения для размещения организаций, осуществляющих деятельность в сфере деятельности Заказчика, части помещения (выделенная зона) и/или конструкций здания для размещения банкоматов и/или автоматов самообслуживания или технологического оборудования с доступом для инкассации, принадлежащего Госфильмофонду России с целью принятия решения о сдаче его в аренду в количестве до 10 шт. </w:t>
      </w:r>
      <w:r w:rsidRPr="00483E15">
        <w:rPr>
          <w:rFonts w:ascii="Times New Roman" w:hAnsi="Times New Roman" w:cs="Times New Roman"/>
          <w:b/>
          <w:bCs/>
          <w:sz w:val="24"/>
          <w:szCs w:val="24"/>
        </w:rPr>
        <w:t>Сколько отчетов в год будет по этой оценке? Здесь нужна экспертиза СРО на отчеты об оценке?</w:t>
      </w:r>
      <w:r w:rsidRPr="00483E15">
        <w:rPr>
          <w:rFonts w:ascii="Times New Roman" w:hAnsi="Times New Roman" w:cs="Times New Roman"/>
          <w:sz w:val="24"/>
          <w:szCs w:val="24"/>
        </w:rPr>
        <w:t xml:space="preserve"> </w:t>
      </w:r>
      <w:r w:rsidR="00C83A34" w:rsidRPr="00483E15">
        <w:rPr>
          <w:rFonts w:ascii="Times New Roman" w:hAnsi="Times New Roman" w:cs="Times New Roman"/>
          <w:sz w:val="24"/>
          <w:szCs w:val="24"/>
        </w:rPr>
        <w:t xml:space="preserve">По количеству отчетов </w:t>
      </w:r>
      <w:r w:rsidR="00C83A34" w:rsidRPr="00C83A34">
        <w:rPr>
          <w:rFonts w:ascii="Times New Roman" w:hAnsi="Times New Roman" w:cs="Times New Roman"/>
          <w:sz w:val="24"/>
          <w:szCs w:val="24"/>
        </w:rPr>
        <w:t>–</w:t>
      </w:r>
      <w:r w:rsidR="00C83A34" w:rsidRPr="00483E15">
        <w:rPr>
          <w:rFonts w:ascii="Times New Roman" w:hAnsi="Times New Roman" w:cs="Times New Roman"/>
          <w:sz w:val="24"/>
          <w:szCs w:val="24"/>
        </w:rPr>
        <w:t xml:space="preserve"> </w:t>
      </w:r>
      <w:r w:rsidR="00C83A34" w:rsidRPr="00C83A34">
        <w:rPr>
          <w:rFonts w:ascii="Times New Roman" w:hAnsi="Times New Roman" w:cs="Times New Roman"/>
          <w:sz w:val="24"/>
          <w:szCs w:val="24"/>
        </w:rPr>
        <w:t>невозможно определить</w:t>
      </w:r>
      <w:r w:rsidR="00C83A34">
        <w:rPr>
          <w:rFonts w:ascii="Times New Roman" w:hAnsi="Times New Roman" w:cs="Times New Roman"/>
          <w:sz w:val="24"/>
          <w:szCs w:val="24"/>
        </w:rPr>
        <w:t xml:space="preserve">. </w:t>
      </w:r>
      <w:r w:rsidRPr="00483E15">
        <w:rPr>
          <w:rFonts w:ascii="Times New Roman" w:hAnsi="Times New Roman" w:cs="Times New Roman"/>
          <w:sz w:val="24"/>
          <w:szCs w:val="24"/>
        </w:rPr>
        <w:t>Экспертиза СРО не нужна</w:t>
      </w:r>
      <w:r w:rsidR="00C83A34">
        <w:rPr>
          <w:rFonts w:ascii="Times New Roman" w:hAnsi="Times New Roman" w:cs="Times New Roman"/>
          <w:sz w:val="24"/>
          <w:szCs w:val="24"/>
        </w:rPr>
        <w:t>.</w:t>
      </w:r>
    </w:p>
    <w:sectPr w:rsidR="00483E15" w:rsidRPr="00483E15" w:rsidSect="00CE438B">
      <w:footerReference w:type="default" r:id="rId9"/>
      <w:pgSz w:w="11906" w:h="16838"/>
      <w:pgMar w:top="907" w:right="709" w:bottom="397" w:left="102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729B4" w14:textId="77777777" w:rsidR="00964F60" w:rsidRDefault="00964F60">
      <w:pPr>
        <w:spacing w:after="0" w:line="240" w:lineRule="auto"/>
      </w:pPr>
      <w:r>
        <w:separator/>
      </w:r>
    </w:p>
  </w:endnote>
  <w:endnote w:type="continuationSeparator" w:id="0">
    <w:p w14:paraId="2C5892CF" w14:textId="77777777" w:rsidR="00964F60" w:rsidRDefault="00964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alibri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4" w:type="dxa"/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57" w:type="dxa"/>
        <w:left w:w="114" w:type="dxa"/>
        <w:bottom w:w="57" w:type="dxa"/>
        <w:right w:w="114" w:type="dxa"/>
      </w:tblCellMar>
      <w:tblLook w:val="04A0" w:firstRow="1" w:lastRow="0" w:firstColumn="1" w:lastColumn="0" w:noHBand="0" w:noVBand="1"/>
    </w:tblPr>
    <w:tblGrid>
      <w:gridCol w:w="800"/>
    </w:tblGrid>
    <w:tr w:rsidR="00BF2762" w14:paraId="7CBB30BB" w14:textId="77777777" w:rsidTr="00B105A6">
      <w:tc>
        <w:tcPr>
          <w:tcW w:w="800" w:type="dxa"/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</w:tcBorders>
          <w:vAlign w:val="center"/>
        </w:tcPr>
        <w:p w14:paraId="54FCAE65" w14:textId="75BEF07C" w:rsidR="00BF2762" w:rsidRDefault="00BF2762" w:rsidP="00B105A6">
          <w:pPr>
            <w:jc w:val="center"/>
          </w:pPr>
        </w:p>
      </w:tc>
    </w:tr>
  </w:tbl>
  <w:p w14:paraId="3449602F" w14:textId="77777777" w:rsidR="00BF2762" w:rsidRDefault="00BF27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D40CC" w14:textId="77777777" w:rsidR="00964F60" w:rsidRDefault="00964F60">
      <w:pPr>
        <w:spacing w:after="0" w:line="240" w:lineRule="auto"/>
      </w:pPr>
      <w:r>
        <w:separator/>
      </w:r>
    </w:p>
  </w:footnote>
  <w:footnote w:type="continuationSeparator" w:id="0">
    <w:p w14:paraId="3F160A23" w14:textId="77777777" w:rsidR="00964F60" w:rsidRDefault="00964F60">
      <w:pPr>
        <w:spacing w:after="0" w:line="240" w:lineRule="auto"/>
      </w:pPr>
      <w:r>
        <w:continuationSeparator/>
      </w:r>
    </w:p>
  </w:footnote>
  <w:footnote w:id="1">
    <w:p w14:paraId="74BF1885" w14:textId="77777777" w:rsidR="009E2AE1" w:rsidRDefault="009E2AE1" w:rsidP="009E2AE1">
      <w:pPr>
        <w:pStyle w:val="af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3394A"/>
    <w:multiLevelType w:val="hybridMultilevel"/>
    <w:tmpl w:val="5D6C7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F0D13"/>
    <w:multiLevelType w:val="hybridMultilevel"/>
    <w:tmpl w:val="F432B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04174"/>
    <w:multiLevelType w:val="hybridMultilevel"/>
    <w:tmpl w:val="02386ABE"/>
    <w:lvl w:ilvl="0" w:tplc="B52844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377339"/>
    <w:multiLevelType w:val="hybridMultilevel"/>
    <w:tmpl w:val="69289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A1EDC"/>
    <w:multiLevelType w:val="hybridMultilevel"/>
    <w:tmpl w:val="B52E1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A627FB"/>
    <w:multiLevelType w:val="hybridMultilevel"/>
    <w:tmpl w:val="22268A22"/>
    <w:lvl w:ilvl="0" w:tplc="C19C36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CEF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6A77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381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0C84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4E61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FC89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3017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EA5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063EB"/>
    <w:multiLevelType w:val="multilevel"/>
    <w:tmpl w:val="F09AF9D0"/>
    <w:lvl w:ilvl="0">
      <w:start w:val="1"/>
      <w:numFmt w:val="decimal"/>
      <w:lvlText w:val="%1."/>
      <w:lvlJc w:val="center"/>
      <w:pPr>
        <w:ind w:left="360" w:hanging="72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4374F52"/>
    <w:multiLevelType w:val="hybridMultilevel"/>
    <w:tmpl w:val="5FFE3206"/>
    <w:lvl w:ilvl="0" w:tplc="6916C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4C66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167B1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D16461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842D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E6F8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CAE0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5C01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9293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B4075E"/>
    <w:multiLevelType w:val="hybridMultilevel"/>
    <w:tmpl w:val="62444292"/>
    <w:lvl w:ilvl="0" w:tplc="C6125C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FE271C"/>
    <w:multiLevelType w:val="hybridMultilevel"/>
    <w:tmpl w:val="10468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01B9E"/>
    <w:multiLevelType w:val="hybridMultilevel"/>
    <w:tmpl w:val="43CA2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3E543C"/>
    <w:multiLevelType w:val="hybridMultilevel"/>
    <w:tmpl w:val="60448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AF70E6"/>
    <w:multiLevelType w:val="hybridMultilevel"/>
    <w:tmpl w:val="9F5C0EBA"/>
    <w:lvl w:ilvl="0" w:tplc="681685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07570">
    <w:abstractNumId w:val="12"/>
  </w:num>
  <w:num w:numId="2" w16cid:durableId="712076629">
    <w:abstractNumId w:val="0"/>
  </w:num>
  <w:num w:numId="3" w16cid:durableId="412168049">
    <w:abstractNumId w:val="3"/>
  </w:num>
  <w:num w:numId="4" w16cid:durableId="447773761">
    <w:abstractNumId w:val="10"/>
  </w:num>
  <w:num w:numId="5" w16cid:durableId="1151942175">
    <w:abstractNumId w:val="2"/>
  </w:num>
  <w:num w:numId="6" w16cid:durableId="547106525">
    <w:abstractNumId w:val="6"/>
  </w:num>
  <w:num w:numId="7" w16cid:durableId="264381814">
    <w:abstractNumId w:val="8"/>
  </w:num>
  <w:num w:numId="8" w16cid:durableId="130053117">
    <w:abstractNumId w:val="1"/>
  </w:num>
  <w:num w:numId="9" w16cid:durableId="770901829">
    <w:abstractNumId w:val="9"/>
  </w:num>
  <w:num w:numId="10" w16cid:durableId="1153334301">
    <w:abstractNumId w:val="11"/>
  </w:num>
  <w:num w:numId="11" w16cid:durableId="629439733">
    <w:abstractNumId w:val="5"/>
  </w:num>
  <w:num w:numId="12" w16cid:durableId="976879945">
    <w:abstractNumId w:val="7"/>
  </w:num>
  <w:num w:numId="13" w16cid:durableId="878013259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762"/>
    <w:rsid w:val="00003DEF"/>
    <w:rsid w:val="000058D6"/>
    <w:rsid w:val="000058F6"/>
    <w:rsid w:val="00011E5F"/>
    <w:rsid w:val="00012739"/>
    <w:rsid w:val="00015DDA"/>
    <w:rsid w:val="000163DA"/>
    <w:rsid w:val="00026A7A"/>
    <w:rsid w:val="0002768A"/>
    <w:rsid w:val="000334D9"/>
    <w:rsid w:val="00037E38"/>
    <w:rsid w:val="0004019F"/>
    <w:rsid w:val="0005119E"/>
    <w:rsid w:val="00053B7E"/>
    <w:rsid w:val="00057F87"/>
    <w:rsid w:val="0006101F"/>
    <w:rsid w:val="0006173E"/>
    <w:rsid w:val="000651D2"/>
    <w:rsid w:val="00066DFD"/>
    <w:rsid w:val="00066FE7"/>
    <w:rsid w:val="00067606"/>
    <w:rsid w:val="00070729"/>
    <w:rsid w:val="00071485"/>
    <w:rsid w:val="00075B1D"/>
    <w:rsid w:val="00076536"/>
    <w:rsid w:val="000768FB"/>
    <w:rsid w:val="00080BBE"/>
    <w:rsid w:val="0008117A"/>
    <w:rsid w:val="00084871"/>
    <w:rsid w:val="000849BA"/>
    <w:rsid w:val="00085497"/>
    <w:rsid w:val="00085A6F"/>
    <w:rsid w:val="00086E25"/>
    <w:rsid w:val="0009148A"/>
    <w:rsid w:val="00095D57"/>
    <w:rsid w:val="000A5B9B"/>
    <w:rsid w:val="000A6520"/>
    <w:rsid w:val="000B15C5"/>
    <w:rsid w:val="000B1C6C"/>
    <w:rsid w:val="000B33F8"/>
    <w:rsid w:val="000B3450"/>
    <w:rsid w:val="000B3D30"/>
    <w:rsid w:val="000B7B32"/>
    <w:rsid w:val="000C4F6A"/>
    <w:rsid w:val="000C7023"/>
    <w:rsid w:val="000D0F54"/>
    <w:rsid w:val="000D1345"/>
    <w:rsid w:val="000D1FF8"/>
    <w:rsid w:val="000E1708"/>
    <w:rsid w:val="000E2C17"/>
    <w:rsid w:val="000E5173"/>
    <w:rsid w:val="000E6473"/>
    <w:rsid w:val="000F1895"/>
    <w:rsid w:val="000F7CD7"/>
    <w:rsid w:val="00100B76"/>
    <w:rsid w:val="0011339A"/>
    <w:rsid w:val="00114600"/>
    <w:rsid w:val="0011464F"/>
    <w:rsid w:val="001169C7"/>
    <w:rsid w:val="001171B3"/>
    <w:rsid w:val="00117849"/>
    <w:rsid w:val="00122155"/>
    <w:rsid w:val="0012679C"/>
    <w:rsid w:val="00130AF4"/>
    <w:rsid w:val="00137348"/>
    <w:rsid w:val="00140F5C"/>
    <w:rsid w:val="001414E1"/>
    <w:rsid w:val="00141E39"/>
    <w:rsid w:val="00141F06"/>
    <w:rsid w:val="00145B30"/>
    <w:rsid w:val="001461DD"/>
    <w:rsid w:val="00146869"/>
    <w:rsid w:val="0015207D"/>
    <w:rsid w:val="00156A78"/>
    <w:rsid w:val="001575B2"/>
    <w:rsid w:val="00157CBC"/>
    <w:rsid w:val="001641AC"/>
    <w:rsid w:val="001660B9"/>
    <w:rsid w:val="001700F8"/>
    <w:rsid w:val="00172D31"/>
    <w:rsid w:val="00174067"/>
    <w:rsid w:val="00174CAA"/>
    <w:rsid w:val="0017591B"/>
    <w:rsid w:val="001760DB"/>
    <w:rsid w:val="00177D02"/>
    <w:rsid w:val="001812E8"/>
    <w:rsid w:val="00181590"/>
    <w:rsid w:val="001829FF"/>
    <w:rsid w:val="00187C59"/>
    <w:rsid w:val="00190ACD"/>
    <w:rsid w:val="00193FDD"/>
    <w:rsid w:val="001945E7"/>
    <w:rsid w:val="0019512D"/>
    <w:rsid w:val="001971C2"/>
    <w:rsid w:val="001A030A"/>
    <w:rsid w:val="001A1375"/>
    <w:rsid w:val="001A5A41"/>
    <w:rsid w:val="001A73C8"/>
    <w:rsid w:val="001B57EE"/>
    <w:rsid w:val="001C182C"/>
    <w:rsid w:val="001C3717"/>
    <w:rsid w:val="001C3972"/>
    <w:rsid w:val="001C436C"/>
    <w:rsid w:val="001C4D7E"/>
    <w:rsid w:val="001C5BFB"/>
    <w:rsid w:val="001D219D"/>
    <w:rsid w:val="001D239A"/>
    <w:rsid w:val="001D310D"/>
    <w:rsid w:val="001D4288"/>
    <w:rsid w:val="001D70D3"/>
    <w:rsid w:val="001D790D"/>
    <w:rsid w:val="001D7A98"/>
    <w:rsid w:val="001E066B"/>
    <w:rsid w:val="001E07BB"/>
    <w:rsid w:val="001E5A9C"/>
    <w:rsid w:val="001F460A"/>
    <w:rsid w:val="001F705F"/>
    <w:rsid w:val="00204CF8"/>
    <w:rsid w:val="00206E69"/>
    <w:rsid w:val="00206F29"/>
    <w:rsid w:val="002074FF"/>
    <w:rsid w:val="002116D8"/>
    <w:rsid w:val="00212CE4"/>
    <w:rsid w:val="00215CEB"/>
    <w:rsid w:val="00220CA2"/>
    <w:rsid w:val="0022129B"/>
    <w:rsid w:val="00222F04"/>
    <w:rsid w:val="002251DA"/>
    <w:rsid w:val="00226960"/>
    <w:rsid w:val="0022791F"/>
    <w:rsid w:val="00231149"/>
    <w:rsid w:val="002327F8"/>
    <w:rsid w:val="00245CD1"/>
    <w:rsid w:val="002462A3"/>
    <w:rsid w:val="00250960"/>
    <w:rsid w:val="00254A00"/>
    <w:rsid w:val="00263E69"/>
    <w:rsid w:val="002644B8"/>
    <w:rsid w:val="00266679"/>
    <w:rsid w:val="002702F4"/>
    <w:rsid w:val="00272381"/>
    <w:rsid w:val="002733D3"/>
    <w:rsid w:val="00274EE3"/>
    <w:rsid w:val="002751C6"/>
    <w:rsid w:val="002854A1"/>
    <w:rsid w:val="00287BBC"/>
    <w:rsid w:val="00292295"/>
    <w:rsid w:val="002946AB"/>
    <w:rsid w:val="00294CA4"/>
    <w:rsid w:val="002959E4"/>
    <w:rsid w:val="00295DAA"/>
    <w:rsid w:val="0029734B"/>
    <w:rsid w:val="00297A02"/>
    <w:rsid w:val="002A27C5"/>
    <w:rsid w:val="002A637C"/>
    <w:rsid w:val="002B0A34"/>
    <w:rsid w:val="002B1C0A"/>
    <w:rsid w:val="002B4A63"/>
    <w:rsid w:val="002B4FF8"/>
    <w:rsid w:val="002B7BEB"/>
    <w:rsid w:val="002C033E"/>
    <w:rsid w:val="002C5D12"/>
    <w:rsid w:val="002C79F2"/>
    <w:rsid w:val="002D034C"/>
    <w:rsid w:val="002D056B"/>
    <w:rsid w:val="002D1A00"/>
    <w:rsid w:val="002D1A71"/>
    <w:rsid w:val="002D3688"/>
    <w:rsid w:val="002D5A92"/>
    <w:rsid w:val="002E3E0E"/>
    <w:rsid w:val="002E73B3"/>
    <w:rsid w:val="002F1CFF"/>
    <w:rsid w:val="002F20A8"/>
    <w:rsid w:val="002F217F"/>
    <w:rsid w:val="002F4748"/>
    <w:rsid w:val="002F62D8"/>
    <w:rsid w:val="003001EC"/>
    <w:rsid w:val="0030192B"/>
    <w:rsid w:val="00305C24"/>
    <w:rsid w:val="00305DC5"/>
    <w:rsid w:val="00307A67"/>
    <w:rsid w:val="0031048D"/>
    <w:rsid w:val="00310E2B"/>
    <w:rsid w:val="00311609"/>
    <w:rsid w:val="00314960"/>
    <w:rsid w:val="00315484"/>
    <w:rsid w:val="00317460"/>
    <w:rsid w:val="00320804"/>
    <w:rsid w:val="00321EAA"/>
    <w:rsid w:val="0032215D"/>
    <w:rsid w:val="00324A38"/>
    <w:rsid w:val="0032533A"/>
    <w:rsid w:val="00326640"/>
    <w:rsid w:val="00330ACF"/>
    <w:rsid w:val="003313EE"/>
    <w:rsid w:val="00332F35"/>
    <w:rsid w:val="00340593"/>
    <w:rsid w:val="003407DF"/>
    <w:rsid w:val="00341AFF"/>
    <w:rsid w:val="00341E9C"/>
    <w:rsid w:val="00344F92"/>
    <w:rsid w:val="003513AB"/>
    <w:rsid w:val="003534F7"/>
    <w:rsid w:val="00353925"/>
    <w:rsid w:val="003567D7"/>
    <w:rsid w:val="00356B05"/>
    <w:rsid w:val="003604B5"/>
    <w:rsid w:val="00362769"/>
    <w:rsid w:val="00364827"/>
    <w:rsid w:val="003709E5"/>
    <w:rsid w:val="00371CD1"/>
    <w:rsid w:val="003769FB"/>
    <w:rsid w:val="00376ADF"/>
    <w:rsid w:val="003773AE"/>
    <w:rsid w:val="00380897"/>
    <w:rsid w:val="00380BFD"/>
    <w:rsid w:val="003817AA"/>
    <w:rsid w:val="00384826"/>
    <w:rsid w:val="00384E6E"/>
    <w:rsid w:val="00386A15"/>
    <w:rsid w:val="003876D6"/>
    <w:rsid w:val="00390B5F"/>
    <w:rsid w:val="0039151D"/>
    <w:rsid w:val="00392E9C"/>
    <w:rsid w:val="00393BD9"/>
    <w:rsid w:val="003A1A17"/>
    <w:rsid w:val="003A57FB"/>
    <w:rsid w:val="003A78D3"/>
    <w:rsid w:val="003B1D63"/>
    <w:rsid w:val="003B7C10"/>
    <w:rsid w:val="003C40BA"/>
    <w:rsid w:val="003D0174"/>
    <w:rsid w:val="003D1B21"/>
    <w:rsid w:val="003D27A9"/>
    <w:rsid w:val="003D4576"/>
    <w:rsid w:val="003D5ACD"/>
    <w:rsid w:val="003D6A22"/>
    <w:rsid w:val="003E00C4"/>
    <w:rsid w:val="003F0DA8"/>
    <w:rsid w:val="003F4A97"/>
    <w:rsid w:val="003F521E"/>
    <w:rsid w:val="00406995"/>
    <w:rsid w:val="0041146F"/>
    <w:rsid w:val="00411EF1"/>
    <w:rsid w:val="00420063"/>
    <w:rsid w:val="00423278"/>
    <w:rsid w:val="0043010C"/>
    <w:rsid w:val="00433334"/>
    <w:rsid w:val="00433336"/>
    <w:rsid w:val="00435A90"/>
    <w:rsid w:val="0044579A"/>
    <w:rsid w:val="00453423"/>
    <w:rsid w:val="004556BD"/>
    <w:rsid w:val="00457B55"/>
    <w:rsid w:val="0046072E"/>
    <w:rsid w:val="004631F0"/>
    <w:rsid w:val="00463D62"/>
    <w:rsid w:val="00466014"/>
    <w:rsid w:val="00483E15"/>
    <w:rsid w:val="00491960"/>
    <w:rsid w:val="00495F8F"/>
    <w:rsid w:val="004B0F65"/>
    <w:rsid w:val="004B1EB7"/>
    <w:rsid w:val="004B5ADA"/>
    <w:rsid w:val="004B5AEC"/>
    <w:rsid w:val="004B662D"/>
    <w:rsid w:val="004D495B"/>
    <w:rsid w:val="004E072B"/>
    <w:rsid w:val="004E109F"/>
    <w:rsid w:val="004E2209"/>
    <w:rsid w:val="004E34B3"/>
    <w:rsid w:val="004E57CB"/>
    <w:rsid w:val="004F2EDD"/>
    <w:rsid w:val="004F6DD4"/>
    <w:rsid w:val="005012F3"/>
    <w:rsid w:val="005034E4"/>
    <w:rsid w:val="0050430C"/>
    <w:rsid w:val="00505270"/>
    <w:rsid w:val="00506775"/>
    <w:rsid w:val="00511586"/>
    <w:rsid w:val="00511EB4"/>
    <w:rsid w:val="00513B07"/>
    <w:rsid w:val="005147B7"/>
    <w:rsid w:val="00514B9D"/>
    <w:rsid w:val="0051762D"/>
    <w:rsid w:val="0052053F"/>
    <w:rsid w:val="00520D19"/>
    <w:rsid w:val="00522132"/>
    <w:rsid w:val="00523238"/>
    <w:rsid w:val="005242F0"/>
    <w:rsid w:val="0052557C"/>
    <w:rsid w:val="005318C4"/>
    <w:rsid w:val="0053202C"/>
    <w:rsid w:val="00533AF0"/>
    <w:rsid w:val="00535281"/>
    <w:rsid w:val="0053755F"/>
    <w:rsid w:val="005449F2"/>
    <w:rsid w:val="0054508C"/>
    <w:rsid w:val="005466DE"/>
    <w:rsid w:val="00547E55"/>
    <w:rsid w:val="00555EB7"/>
    <w:rsid w:val="0056417E"/>
    <w:rsid w:val="005677C5"/>
    <w:rsid w:val="005737AE"/>
    <w:rsid w:val="00574489"/>
    <w:rsid w:val="005754FD"/>
    <w:rsid w:val="005767E6"/>
    <w:rsid w:val="00576FDC"/>
    <w:rsid w:val="00577C85"/>
    <w:rsid w:val="00586411"/>
    <w:rsid w:val="00586FBD"/>
    <w:rsid w:val="00592D9F"/>
    <w:rsid w:val="00597503"/>
    <w:rsid w:val="0059799B"/>
    <w:rsid w:val="00597A59"/>
    <w:rsid w:val="005A3520"/>
    <w:rsid w:val="005A3804"/>
    <w:rsid w:val="005A3DEB"/>
    <w:rsid w:val="005A5BCF"/>
    <w:rsid w:val="005A6AD6"/>
    <w:rsid w:val="005A708C"/>
    <w:rsid w:val="005B033E"/>
    <w:rsid w:val="005B08DB"/>
    <w:rsid w:val="005B57C1"/>
    <w:rsid w:val="005B5A78"/>
    <w:rsid w:val="005B6A0C"/>
    <w:rsid w:val="005B7363"/>
    <w:rsid w:val="005B77B3"/>
    <w:rsid w:val="005C43BC"/>
    <w:rsid w:val="005C451F"/>
    <w:rsid w:val="005D0A87"/>
    <w:rsid w:val="005D1FA8"/>
    <w:rsid w:val="005D6505"/>
    <w:rsid w:val="005E369F"/>
    <w:rsid w:val="005E3AC4"/>
    <w:rsid w:val="005F0749"/>
    <w:rsid w:val="005F2D10"/>
    <w:rsid w:val="005F7535"/>
    <w:rsid w:val="00605A1A"/>
    <w:rsid w:val="0060620F"/>
    <w:rsid w:val="00613B07"/>
    <w:rsid w:val="00615F63"/>
    <w:rsid w:val="00617333"/>
    <w:rsid w:val="00617CD4"/>
    <w:rsid w:val="00623CBB"/>
    <w:rsid w:val="00625A68"/>
    <w:rsid w:val="00626388"/>
    <w:rsid w:val="0063066B"/>
    <w:rsid w:val="006335E9"/>
    <w:rsid w:val="00640EF1"/>
    <w:rsid w:val="006555DA"/>
    <w:rsid w:val="006618BA"/>
    <w:rsid w:val="0066674C"/>
    <w:rsid w:val="006676B6"/>
    <w:rsid w:val="006733AB"/>
    <w:rsid w:val="00673FA2"/>
    <w:rsid w:val="0067710E"/>
    <w:rsid w:val="00680420"/>
    <w:rsid w:val="00680689"/>
    <w:rsid w:val="00682732"/>
    <w:rsid w:val="0068316C"/>
    <w:rsid w:val="006847C9"/>
    <w:rsid w:val="006917CE"/>
    <w:rsid w:val="00695331"/>
    <w:rsid w:val="0069658D"/>
    <w:rsid w:val="0069693F"/>
    <w:rsid w:val="006970C0"/>
    <w:rsid w:val="0069751C"/>
    <w:rsid w:val="006976AF"/>
    <w:rsid w:val="006A0627"/>
    <w:rsid w:val="006A1820"/>
    <w:rsid w:val="006A2A41"/>
    <w:rsid w:val="006A2D69"/>
    <w:rsid w:val="006A480A"/>
    <w:rsid w:val="006A4FE3"/>
    <w:rsid w:val="006B06E2"/>
    <w:rsid w:val="006B1355"/>
    <w:rsid w:val="006B1B6E"/>
    <w:rsid w:val="006B32EF"/>
    <w:rsid w:val="006B75EC"/>
    <w:rsid w:val="006C0500"/>
    <w:rsid w:val="006C0875"/>
    <w:rsid w:val="006C6260"/>
    <w:rsid w:val="006D15D3"/>
    <w:rsid w:val="006D4557"/>
    <w:rsid w:val="006D5AF5"/>
    <w:rsid w:val="006E47A9"/>
    <w:rsid w:val="006E5D6E"/>
    <w:rsid w:val="006E78A8"/>
    <w:rsid w:val="006E7A9F"/>
    <w:rsid w:val="006F28F7"/>
    <w:rsid w:val="006F4ED5"/>
    <w:rsid w:val="006F7A52"/>
    <w:rsid w:val="00701470"/>
    <w:rsid w:val="007116B9"/>
    <w:rsid w:val="00711FA6"/>
    <w:rsid w:val="00712598"/>
    <w:rsid w:val="00720CBB"/>
    <w:rsid w:val="00727245"/>
    <w:rsid w:val="00731741"/>
    <w:rsid w:val="0073339D"/>
    <w:rsid w:val="00736BE1"/>
    <w:rsid w:val="0075003A"/>
    <w:rsid w:val="007504E4"/>
    <w:rsid w:val="0075207A"/>
    <w:rsid w:val="007523B4"/>
    <w:rsid w:val="00752641"/>
    <w:rsid w:val="0075328C"/>
    <w:rsid w:val="007571A8"/>
    <w:rsid w:val="00757F43"/>
    <w:rsid w:val="00761F7A"/>
    <w:rsid w:val="00762C17"/>
    <w:rsid w:val="00765AB1"/>
    <w:rsid w:val="00766CF2"/>
    <w:rsid w:val="0076764B"/>
    <w:rsid w:val="00767FFE"/>
    <w:rsid w:val="00771A80"/>
    <w:rsid w:val="00773979"/>
    <w:rsid w:val="0077562D"/>
    <w:rsid w:val="00777FD6"/>
    <w:rsid w:val="00780AF7"/>
    <w:rsid w:val="007843BD"/>
    <w:rsid w:val="007861BB"/>
    <w:rsid w:val="00793E94"/>
    <w:rsid w:val="007957A1"/>
    <w:rsid w:val="007965B4"/>
    <w:rsid w:val="007A3107"/>
    <w:rsid w:val="007B0A43"/>
    <w:rsid w:val="007B55B0"/>
    <w:rsid w:val="007B5C22"/>
    <w:rsid w:val="007B6713"/>
    <w:rsid w:val="007C0EF1"/>
    <w:rsid w:val="007C2769"/>
    <w:rsid w:val="007C545A"/>
    <w:rsid w:val="007C6EAE"/>
    <w:rsid w:val="007D0A9B"/>
    <w:rsid w:val="007D1E6B"/>
    <w:rsid w:val="007D2E53"/>
    <w:rsid w:val="007D6613"/>
    <w:rsid w:val="007D75C1"/>
    <w:rsid w:val="007E2FB0"/>
    <w:rsid w:val="007E389D"/>
    <w:rsid w:val="007E38E9"/>
    <w:rsid w:val="007F18AC"/>
    <w:rsid w:val="007F1E5A"/>
    <w:rsid w:val="007F4B1C"/>
    <w:rsid w:val="00801EDA"/>
    <w:rsid w:val="008031A5"/>
    <w:rsid w:val="00810FA0"/>
    <w:rsid w:val="00813BCC"/>
    <w:rsid w:val="008169B0"/>
    <w:rsid w:val="00817928"/>
    <w:rsid w:val="00821FE4"/>
    <w:rsid w:val="00825055"/>
    <w:rsid w:val="00827324"/>
    <w:rsid w:val="00830C17"/>
    <w:rsid w:val="00831B2C"/>
    <w:rsid w:val="00831FF8"/>
    <w:rsid w:val="00837D4E"/>
    <w:rsid w:val="0084080A"/>
    <w:rsid w:val="0084241D"/>
    <w:rsid w:val="00845AA0"/>
    <w:rsid w:val="008465A7"/>
    <w:rsid w:val="00847B19"/>
    <w:rsid w:val="0085132B"/>
    <w:rsid w:val="008549A0"/>
    <w:rsid w:val="00854B17"/>
    <w:rsid w:val="008608D1"/>
    <w:rsid w:val="00861E44"/>
    <w:rsid w:val="00863A6A"/>
    <w:rsid w:val="00864F3F"/>
    <w:rsid w:val="00865B51"/>
    <w:rsid w:val="00872908"/>
    <w:rsid w:val="00876545"/>
    <w:rsid w:val="0087718D"/>
    <w:rsid w:val="008820DC"/>
    <w:rsid w:val="0088473F"/>
    <w:rsid w:val="00884A05"/>
    <w:rsid w:val="00887A60"/>
    <w:rsid w:val="00891CEB"/>
    <w:rsid w:val="00892D3E"/>
    <w:rsid w:val="008A48D8"/>
    <w:rsid w:val="008A4CFE"/>
    <w:rsid w:val="008B2B70"/>
    <w:rsid w:val="008B4A14"/>
    <w:rsid w:val="008C1045"/>
    <w:rsid w:val="008C2A79"/>
    <w:rsid w:val="008C42CC"/>
    <w:rsid w:val="008C654B"/>
    <w:rsid w:val="008D1419"/>
    <w:rsid w:val="008D51C4"/>
    <w:rsid w:val="008D7575"/>
    <w:rsid w:val="008D757C"/>
    <w:rsid w:val="008D7F9B"/>
    <w:rsid w:val="008E324A"/>
    <w:rsid w:val="008F24C7"/>
    <w:rsid w:val="008F4DE5"/>
    <w:rsid w:val="008F51ED"/>
    <w:rsid w:val="008F5A16"/>
    <w:rsid w:val="008F7EB4"/>
    <w:rsid w:val="00902F03"/>
    <w:rsid w:val="00904117"/>
    <w:rsid w:val="00905974"/>
    <w:rsid w:val="00910292"/>
    <w:rsid w:val="0091174D"/>
    <w:rsid w:val="009118C9"/>
    <w:rsid w:val="00912659"/>
    <w:rsid w:val="00914369"/>
    <w:rsid w:val="00914F14"/>
    <w:rsid w:val="0091732C"/>
    <w:rsid w:val="009176BA"/>
    <w:rsid w:val="00920894"/>
    <w:rsid w:val="0092230D"/>
    <w:rsid w:val="0092330F"/>
    <w:rsid w:val="009246F0"/>
    <w:rsid w:val="00927957"/>
    <w:rsid w:val="00934DE4"/>
    <w:rsid w:val="009371BB"/>
    <w:rsid w:val="00941171"/>
    <w:rsid w:val="009453B9"/>
    <w:rsid w:val="00947180"/>
    <w:rsid w:val="00954907"/>
    <w:rsid w:val="00964F60"/>
    <w:rsid w:val="00964FE1"/>
    <w:rsid w:val="00966008"/>
    <w:rsid w:val="009706AD"/>
    <w:rsid w:val="00971FA4"/>
    <w:rsid w:val="00972B74"/>
    <w:rsid w:val="009730DC"/>
    <w:rsid w:val="00973C60"/>
    <w:rsid w:val="00973C9A"/>
    <w:rsid w:val="0097403A"/>
    <w:rsid w:val="00974B67"/>
    <w:rsid w:val="0098051E"/>
    <w:rsid w:val="009808A1"/>
    <w:rsid w:val="009860DC"/>
    <w:rsid w:val="00987757"/>
    <w:rsid w:val="00987F3E"/>
    <w:rsid w:val="00990402"/>
    <w:rsid w:val="0099112C"/>
    <w:rsid w:val="00991E51"/>
    <w:rsid w:val="00993FDB"/>
    <w:rsid w:val="009942F5"/>
    <w:rsid w:val="00994D9C"/>
    <w:rsid w:val="00995F80"/>
    <w:rsid w:val="009976BF"/>
    <w:rsid w:val="009A0B1F"/>
    <w:rsid w:val="009A3B5C"/>
    <w:rsid w:val="009A660E"/>
    <w:rsid w:val="009A6BAD"/>
    <w:rsid w:val="009A6D78"/>
    <w:rsid w:val="009B5010"/>
    <w:rsid w:val="009C19E7"/>
    <w:rsid w:val="009C2394"/>
    <w:rsid w:val="009C6040"/>
    <w:rsid w:val="009C785C"/>
    <w:rsid w:val="009C7FB7"/>
    <w:rsid w:val="009D3767"/>
    <w:rsid w:val="009D3F76"/>
    <w:rsid w:val="009D59D0"/>
    <w:rsid w:val="009D69EE"/>
    <w:rsid w:val="009D7929"/>
    <w:rsid w:val="009D7BA4"/>
    <w:rsid w:val="009E00CA"/>
    <w:rsid w:val="009E19D1"/>
    <w:rsid w:val="009E29AA"/>
    <w:rsid w:val="009E2AE1"/>
    <w:rsid w:val="009F4726"/>
    <w:rsid w:val="009F5F53"/>
    <w:rsid w:val="009F6503"/>
    <w:rsid w:val="00A068B0"/>
    <w:rsid w:val="00A11A86"/>
    <w:rsid w:val="00A222D7"/>
    <w:rsid w:val="00A26252"/>
    <w:rsid w:val="00A274F9"/>
    <w:rsid w:val="00A30BC4"/>
    <w:rsid w:val="00A3165A"/>
    <w:rsid w:val="00A36430"/>
    <w:rsid w:val="00A40BBF"/>
    <w:rsid w:val="00A41C01"/>
    <w:rsid w:val="00A4206B"/>
    <w:rsid w:val="00A44BC5"/>
    <w:rsid w:val="00A44DF7"/>
    <w:rsid w:val="00A4673A"/>
    <w:rsid w:val="00A50489"/>
    <w:rsid w:val="00A54DBA"/>
    <w:rsid w:val="00A556A7"/>
    <w:rsid w:val="00A60097"/>
    <w:rsid w:val="00A62E3D"/>
    <w:rsid w:val="00A668B1"/>
    <w:rsid w:val="00A74487"/>
    <w:rsid w:val="00A767CE"/>
    <w:rsid w:val="00A806C2"/>
    <w:rsid w:val="00A80FF7"/>
    <w:rsid w:val="00A82BC9"/>
    <w:rsid w:val="00A8667F"/>
    <w:rsid w:val="00A86D0C"/>
    <w:rsid w:val="00A9501D"/>
    <w:rsid w:val="00AA26BA"/>
    <w:rsid w:val="00AA3AAD"/>
    <w:rsid w:val="00AA682C"/>
    <w:rsid w:val="00AA7480"/>
    <w:rsid w:val="00AB2B23"/>
    <w:rsid w:val="00AB3106"/>
    <w:rsid w:val="00AB64CB"/>
    <w:rsid w:val="00AB7DF7"/>
    <w:rsid w:val="00AC0431"/>
    <w:rsid w:val="00AC16F9"/>
    <w:rsid w:val="00AC27EE"/>
    <w:rsid w:val="00AC3BB0"/>
    <w:rsid w:val="00AC4142"/>
    <w:rsid w:val="00AC55E8"/>
    <w:rsid w:val="00AD04EC"/>
    <w:rsid w:val="00AD3669"/>
    <w:rsid w:val="00AD441C"/>
    <w:rsid w:val="00AD54EC"/>
    <w:rsid w:val="00AD5F81"/>
    <w:rsid w:val="00AD6F6C"/>
    <w:rsid w:val="00AE2CB6"/>
    <w:rsid w:val="00AE44C8"/>
    <w:rsid w:val="00AE55A0"/>
    <w:rsid w:val="00AF1AAA"/>
    <w:rsid w:val="00AF3147"/>
    <w:rsid w:val="00AF6E04"/>
    <w:rsid w:val="00B00063"/>
    <w:rsid w:val="00B04B6F"/>
    <w:rsid w:val="00B055E5"/>
    <w:rsid w:val="00B05B2F"/>
    <w:rsid w:val="00B105A6"/>
    <w:rsid w:val="00B108F8"/>
    <w:rsid w:val="00B109F1"/>
    <w:rsid w:val="00B133D3"/>
    <w:rsid w:val="00B14F94"/>
    <w:rsid w:val="00B15228"/>
    <w:rsid w:val="00B20C27"/>
    <w:rsid w:val="00B22589"/>
    <w:rsid w:val="00B2387A"/>
    <w:rsid w:val="00B2682F"/>
    <w:rsid w:val="00B335A0"/>
    <w:rsid w:val="00B35166"/>
    <w:rsid w:val="00B37D18"/>
    <w:rsid w:val="00B4024E"/>
    <w:rsid w:val="00B40774"/>
    <w:rsid w:val="00B51813"/>
    <w:rsid w:val="00B52490"/>
    <w:rsid w:val="00B603F4"/>
    <w:rsid w:val="00B63B1F"/>
    <w:rsid w:val="00B6438B"/>
    <w:rsid w:val="00B64FD2"/>
    <w:rsid w:val="00B6763F"/>
    <w:rsid w:val="00B70B7E"/>
    <w:rsid w:val="00B7238E"/>
    <w:rsid w:val="00B75A3A"/>
    <w:rsid w:val="00B806CC"/>
    <w:rsid w:val="00B80E3E"/>
    <w:rsid w:val="00B86B81"/>
    <w:rsid w:val="00B879DA"/>
    <w:rsid w:val="00B93CED"/>
    <w:rsid w:val="00B95B13"/>
    <w:rsid w:val="00B96960"/>
    <w:rsid w:val="00B97BD3"/>
    <w:rsid w:val="00BA0E09"/>
    <w:rsid w:val="00BA3C17"/>
    <w:rsid w:val="00BA50FD"/>
    <w:rsid w:val="00BA6DF4"/>
    <w:rsid w:val="00BA7D4A"/>
    <w:rsid w:val="00BB3CBE"/>
    <w:rsid w:val="00BB45F2"/>
    <w:rsid w:val="00BC2F23"/>
    <w:rsid w:val="00BC3359"/>
    <w:rsid w:val="00BC491F"/>
    <w:rsid w:val="00BC6A9D"/>
    <w:rsid w:val="00BD30D7"/>
    <w:rsid w:val="00BD30F4"/>
    <w:rsid w:val="00BD4968"/>
    <w:rsid w:val="00BE1CE5"/>
    <w:rsid w:val="00BE39C0"/>
    <w:rsid w:val="00BE446F"/>
    <w:rsid w:val="00BE5BEE"/>
    <w:rsid w:val="00BF165A"/>
    <w:rsid w:val="00BF2762"/>
    <w:rsid w:val="00BF27CE"/>
    <w:rsid w:val="00BF3AC0"/>
    <w:rsid w:val="00BF3C71"/>
    <w:rsid w:val="00BF475F"/>
    <w:rsid w:val="00BF4949"/>
    <w:rsid w:val="00BF5522"/>
    <w:rsid w:val="00BF6103"/>
    <w:rsid w:val="00C02B40"/>
    <w:rsid w:val="00C05AC6"/>
    <w:rsid w:val="00C06ABD"/>
    <w:rsid w:val="00C1161D"/>
    <w:rsid w:val="00C17900"/>
    <w:rsid w:val="00C2261E"/>
    <w:rsid w:val="00C233F3"/>
    <w:rsid w:val="00C25D41"/>
    <w:rsid w:val="00C25E09"/>
    <w:rsid w:val="00C26B1B"/>
    <w:rsid w:val="00C27259"/>
    <w:rsid w:val="00C27870"/>
    <w:rsid w:val="00C30D77"/>
    <w:rsid w:val="00C40D14"/>
    <w:rsid w:val="00C479C1"/>
    <w:rsid w:val="00C51824"/>
    <w:rsid w:val="00C53E8E"/>
    <w:rsid w:val="00C54711"/>
    <w:rsid w:val="00C60AB4"/>
    <w:rsid w:val="00C66208"/>
    <w:rsid w:val="00C669BA"/>
    <w:rsid w:val="00C6716E"/>
    <w:rsid w:val="00C707F9"/>
    <w:rsid w:val="00C72D9B"/>
    <w:rsid w:val="00C73689"/>
    <w:rsid w:val="00C74496"/>
    <w:rsid w:val="00C83A34"/>
    <w:rsid w:val="00C8761E"/>
    <w:rsid w:val="00C9317A"/>
    <w:rsid w:val="00C97FB7"/>
    <w:rsid w:val="00CA0F6D"/>
    <w:rsid w:val="00CA190E"/>
    <w:rsid w:val="00CA1BCF"/>
    <w:rsid w:val="00CA1F01"/>
    <w:rsid w:val="00CA2146"/>
    <w:rsid w:val="00CA27AF"/>
    <w:rsid w:val="00CA45AF"/>
    <w:rsid w:val="00CA5007"/>
    <w:rsid w:val="00CB0D1C"/>
    <w:rsid w:val="00CB1F58"/>
    <w:rsid w:val="00CB76B8"/>
    <w:rsid w:val="00CB7EDF"/>
    <w:rsid w:val="00CC3190"/>
    <w:rsid w:val="00CC4551"/>
    <w:rsid w:val="00CC4871"/>
    <w:rsid w:val="00CC5232"/>
    <w:rsid w:val="00CC74CD"/>
    <w:rsid w:val="00CD0EAC"/>
    <w:rsid w:val="00CD5630"/>
    <w:rsid w:val="00CD6A40"/>
    <w:rsid w:val="00CE05B8"/>
    <w:rsid w:val="00CE438B"/>
    <w:rsid w:val="00CE62C6"/>
    <w:rsid w:val="00CF06C5"/>
    <w:rsid w:val="00CF0A9A"/>
    <w:rsid w:val="00CF2FBD"/>
    <w:rsid w:val="00CF5A08"/>
    <w:rsid w:val="00CF6C9A"/>
    <w:rsid w:val="00D02E82"/>
    <w:rsid w:val="00D116AD"/>
    <w:rsid w:val="00D12B4E"/>
    <w:rsid w:val="00D17F05"/>
    <w:rsid w:val="00D24AD2"/>
    <w:rsid w:val="00D340BB"/>
    <w:rsid w:val="00D34239"/>
    <w:rsid w:val="00D45F52"/>
    <w:rsid w:val="00D461C0"/>
    <w:rsid w:val="00D46E17"/>
    <w:rsid w:val="00D509D2"/>
    <w:rsid w:val="00D51449"/>
    <w:rsid w:val="00D54B42"/>
    <w:rsid w:val="00D65CA5"/>
    <w:rsid w:val="00D7064C"/>
    <w:rsid w:val="00D711C7"/>
    <w:rsid w:val="00D71EAE"/>
    <w:rsid w:val="00D743B7"/>
    <w:rsid w:val="00D77238"/>
    <w:rsid w:val="00D804E6"/>
    <w:rsid w:val="00D81E5F"/>
    <w:rsid w:val="00D83366"/>
    <w:rsid w:val="00D839CE"/>
    <w:rsid w:val="00D861CB"/>
    <w:rsid w:val="00D87C5A"/>
    <w:rsid w:val="00D87C71"/>
    <w:rsid w:val="00D9015C"/>
    <w:rsid w:val="00D90AFE"/>
    <w:rsid w:val="00D94CDC"/>
    <w:rsid w:val="00D956B3"/>
    <w:rsid w:val="00D96BCF"/>
    <w:rsid w:val="00DA33EF"/>
    <w:rsid w:val="00DA4526"/>
    <w:rsid w:val="00DA4C5F"/>
    <w:rsid w:val="00DA79BC"/>
    <w:rsid w:val="00DB481E"/>
    <w:rsid w:val="00DB65A5"/>
    <w:rsid w:val="00DC2B10"/>
    <w:rsid w:val="00DC40E6"/>
    <w:rsid w:val="00DD3A30"/>
    <w:rsid w:val="00DD52DD"/>
    <w:rsid w:val="00DD5753"/>
    <w:rsid w:val="00DE0846"/>
    <w:rsid w:val="00DE11BB"/>
    <w:rsid w:val="00DE2993"/>
    <w:rsid w:val="00DE3978"/>
    <w:rsid w:val="00DE5313"/>
    <w:rsid w:val="00DE6035"/>
    <w:rsid w:val="00DE639C"/>
    <w:rsid w:val="00DE7E29"/>
    <w:rsid w:val="00DF2EA8"/>
    <w:rsid w:val="00DF2F20"/>
    <w:rsid w:val="00DF4154"/>
    <w:rsid w:val="00DF440A"/>
    <w:rsid w:val="00DF4FC3"/>
    <w:rsid w:val="00DF5702"/>
    <w:rsid w:val="00DF6420"/>
    <w:rsid w:val="00DF71B2"/>
    <w:rsid w:val="00DF7405"/>
    <w:rsid w:val="00E0410F"/>
    <w:rsid w:val="00E078F9"/>
    <w:rsid w:val="00E14097"/>
    <w:rsid w:val="00E16E29"/>
    <w:rsid w:val="00E21C9D"/>
    <w:rsid w:val="00E24A34"/>
    <w:rsid w:val="00E40100"/>
    <w:rsid w:val="00E43620"/>
    <w:rsid w:val="00E44C79"/>
    <w:rsid w:val="00E44E0E"/>
    <w:rsid w:val="00E45DB1"/>
    <w:rsid w:val="00E51789"/>
    <w:rsid w:val="00E543A2"/>
    <w:rsid w:val="00E6065B"/>
    <w:rsid w:val="00E607C3"/>
    <w:rsid w:val="00E6189B"/>
    <w:rsid w:val="00E701D0"/>
    <w:rsid w:val="00E71394"/>
    <w:rsid w:val="00E75C73"/>
    <w:rsid w:val="00E75EFA"/>
    <w:rsid w:val="00E80C0C"/>
    <w:rsid w:val="00E82540"/>
    <w:rsid w:val="00E82B66"/>
    <w:rsid w:val="00E8309F"/>
    <w:rsid w:val="00E900AB"/>
    <w:rsid w:val="00E93F9D"/>
    <w:rsid w:val="00E9446A"/>
    <w:rsid w:val="00E960E4"/>
    <w:rsid w:val="00EA12EC"/>
    <w:rsid w:val="00EA4578"/>
    <w:rsid w:val="00EA5BAF"/>
    <w:rsid w:val="00EA7883"/>
    <w:rsid w:val="00EB1DCF"/>
    <w:rsid w:val="00EB23C5"/>
    <w:rsid w:val="00EB4762"/>
    <w:rsid w:val="00EB5B3E"/>
    <w:rsid w:val="00EB7571"/>
    <w:rsid w:val="00EC012C"/>
    <w:rsid w:val="00EC5EF1"/>
    <w:rsid w:val="00EC6507"/>
    <w:rsid w:val="00ED283C"/>
    <w:rsid w:val="00ED465B"/>
    <w:rsid w:val="00ED4F35"/>
    <w:rsid w:val="00ED5938"/>
    <w:rsid w:val="00ED5ACE"/>
    <w:rsid w:val="00ED5C14"/>
    <w:rsid w:val="00ED6C87"/>
    <w:rsid w:val="00EE07A4"/>
    <w:rsid w:val="00EE6B9C"/>
    <w:rsid w:val="00EE6F61"/>
    <w:rsid w:val="00EF1198"/>
    <w:rsid w:val="00EF6348"/>
    <w:rsid w:val="00F00858"/>
    <w:rsid w:val="00F04AB7"/>
    <w:rsid w:val="00F05055"/>
    <w:rsid w:val="00F0652D"/>
    <w:rsid w:val="00F06F38"/>
    <w:rsid w:val="00F10B47"/>
    <w:rsid w:val="00F12778"/>
    <w:rsid w:val="00F14A3C"/>
    <w:rsid w:val="00F14DA6"/>
    <w:rsid w:val="00F178F3"/>
    <w:rsid w:val="00F21F97"/>
    <w:rsid w:val="00F33718"/>
    <w:rsid w:val="00F3546C"/>
    <w:rsid w:val="00F40D9C"/>
    <w:rsid w:val="00F4272F"/>
    <w:rsid w:val="00F457D6"/>
    <w:rsid w:val="00F45B44"/>
    <w:rsid w:val="00F47419"/>
    <w:rsid w:val="00F53DA3"/>
    <w:rsid w:val="00F54D48"/>
    <w:rsid w:val="00F6233D"/>
    <w:rsid w:val="00F642E9"/>
    <w:rsid w:val="00F71F3D"/>
    <w:rsid w:val="00F72748"/>
    <w:rsid w:val="00F76623"/>
    <w:rsid w:val="00F8125E"/>
    <w:rsid w:val="00F82BAB"/>
    <w:rsid w:val="00F83598"/>
    <w:rsid w:val="00F83BC5"/>
    <w:rsid w:val="00F908CF"/>
    <w:rsid w:val="00F92624"/>
    <w:rsid w:val="00F93042"/>
    <w:rsid w:val="00F93658"/>
    <w:rsid w:val="00FA32CD"/>
    <w:rsid w:val="00FB09BF"/>
    <w:rsid w:val="00FB191D"/>
    <w:rsid w:val="00FB392B"/>
    <w:rsid w:val="00FB72C3"/>
    <w:rsid w:val="00FC3F9D"/>
    <w:rsid w:val="00FC56B7"/>
    <w:rsid w:val="00FC7AC7"/>
    <w:rsid w:val="00FD1179"/>
    <w:rsid w:val="00FD64AD"/>
    <w:rsid w:val="00FD6B02"/>
    <w:rsid w:val="00FD7910"/>
    <w:rsid w:val="00FD7FC4"/>
    <w:rsid w:val="00FE02A9"/>
    <w:rsid w:val="00FE07CB"/>
    <w:rsid w:val="00FE14CD"/>
    <w:rsid w:val="00FE18A2"/>
    <w:rsid w:val="00FE3F25"/>
    <w:rsid w:val="00FF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36A959"/>
  <w15:docId w15:val="{2531450F-BE7F-423E-B687-F38754BAF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384E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76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emptablestyle">
    <w:name w:val="temp_table_style"/>
    <w:uiPriority w:val="99"/>
    <w:pPr>
      <w:spacing w:after="160" w:line="259" w:lineRule="auto"/>
    </w:p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57" w:type="dxa"/>
        <w:left w:w="114" w:type="dxa"/>
        <w:bottom w:w="57" w:type="dxa"/>
        <w:right w:w="114" w:type="dxa"/>
      </w:tblCellMar>
    </w:tblPr>
  </w:style>
  <w:style w:type="paragraph" w:customStyle="1" w:styleId="Default">
    <w:name w:val="Default"/>
    <w:rsid w:val="00BA7D4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97403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2679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2679C"/>
  </w:style>
  <w:style w:type="paragraph" w:styleId="a6">
    <w:name w:val="Balloon Text"/>
    <w:basedOn w:val="a"/>
    <w:link w:val="a7"/>
    <w:uiPriority w:val="99"/>
    <w:semiHidden/>
    <w:unhideWhenUsed/>
    <w:rsid w:val="00E45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5DB1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D95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56B3"/>
  </w:style>
  <w:style w:type="character" w:customStyle="1" w:styleId="20">
    <w:name w:val="Заголовок 2 Знак"/>
    <w:basedOn w:val="a0"/>
    <w:link w:val="2"/>
    <w:uiPriority w:val="9"/>
    <w:rsid w:val="00384E6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unhideWhenUsed/>
    <w:rsid w:val="000E2C17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E2C17"/>
    <w:rPr>
      <w:color w:val="605E5C"/>
      <w:shd w:val="clear" w:color="auto" w:fill="E1DFDD"/>
    </w:rPr>
  </w:style>
  <w:style w:type="paragraph" w:styleId="ab">
    <w:name w:val="Body Text"/>
    <w:basedOn w:val="a"/>
    <w:link w:val="ac"/>
    <w:uiPriority w:val="1"/>
    <w:qFormat/>
    <w:rsid w:val="008F51ED"/>
    <w:pPr>
      <w:widowControl w:val="0"/>
      <w:autoSpaceDE w:val="0"/>
      <w:autoSpaceDN w:val="0"/>
      <w:adjustRightInd w:val="0"/>
      <w:spacing w:after="0" w:line="240" w:lineRule="auto"/>
      <w:ind w:left="400" w:hanging="283"/>
    </w:pPr>
    <w:rPr>
      <w:rFonts w:ascii="Times New Roman" w:eastAsiaTheme="minorEastAsia" w:hAnsi="Times New Roman" w:cs="Times New Roman"/>
    </w:rPr>
  </w:style>
  <w:style w:type="character" w:customStyle="1" w:styleId="ac">
    <w:name w:val="Основной текст Знак"/>
    <w:basedOn w:val="a0"/>
    <w:link w:val="ab"/>
    <w:uiPriority w:val="1"/>
    <w:rsid w:val="008F51ED"/>
    <w:rPr>
      <w:rFonts w:ascii="Times New Roman" w:eastAsiaTheme="minorEastAsia" w:hAnsi="Times New Roman" w:cs="Times New Roman"/>
    </w:rPr>
  </w:style>
  <w:style w:type="paragraph" w:styleId="ad">
    <w:name w:val="List Paragraph"/>
    <w:aliases w:val="Маркированный список 1 уровня - 1,Транс 1"/>
    <w:basedOn w:val="a"/>
    <w:link w:val="ae"/>
    <w:uiPriority w:val="34"/>
    <w:qFormat/>
    <w:rsid w:val="008F51ED"/>
    <w:pPr>
      <w:ind w:left="720"/>
      <w:contextualSpacing/>
    </w:pPr>
  </w:style>
  <w:style w:type="paragraph" w:styleId="21">
    <w:name w:val="Body Text 2"/>
    <w:basedOn w:val="a"/>
    <w:link w:val="22"/>
    <w:uiPriority w:val="99"/>
    <w:semiHidden/>
    <w:unhideWhenUsed/>
    <w:rsid w:val="00B879D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879DA"/>
  </w:style>
  <w:style w:type="character" w:customStyle="1" w:styleId="210">
    <w:name w:val="Основной текст 2 Знак1"/>
    <w:aliases w:val="Основной текст 2 Знак Знак Знак"/>
    <w:locked/>
    <w:rsid w:val="00B879DA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E44E0E"/>
    <w:rPr>
      <w:rFonts w:ascii="Times New Roman" w:hAnsi="Times New Roman" w:cs="Times New Roman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070729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69658D"/>
    <w:rPr>
      <w:rFonts w:ascii="Times New Roman" w:eastAsia="Times New Roman" w:hAnsi="Times New Roman" w:cs="Times New Roman"/>
      <w:sz w:val="24"/>
      <w:szCs w:val="22"/>
    </w:rPr>
  </w:style>
  <w:style w:type="character" w:customStyle="1" w:styleId="ae">
    <w:name w:val="Абзац списка Знак"/>
    <w:aliases w:val="Маркированный список 1 уровня - 1 Знак,Транс 1 Знак"/>
    <w:link w:val="ad"/>
    <w:uiPriority w:val="34"/>
    <w:rsid w:val="000B7B32"/>
  </w:style>
  <w:style w:type="table" w:customStyle="1" w:styleId="block">
    <w:name w:val="block"/>
    <w:basedOn w:val="a1"/>
    <w:rsid w:val="002F62D8"/>
    <w:rPr>
      <w:rFonts w:ascii="Times New Roman" w:eastAsia="Times New Roman" w:hAnsi="Times New Roman" w:cs="Times New Roman"/>
      <w:lang w:val="en-US" w:eastAsia="en-US"/>
    </w:rPr>
    <w:tblPr/>
  </w:style>
  <w:style w:type="character" w:customStyle="1" w:styleId="30">
    <w:name w:val="Заголовок 3 Знак"/>
    <w:basedOn w:val="a0"/>
    <w:link w:val="3"/>
    <w:uiPriority w:val="9"/>
    <w:semiHidden/>
    <w:rsid w:val="006976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yle6">
    <w:name w:val="Style6"/>
    <w:basedOn w:val="a"/>
    <w:rsid w:val="003C40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s-markdown-paragraph">
    <w:name w:val="ds-markdown-paragraph"/>
    <w:basedOn w:val="a"/>
    <w:rsid w:val="00D94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basedOn w:val="a0"/>
    <w:uiPriority w:val="22"/>
    <w:qFormat/>
    <w:rsid w:val="00D94CDC"/>
    <w:rPr>
      <w:b/>
      <w:bCs/>
    </w:rPr>
  </w:style>
  <w:style w:type="character" w:customStyle="1" w:styleId="x-big-text-property">
    <w:name w:val="x-big-text-property"/>
    <w:basedOn w:val="a0"/>
    <w:rsid w:val="00EF1198"/>
  </w:style>
  <w:style w:type="paragraph" w:customStyle="1" w:styleId="user">
    <w:name w:val="Содержимое таблицы (user)"/>
    <w:basedOn w:val="a"/>
    <w:rsid w:val="009176BA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112">
    <w:name w:val="Font Style112"/>
    <w:basedOn w:val="a0"/>
    <w:uiPriority w:val="99"/>
    <w:rsid w:val="002F20A8"/>
    <w:rPr>
      <w:rFonts w:ascii="Times New Roman" w:hAnsi="Times New Roman" w:cs="Times New Roman"/>
      <w:sz w:val="20"/>
      <w:szCs w:val="20"/>
    </w:rPr>
  </w:style>
  <w:style w:type="paragraph" w:customStyle="1" w:styleId="ConsNonformat">
    <w:name w:val="ConsNonformat"/>
    <w:qFormat/>
    <w:rsid w:val="009E00CA"/>
    <w:pPr>
      <w:suppressAutoHyphens/>
    </w:pPr>
    <w:rPr>
      <w:rFonts w:ascii="Consultant" w:eastAsia="Times New Roman" w:hAnsi="Consultant" w:cs="Times New Roman"/>
    </w:rPr>
  </w:style>
  <w:style w:type="character" w:customStyle="1" w:styleId="af3">
    <w:name w:val="Основной текст_"/>
    <w:basedOn w:val="a0"/>
    <w:link w:val="10"/>
    <w:rsid w:val="009E2AE1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f3"/>
    <w:rsid w:val="009E2AE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f4">
    <w:name w:val="footnote text"/>
    <w:basedOn w:val="a"/>
    <w:link w:val="af5"/>
    <w:uiPriority w:val="99"/>
    <w:semiHidden/>
    <w:unhideWhenUsed/>
    <w:rsid w:val="009E2AE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9E2AE1"/>
    <w:rPr>
      <w:rFonts w:ascii="Courier New" w:eastAsia="Courier New" w:hAnsi="Courier New" w:cs="Courier New"/>
      <w:color w:val="000000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/notice/notice223/common-info.html?regNumber=326163290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order/notice/notice223/common-info.html?regNumber=326161821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1029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keshyan</dc:creator>
  <cp:lastModifiedBy>Муравлёва Татьяна Ивановна</cp:lastModifiedBy>
  <cp:revision>3</cp:revision>
  <cp:lastPrinted>2026-03-03T11:04:00Z</cp:lastPrinted>
  <dcterms:created xsi:type="dcterms:W3CDTF">2026-09-04T12:43:00Z</dcterms:created>
  <dcterms:modified xsi:type="dcterms:W3CDTF">2026-09-04T13:05:00Z</dcterms:modified>
</cp:coreProperties>
</file>