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5D7BC5" w14:textId="77777777" w:rsidR="00991960" w:rsidRPr="00991960" w:rsidRDefault="00991960" w:rsidP="00991960">
      <w:pPr>
        <w:spacing w:after="0" w:line="276" w:lineRule="auto"/>
        <w:jc w:val="center"/>
        <w:rPr>
          <w:rFonts w:ascii="Times New Roman" w:eastAsia="Calibri" w:hAnsi="Times New Roman" w:cs="Times New Roman"/>
          <w:sz w:val="24"/>
          <w:szCs w:val="24"/>
        </w:rPr>
      </w:pPr>
      <w:bookmarkStart w:id="0" w:name="_Hlk44324383"/>
      <w:r w:rsidRPr="00991960">
        <w:rPr>
          <w:rFonts w:ascii="Times New Roman" w:eastAsia="Calibri" w:hAnsi="Times New Roman" w:cs="Times New Roman"/>
          <w:sz w:val="24"/>
          <w:szCs w:val="24"/>
        </w:rPr>
        <w:t>ОБЩЕСТВО С ОГРАНИЧЕННОЙ ОТВЕСТВЕНОСТЬЮ</w:t>
      </w:r>
    </w:p>
    <w:p w14:paraId="1B61E340" w14:textId="77777777" w:rsidR="00991960" w:rsidRPr="00991960" w:rsidRDefault="00991960" w:rsidP="00991960">
      <w:pPr>
        <w:spacing w:after="0" w:line="276" w:lineRule="auto"/>
        <w:jc w:val="center"/>
        <w:rPr>
          <w:rFonts w:ascii="Times New Roman" w:eastAsia="Calibri" w:hAnsi="Times New Roman" w:cs="Times New Roman"/>
          <w:sz w:val="24"/>
          <w:szCs w:val="24"/>
        </w:rPr>
      </w:pPr>
      <w:r w:rsidRPr="00991960">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5DBFA7F4" wp14:editId="1C9B29A3">
                <wp:simplePos x="0" y="0"/>
                <wp:positionH relativeFrom="column">
                  <wp:posOffset>313766</wp:posOffset>
                </wp:positionH>
                <wp:positionV relativeFrom="paragraph">
                  <wp:posOffset>344139</wp:posOffset>
                </wp:positionV>
                <wp:extent cx="5597913" cy="0"/>
                <wp:effectExtent l="57150" t="38100" r="41275" b="952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597913" cy="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EA1989" id="Прямая соединительная линия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4.7pt,27.1pt" to="465.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" strokecolor="windowText" strokeweight="3pt">
                <v:shadow on="t" color="black" opacity="22937f" origin=",.5" offset="0,.63889mm"/>
              </v:line>
            </w:pict>
          </mc:Fallback>
        </mc:AlternateContent>
      </w:r>
      <w:r w:rsidRPr="00991960">
        <w:rPr>
          <w:rFonts w:ascii="Times New Roman" w:eastAsia="Calibri" w:hAnsi="Times New Roman" w:cs="Times New Roman"/>
          <w:sz w:val="24"/>
          <w:szCs w:val="24"/>
        </w:rPr>
        <w:t>«ДИЗЕЛЬ»</w:t>
      </w:r>
    </w:p>
    <w:p w14:paraId="1557C7F3" w14:textId="77777777" w:rsidR="00991960" w:rsidRPr="00991960" w:rsidRDefault="00991960" w:rsidP="00991960">
      <w:pPr>
        <w:spacing w:after="0" w:line="240" w:lineRule="auto"/>
        <w:jc w:val="center"/>
        <w:rPr>
          <w:rFonts w:ascii="Times New Roman" w:eastAsia="Calibri" w:hAnsi="Times New Roman" w:cs="Times New Roman"/>
          <w:sz w:val="24"/>
          <w:szCs w:val="24"/>
        </w:rPr>
      </w:pPr>
    </w:p>
    <w:p w14:paraId="639E6382" w14:textId="77777777" w:rsidR="00991960" w:rsidRPr="00991960" w:rsidRDefault="00991960" w:rsidP="00991960">
      <w:pPr>
        <w:spacing w:after="0" w:line="240" w:lineRule="auto"/>
        <w:jc w:val="center"/>
        <w:rPr>
          <w:rFonts w:ascii="Times New Roman" w:eastAsia="Calibri" w:hAnsi="Times New Roman" w:cs="Times New Roman"/>
          <w:sz w:val="24"/>
          <w:szCs w:val="24"/>
        </w:rPr>
      </w:pPr>
      <w:r w:rsidRPr="00991960">
        <w:rPr>
          <w:rFonts w:ascii="Times New Roman" w:eastAsia="Calibri" w:hAnsi="Times New Roman" w:cs="Times New Roman"/>
          <w:sz w:val="24"/>
          <w:szCs w:val="24"/>
        </w:rPr>
        <w:t xml:space="preserve">667010, Республика Тыва, г. Кызыл, ул. Калинина, 11,  </w:t>
      </w:r>
    </w:p>
    <w:p w14:paraId="4E5C4ED6" w14:textId="77777777" w:rsidR="00991960" w:rsidRPr="00991960" w:rsidRDefault="00991960" w:rsidP="00991960">
      <w:pPr>
        <w:spacing w:after="0" w:line="240" w:lineRule="auto"/>
        <w:jc w:val="center"/>
        <w:rPr>
          <w:rFonts w:ascii="Times New Roman" w:eastAsia="Calibri" w:hAnsi="Times New Roman" w:cs="Times New Roman"/>
          <w:sz w:val="24"/>
          <w:szCs w:val="24"/>
        </w:rPr>
      </w:pPr>
      <w:proofErr w:type="gramStart"/>
      <w:r w:rsidRPr="00991960">
        <w:rPr>
          <w:rFonts w:ascii="Times New Roman" w:eastAsia="Calibri" w:hAnsi="Times New Roman" w:cs="Times New Roman"/>
          <w:sz w:val="24"/>
          <w:szCs w:val="24"/>
          <w:lang w:val="en-US"/>
        </w:rPr>
        <w:t>e</w:t>
      </w:r>
      <w:r w:rsidRPr="00991960">
        <w:rPr>
          <w:rFonts w:ascii="Times New Roman" w:eastAsia="Calibri" w:hAnsi="Times New Roman" w:cs="Times New Roman"/>
          <w:sz w:val="24"/>
          <w:szCs w:val="24"/>
        </w:rPr>
        <w:t>-</w:t>
      </w:r>
      <w:r w:rsidRPr="00991960">
        <w:rPr>
          <w:rFonts w:ascii="Times New Roman" w:eastAsia="Calibri" w:hAnsi="Times New Roman" w:cs="Times New Roman"/>
          <w:sz w:val="24"/>
          <w:szCs w:val="24"/>
          <w:lang w:val="en-US"/>
        </w:rPr>
        <w:t>mail</w:t>
      </w:r>
      <w:proofErr w:type="gramEnd"/>
      <w:r w:rsidRPr="00991960">
        <w:rPr>
          <w:rFonts w:ascii="Times New Roman" w:eastAsia="Calibri" w:hAnsi="Times New Roman" w:cs="Times New Roman"/>
          <w:sz w:val="24"/>
          <w:szCs w:val="24"/>
        </w:rPr>
        <w:t xml:space="preserve">: </w:t>
      </w:r>
      <w:proofErr w:type="spellStart"/>
      <w:r w:rsidRPr="00991960">
        <w:rPr>
          <w:rFonts w:ascii="Times New Roman" w:eastAsia="Calibri" w:hAnsi="Times New Roman" w:cs="Times New Roman"/>
          <w:sz w:val="24"/>
          <w:szCs w:val="24"/>
          <w:lang w:val="en-US"/>
        </w:rPr>
        <w:t>dizel</w:t>
      </w:r>
      <w:proofErr w:type="spellEnd"/>
      <w:r w:rsidRPr="00991960">
        <w:rPr>
          <w:rFonts w:ascii="Times New Roman" w:eastAsia="Calibri" w:hAnsi="Times New Roman" w:cs="Times New Roman"/>
          <w:sz w:val="24"/>
          <w:szCs w:val="24"/>
        </w:rPr>
        <w:t>_18@</w:t>
      </w:r>
      <w:r w:rsidRPr="00991960">
        <w:rPr>
          <w:rFonts w:ascii="Times New Roman" w:eastAsia="Calibri" w:hAnsi="Times New Roman" w:cs="Times New Roman"/>
          <w:sz w:val="24"/>
          <w:szCs w:val="24"/>
          <w:lang w:val="en-US"/>
        </w:rPr>
        <w:t>inbox</w:t>
      </w:r>
      <w:r w:rsidRPr="00991960">
        <w:rPr>
          <w:rFonts w:ascii="Times New Roman" w:eastAsia="Calibri" w:hAnsi="Times New Roman" w:cs="Times New Roman"/>
          <w:sz w:val="24"/>
          <w:szCs w:val="24"/>
        </w:rPr>
        <w:t>.</w:t>
      </w:r>
      <w:proofErr w:type="spellStart"/>
      <w:r w:rsidRPr="00991960">
        <w:rPr>
          <w:rFonts w:ascii="Times New Roman" w:eastAsia="Calibri" w:hAnsi="Times New Roman" w:cs="Times New Roman"/>
          <w:sz w:val="24"/>
          <w:szCs w:val="24"/>
          <w:lang w:val="en-US"/>
        </w:rPr>
        <w:t>ru</w:t>
      </w:r>
      <w:proofErr w:type="spellEnd"/>
      <w:r w:rsidRPr="00991960">
        <w:rPr>
          <w:rFonts w:ascii="Times New Roman" w:eastAsia="Calibri" w:hAnsi="Times New Roman" w:cs="Times New Roman"/>
          <w:sz w:val="24"/>
          <w:szCs w:val="24"/>
        </w:rPr>
        <w:t>, телефон: 8 (39422) 5-22-08</w:t>
      </w:r>
    </w:p>
    <w:p w14:paraId="46495510" w14:textId="77777777" w:rsidR="00991960" w:rsidRPr="00991960" w:rsidRDefault="00991960" w:rsidP="00991960">
      <w:pPr>
        <w:tabs>
          <w:tab w:val="left" w:pos="5954"/>
        </w:tabs>
        <w:spacing w:after="0" w:line="240" w:lineRule="auto"/>
        <w:jc w:val="both"/>
        <w:rPr>
          <w:rFonts w:ascii="Times New Roman" w:eastAsia="Times New Roman" w:hAnsi="Times New Roman" w:cs="Times New Roman"/>
          <w:b/>
          <w:bCs/>
          <w:sz w:val="24"/>
          <w:szCs w:val="24"/>
          <w:lang w:eastAsia="ru-RU"/>
        </w:rPr>
      </w:pPr>
    </w:p>
    <w:p w14:paraId="0651212E" w14:textId="77777777" w:rsidR="00991960" w:rsidRPr="00991960" w:rsidRDefault="00991960" w:rsidP="00991960">
      <w:pPr>
        <w:tabs>
          <w:tab w:val="left" w:pos="5954"/>
        </w:tabs>
        <w:spacing w:after="0" w:line="240" w:lineRule="auto"/>
        <w:ind w:left="5670"/>
        <w:jc w:val="right"/>
        <w:rPr>
          <w:rFonts w:ascii="Times New Roman" w:eastAsia="Times New Roman" w:hAnsi="Times New Roman" w:cs="Times New Roman"/>
          <w:b/>
          <w:bCs/>
          <w:sz w:val="24"/>
          <w:szCs w:val="24"/>
          <w:lang w:eastAsia="ru-RU"/>
        </w:rPr>
      </w:pPr>
      <w:r w:rsidRPr="00991960">
        <w:rPr>
          <w:rFonts w:ascii="Times New Roman" w:eastAsia="Times New Roman" w:hAnsi="Times New Roman" w:cs="Times New Roman"/>
          <w:b/>
          <w:bCs/>
          <w:sz w:val="24"/>
          <w:szCs w:val="24"/>
          <w:lang w:eastAsia="ru-RU"/>
        </w:rPr>
        <w:t>«УТВЕРЖДАЮ»</w:t>
      </w:r>
    </w:p>
    <w:p w14:paraId="7172976F" w14:textId="77777777" w:rsidR="00991960" w:rsidRPr="00991960" w:rsidRDefault="00991960" w:rsidP="00991960">
      <w:pPr>
        <w:tabs>
          <w:tab w:val="left" w:pos="5954"/>
        </w:tabs>
        <w:spacing w:after="0" w:line="240" w:lineRule="auto"/>
        <w:ind w:left="5670"/>
        <w:jc w:val="right"/>
        <w:rPr>
          <w:rFonts w:ascii="Times New Roman" w:eastAsia="Times New Roman" w:hAnsi="Times New Roman" w:cs="Times New Roman"/>
          <w:bCs/>
          <w:sz w:val="24"/>
          <w:szCs w:val="24"/>
          <w:lang w:eastAsia="ru-RU"/>
        </w:rPr>
      </w:pPr>
      <w:r w:rsidRPr="00991960">
        <w:rPr>
          <w:rFonts w:ascii="Times New Roman" w:eastAsia="Times New Roman" w:hAnsi="Times New Roman" w:cs="Times New Roman"/>
          <w:bCs/>
          <w:sz w:val="24"/>
          <w:szCs w:val="24"/>
          <w:lang w:eastAsia="ru-RU"/>
        </w:rPr>
        <w:t xml:space="preserve">Директор </w:t>
      </w:r>
    </w:p>
    <w:p w14:paraId="5428603B" w14:textId="77777777" w:rsidR="00991960" w:rsidRPr="00991960" w:rsidRDefault="00991960" w:rsidP="00991960">
      <w:pPr>
        <w:tabs>
          <w:tab w:val="left" w:pos="5954"/>
        </w:tabs>
        <w:spacing w:after="0" w:line="240" w:lineRule="auto"/>
        <w:ind w:left="5670"/>
        <w:jc w:val="right"/>
        <w:rPr>
          <w:rFonts w:ascii="Times New Roman" w:eastAsia="Times New Roman" w:hAnsi="Times New Roman" w:cs="Times New Roman"/>
          <w:bCs/>
          <w:sz w:val="24"/>
          <w:szCs w:val="24"/>
          <w:lang w:eastAsia="ru-RU"/>
        </w:rPr>
      </w:pPr>
      <w:r w:rsidRPr="00991960">
        <w:rPr>
          <w:rFonts w:ascii="Times New Roman" w:eastAsia="Times New Roman" w:hAnsi="Times New Roman" w:cs="Times New Roman"/>
          <w:bCs/>
          <w:sz w:val="24"/>
          <w:szCs w:val="24"/>
          <w:lang w:eastAsia="ru-RU"/>
        </w:rPr>
        <w:t>ООО «Дизель»</w:t>
      </w:r>
    </w:p>
    <w:p w14:paraId="2C008848" w14:textId="77777777" w:rsidR="00991960" w:rsidRPr="00991960" w:rsidRDefault="00991960" w:rsidP="00991960">
      <w:pPr>
        <w:tabs>
          <w:tab w:val="left" w:pos="5954"/>
        </w:tabs>
        <w:spacing w:after="0" w:line="240" w:lineRule="auto"/>
        <w:ind w:left="5670"/>
        <w:jc w:val="right"/>
        <w:rPr>
          <w:rFonts w:ascii="Times New Roman" w:eastAsia="Times New Roman" w:hAnsi="Times New Roman" w:cs="Times New Roman"/>
          <w:b/>
          <w:bCs/>
          <w:sz w:val="24"/>
          <w:szCs w:val="24"/>
          <w:lang w:eastAsia="ru-RU"/>
        </w:rPr>
      </w:pPr>
      <w:r w:rsidRPr="00991960">
        <w:rPr>
          <w:rFonts w:ascii="Times New Roman" w:eastAsia="Times New Roman" w:hAnsi="Times New Roman" w:cs="Times New Roman"/>
          <w:bCs/>
          <w:sz w:val="24"/>
          <w:szCs w:val="24"/>
          <w:lang w:eastAsia="ru-RU"/>
        </w:rPr>
        <w:t>_______________</w:t>
      </w:r>
      <w:proofErr w:type="spellStart"/>
      <w:r w:rsidRPr="00991960">
        <w:rPr>
          <w:rFonts w:ascii="Times New Roman" w:eastAsia="Times New Roman" w:hAnsi="Times New Roman" w:cs="Times New Roman"/>
          <w:bCs/>
          <w:sz w:val="24"/>
          <w:szCs w:val="24"/>
          <w:lang w:eastAsia="ru-RU"/>
        </w:rPr>
        <w:t>Ондар</w:t>
      </w:r>
      <w:proofErr w:type="spellEnd"/>
      <w:r w:rsidRPr="00991960">
        <w:rPr>
          <w:rFonts w:ascii="Times New Roman" w:eastAsia="Times New Roman" w:hAnsi="Times New Roman" w:cs="Times New Roman"/>
          <w:bCs/>
          <w:sz w:val="24"/>
          <w:szCs w:val="24"/>
          <w:lang w:eastAsia="ru-RU"/>
        </w:rPr>
        <w:t xml:space="preserve"> У.А.</w:t>
      </w:r>
    </w:p>
    <w:bookmarkEnd w:id="0"/>
    <w:p w14:paraId="2B790B9F" w14:textId="77777777" w:rsidR="00991960" w:rsidRPr="00991960" w:rsidRDefault="00991960" w:rsidP="00991960">
      <w:pPr>
        <w:widowControl w:val="0"/>
        <w:tabs>
          <w:tab w:val="left" w:pos="5580"/>
        </w:tabs>
        <w:autoSpaceDE w:val="0"/>
        <w:autoSpaceDN w:val="0"/>
        <w:adjustRightInd w:val="0"/>
        <w:spacing w:after="0" w:line="240" w:lineRule="auto"/>
        <w:ind w:left="6120"/>
        <w:rPr>
          <w:rFonts w:ascii="Times New Roman" w:eastAsia="Times New Roman" w:hAnsi="Times New Roman" w:cs="Times New Roman"/>
          <w:b/>
          <w:bCs/>
          <w:sz w:val="24"/>
          <w:szCs w:val="24"/>
          <w:lang w:eastAsia="ru-RU"/>
        </w:rPr>
      </w:pPr>
    </w:p>
    <w:p w14:paraId="0594C6F3" w14:textId="77777777" w:rsidR="00C14556" w:rsidRDefault="00C14556">
      <w:pPr>
        <w:spacing w:after="0" w:line="240" w:lineRule="auto"/>
        <w:outlineLvl w:val="1"/>
        <w:rPr>
          <w:rFonts w:ascii="Times New Roman" w:eastAsia="Times New Roman" w:hAnsi="Times New Roman" w:cs="Times New Roman"/>
          <w:b/>
          <w:bCs/>
          <w:sz w:val="32"/>
          <w:szCs w:val="32"/>
        </w:rPr>
      </w:pPr>
    </w:p>
    <w:p w14:paraId="37A1150C" w14:textId="77777777" w:rsidR="00C14556" w:rsidRDefault="00756AA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Извещение</w:t>
      </w:r>
    </w:p>
    <w:p w14:paraId="39B12CC0" w14:textId="74BEBD72" w:rsidR="00C14556" w:rsidRDefault="00756AA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о проведении </w:t>
      </w:r>
      <w:r w:rsidR="00B57102">
        <w:rPr>
          <w:rFonts w:ascii="Times New Roman" w:eastAsia="Times New Roman" w:hAnsi="Times New Roman" w:cs="Times New Roman"/>
          <w:b/>
          <w:bCs/>
          <w:sz w:val="32"/>
          <w:szCs w:val="32"/>
        </w:rPr>
        <w:t xml:space="preserve">запроса </w:t>
      </w:r>
      <w:proofErr w:type="gramStart"/>
      <w:r w:rsidR="00B57102">
        <w:rPr>
          <w:rFonts w:ascii="Times New Roman" w:eastAsia="Times New Roman" w:hAnsi="Times New Roman" w:cs="Times New Roman"/>
          <w:b/>
          <w:bCs/>
          <w:sz w:val="32"/>
          <w:szCs w:val="32"/>
        </w:rPr>
        <w:t>цен</w:t>
      </w:r>
      <w:r w:rsidR="00CE5C51">
        <w:rPr>
          <w:rFonts w:ascii="Times New Roman" w:eastAsia="Times New Roman" w:hAnsi="Times New Roman" w:cs="Times New Roman"/>
          <w:b/>
          <w:bCs/>
          <w:sz w:val="32"/>
          <w:szCs w:val="32"/>
        </w:rPr>
        <w:t xml:space="preserve"> </w:t>
      </w:r>
      <w:r>
        <w:rPr>
          <w:rFonts w:ascii="Times New Roman" w:eastAsia="Times New Roman" w:hAnsi="Times New Roman" w:cs="Times New Roman"/>
          <w:b/>
          <w:bCs/>
          <w:sz w:val="32"/>
          <w:szCs w:val="32"/>
        </w:rPr>
        <w:t xml:space="preserve"> в</w:t>
      </w:r>
      <w:proofErr w:type="gramEnd"/>
      <w:r>
        <w:rPr>
          <w:rFonts w:ascii="Times New Roman" w:eastAsia="Times New Roman" w:hAnsi="Times New Roman" w:cs="Times New Roman"/>
          <w:b/>
          <w:bCs/>
          <w:sz w:val="32"/>
          <w:szCs w:val="32"/>
        </w:rPr>
        <w:t xml:space="preserve"> электронной форме</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1701"/>
        <w:gridCol w:w="2410"/>
        <w:gridCol w:w="2835"/>
      </w:tblGrid>
      <w:tr w:rsidR="00C14556" w14:paraId="41E43572" w14:textId="77777777">
        <w:tc>
          <w:tcPr>
            <w:tcW w:w="709" w:type="dxa"/>
          </w:tcPr>
          <w:p w14:paraId="5D0E8EDA" w14:textId="77777777" w:rsidR="00C14556" w:rsidRDefault="00756AA2">
            <w:pPr>
              <w:spacing w:after="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 П/П</w:t>
            </w:r>
          </w:p>
        </w:tc>
        <w:tc>
          <w:tcPr>
            <w:tcW w:w="3402" w:type="dxa"/>
          </w:tcPr>
          <w:p w14:paraId="128B1784" w14:textId="77777777" w:rsidR="00C14556" w:rsidRDefault="00C14556">
            <w:pPr>
              <w:spacing w:after="0" w:line="240" w:lineRule="auto"/>
              <w:jc w:val="center"/>
              <w:rPr>
                <w:rFonts w:ascii="Times New Roman" w:eastAsia="Times New Roman" w:hAnsi="Times New Roman" w:cs="Times New Roman"/>
                <w:b/>
                <w:caps/>
                <w:sz w:val="24"/>
                <w:szCs w:val="24"/>
              </w:rPr>
            </w:pPr>
          </w:p>
          <w:p w14:paraId="7D11E004" w14:textId="77777777" w:rsidR="00C14556" w:rsidRDefault="00756AA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нАИМЕНОВАНИЕ П/П</w:t>
            </w:r>
          </w:p>
        </w:tc>
        <w:tc>
          <w:tcPr>
            <w:tcW w:w="6946" w:type="dxa"/>
            <w:gridSpan w:val="3"/>
          </w:tcPr>
          <w:p w14:paraId="31CBFB15" w14:textId="77777777" w:rsidR="00C14556" w:rsidRDefault="00C14556">
            <w:pPr>
              <w:spacing w:after="0" w:line="240" w:lineRule="auto"/>
              <w:jc w:val="center"/>
              <w:rPr>
                <w:rFonts w:ascii="Times New Roman" w:eastAsia="Times New Roman" w:hAnsi="Times New Roman" w:cs="Times New Roman"/>
                <w:b/>
                <w:caps/>
                <w:sz w:val="24"/>
                <w:szCs w:val="24"/>
              </w:rPr>
            </w:pPr>
          </w:p>
          <w:p w14:paraId="796C1164" w14:textId="77777777" w:rsidR="00C14556" w:rsidRDefault="00756AA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сОДЕРЖАНИЕ</w:t>
            </w:r>
          </w:p>
        </w:tc>
      </w:tr>
      <w:tr w:rsidR="00C14556" w14:paraId="127A3C8C" w14:textId="77777777">
        <w:tc>
          <w:tcPr>
            <w:tcW w:w="709" w:type="dxa"/>
          </w:tcPr>
          <w:p w14:paraId="6AE323AA"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3402" w:type="dxa"/>
          </w:tcPr>
          <w:p w14:paraId="26DC1504"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3"/>
          </w:tcPr>
          <w:p w14:paraId="34F7B0FC" w14:textId="77777777" w:rsidR="003A4A48" w:rsidRPr="003A4A48" w:rsidRDefault="003A4A48" w:rsidP="003A4A48">
            <w:pPr>
              <w:tabs>
                <w:tab w:val="left" w:pos="1276"/>
              </w:tabs>
              <w:spacing w:after="0" w:line="240" w:lineRule="auto"/>
              <w:jc w:val="both"/>
              <w:rPr>
                <w:rFonts w:ascii="Times New Roman" w:hAnsi="Times New Roman" w:cs="Times New Roman"/>
                <w:bCs/>
                <w:sz w:val="24"/>
                <w:szCs w:val="24"/>
              </w:rPr>
            </w:pPr>
            <w:r w:rsidRPr="003A4A48">
              <w:rPr>
                <w:rFonts w:ascii="Times New Roman" w:hAnsi="Times New Roman" w:cs="Times New Roman"/>
                <w:bCs/>
                <w:sz w:val="24"/>
                <w:szCs w:val="24"/>
              </w:rPr>
              <w:t>ООО «ДИЗЕЛЬ»</w:t>
            </w:r>
          </w:p>
          <w:p w14:paraId="1D4D9482" w14:textId="77777777" w:rsidR="003A4A48" w:rsidRPr="003A4A48" w:rsidRDefault="003A4A48" w:rsidP="003A4A48">
            <w:pPr>
              <w:tabs>
                <w:tab w:val="left" w:pos="1276"/>
              </w:tabs>
              <w:spacing w:after="0" w:line="240" w:lineRule="auto"/>
              <w:jc w:val="both"/>
              <w:rPr>
                <w:rFonts w:ascii="Times New Roman" w:hAnsi="Times New Roman" w:cs="Times New Roman"/>
                <w:bCs/>
                <w:sz w:val="24"/>
                <w:szCs w:val="24"/>
              </w:rPr>
            </w:pPr>
            <w:r w:rsidRPr="003A4A48">
              <w:rPr>
                <w:rFonts w:ascii="Times New Roman" w:hAnsi="Times New Roman" w:cs="Times New Roman"/>
                <w:bCs/>
                <w:sz w:val="24"/>
                <w:szCs w:val="24"/>
              </w:rPr>
              <w:t>Республика Тыва, г. Кызыл, ул. Калинина, д. 11</w:t>
            </w:r>
          </w:p>
          <w:p w14:paraId="7118F237" w14:textId="77777777" w:rsidR="003A4A48" w:rsidRPr="003A4A48" w:rsidRDefault="003A4A48" w:rsidP="003A4A48">
            <w:pPr>
              <w:tabs>
                <w:tab w:val="left" w:pos="1276"/>
              </w:tabs>
              <w:spacing w:after="0" w:line="240" w:lineRule="auto"/>
              <w:jc w:val="both"/>
              <w:rPr>
                <w:rFonts w:ascii="Times New Roman" w:hAnsi="Times New Roman" w:cs="Times New Roman"/>
                <w:bCs/>
                <w:sz w:val="24"/>
                <w:szCs w:val="24"/>
              </w:rPr>
            </w:pPr>
            <w:r w:rsidRPr="003A4A48">
              <w:rPr>
                <w:rFonts w:ascii="Times New Roman" w:hAnsi="Times New Roman" w:cs="Times New Roman"/>
                <w:bCs/>
                <w:sz w:val="24"/>
                <w:szCs w:val="24"/>
              </w:rPr>
              <w:t>dizel_18@inbox.ru</w:t>
            </w:r>
          </w:p>
          <w:p w14:paraId="58A02362" w14:textId="651119CB" w:rsidR="00C14556" w:rsidRDefault="003A4A48" w:rsidP="003A4A48">
            <w:pPr>
              <w:spacing w:after="0" w:line="240" w:lineRule="auto"/>
              <w:jc w:val="both"/>
              <w:rPr>
                <w:rFonts w:ascii="Times New Roman" w:hAnsi="Times New Roman" w:cs="Times New Roman"/>
                <w:sz w:val="24"/>
                <w:szCs w:val="24"/>
              </w:rPr>
            </w:pPr>
            <w:r w:rsidRPr="003A4A48">
              <w:rPr>
                <w:rFonts w:ascii="Times New Roman" w:hAnsi="Times New Roman" w:cs="Times New Roman"/>
                <w:bCs/>
                <w:sz w:val="24"/>
                <w:szCs w:val="24"/>
              </w:rPr>
              <w:t>+7 (39422) 5 22 08</w:t>
            </w:r>
          </w:p>
        </w:tc>
      </w:tr>
      <w:tr w:rsidR="00C14556" w14:paraId="772E4C51" w14:textId="77777777">
        <w:trPr>
          <w:trHeight w:val="500"/>
        </w:trPr>
        <w:tc>
          <w:tcPr>
            <w:tcW w:w="709" w:type="dxa"/>
          </w:tcPr>
          <w:p w14:paraId="76718772"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7C661047"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Правовой статус процедуры закупки</w:t>
            </w:r>
          </w:p>
        </w:tc>
        <w:tc>
          <w:tcPr>
            <w:tcW w:w="6946" w:type="dxa"/>
            <w:gridSpan w:val="3"/>
          </w:tcPr>
          <w:p w14:paraId="728B7B56" w14:textId="69403EB6" w:rsidR="00C14556" w:rsidRDefault="00756AA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закупке товаров работ, услуг для нужд </w:t>
            </w:r>
            <w:r w:rsidR="000F362C" w:rsidRPr="000F362C">
              <w:rPr>
                <w:rFonts w:ascii="Times New Roman" w:eastAsia="Times New Roman" w:hAnsi="Times New Roman" w:cs="Times New Roman"/>
                <w:color w:val="000000"/>
                <w:sz w:val="24"/>
                <w:szCs w:val="24"/>
                <w:lang w:eastAsia="ar-SA"/>
              </w:rPr>
              <w:t>ООО «Дизель»</w:t>
            </w:r>
          </w:p>
          <w:p w14:paraId="6C0782B5"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C14556" w14:paraId="2814BF6C" w14:textId="77777777">
        <w:trPr>
          <w:trHeight w:val="500"/>
        </w:trPr>
        <w:tc>
          <w:tcPr>
            <w:tcW w:w="709" w:type="dxa"/>
          </w:tcPr>
          <w:p w14:paraId="4632B54A"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2261A716" w14:textId="6B1B05EA" w:rsidR="00C14556" w:rsidRPr="00C836F5" w:rsidRDefault="00756AA2" w:rsidP="00C836F5">
            <w:pPr>
              <w:spacing w:after="0" w:line="240" w:lineRule="auto"/>
              <w:jc w:val="both"/>
              <w:rPr>
                <w:rFonts w:ascii="Times New Roman" w:eastAsia="Times New Roman" w:hAnsi="Times New Roman" w:cs="Times New Roman"/>
                <w:color w:val="000000"/>
                <w:sz w:val="24"/>
                <w:szCs w:val="24"/>
                <w:lang w:eastAsia="ar-SA"/>
              </w:rPr>
            </w:pPr>
            <w:r w:rsidRPr="00C836F5">
              <w:rPr>
                <w:rFonts w:ascii="Times New Roman" w:eastAsia="Times New Roman" w:hAnsi="Times New Roman" w:cs="Times New Roman"/>
                <w:color w:val="000000"/>
                <w:sz w:val="24"/>
                <w:szCs w:val="24"/>
                <w:lang w:eastAsia="ar-SA"/>
              </w:rPr>
              <w:t>Предмет закупки (договора)</w:t>
            </w:r>
            <w:r w:rsidR="00C836F5" w:rsidRPr="00C836F5">
              <w:rPr>
                <w:rFonts w:ascii="Times New Roman" w:eastAsia="Times New Roman" w:hAnsi="Times New Roman" w:cs="Times New Roman"/>
                <w:color w:val="000000"/>
                <w:sz w:val="24"/>
                <w:szCs w:val="24"/>
                <w:lang w:eastAsia="ar-SA"/>
              </w:rPr>
              <w:t xml:space="preserve"> описание объекта закупки:</w:t>
            </w:r>
          </w:p>
        </w:tc>
        <w:tc>
          <w:tcPr>
            <w:tcW w:w="6946" w:type="dxa"/>
            <w:gridSpan w:val="3"/>
          </w:tcPr>
          <w:p w14:paraId="3279EC9A" w14:textId="77777777" w:rsidR="00C836F5" w:rsidRPr="00C836F5" w:rsidRDefault="00C836F5" w:rsidP="00C836F5">
            <w:pPr>
              <w:spacing w:after="60"/>
              <w:jc w:val="both"/>
              <w:rPr>
                <w:rFonts w:ascii="Times New Roman" w:eastAsia="Times New Roman" w:hAnsi="Times New Roman" w:cs="Times New Roman"/>
                <w:b/>
                <w:color w:val="000000"/>
                <w:sz w:val="24"/>
                <w:szCs w:val="24"/>
                <w:lang w:eastAsia="ar-SA"/>
              </w:rPr>
            </w:pPr>
            <w:r w:rsidRPr="00C836F5">
              <w:rPr>
                <w:rFonts w:ascii="Times New Roman" w:eastAsia="Times New Roman" w:hAnsi="Times New Roman" w:cs="Times New Roman"/>
                <w:b/>
                <w:color w:val="000000"/>
                <w:sz w:val="24"/>
                <w:szCs w:val="24"/>
                <w:lang w:eastAsia="ar-SA"/>
              </w:rPr>
              <w:t xml:space="preserve">Приобретение дизельного топлива (летнее) на условиях самовывоза  </w:t>
            </w:r>
          </w:p>
          <w:p w14:paraId="0A76AB96" w14:textId="77777777" w:rsidR="00C836F5" w:rsidRPr="00C836F5" w:rsidRDefault="00C836F5" w:rsidP="00C836F5">
            <w:pPr>
              <w:spacing w:after="60"/>
              <w:jc w:val="both"/>
              <w:rPr>
                <w:rFonts w:ascii="Times New Roman" w:eastAsia="Times New Roman" w:hAnsi="Times New Roman" w:cs="Times New Roman"/>
                <w:color w:val="000000"/>
                <w:sz w:val="24"/>
                <w:szCs w:val="24"/>
                <w:lang w:eastAsia="ar-SA"/>
              </w:rPr>
            </w:pPr>
            <w:r w:rsidRPr="00C836F5">
              <w:rPr>
                <w:rFonts w:ascii="Times New Roman" w:eastAsia="Times New Roman" w:hAnsi="Times New Roman" w:cs="Times New Roman"/>
                <w:color w:val="000000"/>
                <w:sz w:val="24"/>
                <w:szCs w:val="24"/>
                <w:lang w:eastAsia="ar-SA"/>
              </w:rPr>
              <w:t>Услуги, закупаемые в рамках договора, являются стандартными и не отнесены в установленном порядке к инновационной и высокотехнологичной продукции.</w:t>
            </w:r>
          </w:p>
          <w:p w14:paraId="7FB6EFA6" w14:textId="0FA128D0" w:rsidR="00C14556" w:rsidRPr="00C836F5" w:rsidRDefault="00C836F5" w:rsidP="00CE5C51">
            <w:pPr>
              <w:spacing w:after="0" w:line="240" w:lineRule="auto"/>
              <w:jc w:val="both"/>
              <w:rPr>
                <w:rFonts w:ascii="Times New Roman" w:eastAsia="Times New Roman" w:hAnsi="Times New Roman" w:cs="Times New Roman"/>
                <w:color w:val="000000"/>
                <w:sz w:val="24"/>
                <w:szCs w:val="24"/>
                <w:lang w:eastAsia="ar-SA"/>
              </w:rPr>
            </w:pPr>
            <w:r w:rsidRPr="00C836F5">
              <w:rPr>
                <w:rFonts w:ascii="Times New Roman" w:eastAsia="Times New Roman" w:hAnsi="Times New Roman" w:cs="Times New Roman"/>
                <w:color w:val="000000"/>
                <w:sz w:val="24"/>
                <w:szCs w:val="24"/>
                <w:lang w:eastAsia="ar-SA"/>
              </w:rPr>
              <w:t xml:space="preserve">Состав и объем услуг: приобретение дизельного топлива для нужд ДЭС Республики Тыва на условиях самовывоза от расстояния не более 450 км от г. Кызыл согласно Техническому заданию настоящего Извещения о проведении </w:t>
            </w:r>
            <w:r w:rsidR="00CE5C51">
              <w:rPr>
                <w:rFonts w:ascii="Times New Roman" w:eastAsia="Times New Roman" w:hAnsi="Times New Roman" w:cs="Times New Roman"/>
                <w:color w:val="000000"/>
                <w:sz w:val="24"/>
                <w:szCs w:val="24"/>
                <w:lang w:eastAsia="ar-SA"/>
              </w:rPr>
              <w:t>ценового запроса</w:t>
            </w:r>
            <w:r w:rsidRPr="00C836F5">
              <w:rPr>
                <w:rFonts w:ascii="Times New Roman" w:eastAsia="Times New Roman" w:hAnsi="Times New Roman" w:cs="Times New Roman"/>
                <w:color w:val="000000"/>
                <w:sz w:val="24"/>
                <w:szCs w:val="24"/>
                <w:lang w:eastAsia="ar-SA"/>
              </w:rPr>
              <w:t xml:space="preserve"> в электронном виде.</w:t>
            </w:r>
          </w:p>
        </w:tc>
      </w:tr>
      <w:tr w:rsidR="00C14556" w14:paraId="33328DE8" w14:textId="77777777">
        <w:trPr>
          <w:trHeight w:val="350"/>
        </w:trPr>
        <w:tc>
          <w:tcPr>
            <w:tcW w:w="709" w:type="dxa"/>
          </w:tcPr>
          <w:p w14:paraId="3F005F7C" w14:textId="77777777" w:rsidR="00C14556" w:rsidRDefault="00756AA2">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0C5BFC4E"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 проведения закупки</w:t>
            </w:r>
          </w:p>
        </w:tc>
        <w:tc>
          <w:tcPr>
            <w:tcW w:w="6946" w:type="dxa"/>
            <w:gridSpan w:val="3"/>
          </w:tcPr>
          <w:p w14:paraId="3FEAF129" w14:textId="30D6E616" w:rsidR="00C14556" w:rsidRDefault="00B57102" w:rsidP="00CE5C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 цен</w:t>
            </w:r>
            <w:r w:rsidR="00CE5C51">
              <w:rPr>
                <w:rFonts w:ascii="Times New Roman" w:eastAsia="Times New Roman" w:hAnsi="Times New Roman" w:cs="Times New Roman"/>
                <w:sz w:val="24"/>
                <w:szCs w:val="24"/>
              </w:rPr>
              <w:t xml:space="preserve"> в электронной форме</w:t>
            </w:r>
          </w:p>
        </w:tc>
      </w:tr>
      <w:tr w:rsidR="00C14556" w14:paraId="78896CE1" w14:textId="77777777">
        <w:trPr>
          <w:trHeight w:val="331"/>
        </w:trPr>
        <w:tc>
          <w:tcPr>
            <w:tcW w:w="709" w:type="dxa"/>
          </w:tcPr>
          <w:p w14:paraId="357AD938"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5</w:t>
            </w:r>
          </w:p>
        </w:tc>
        <w:tc>
          <w:tcPr>
            <w:tcW w:w="3402" w:type="dxa"/>
          </w:tcPr>
          <w:p w14:paraId="44EC0E50"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3"/>
          </w:tcPr>
          <w:p w14:paraId="2EEDEC27"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C14556" w14:paraId="4FE3B7B0" w14:textId="77777777">
        <w:trPr>
          <w:trHeight w:val="331"/>
        </w:trPr>
        <w:tc>
          <w:tcPr>
            <w:tcW w:w="709" w:type="dxa"/>
          </w:tcPr>
          <w:p w14:paraId="4B22F657"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17513229"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Источник финансирования</w:t>
            </w:r>
          </w:p>
        </w:tc>
        <w:tc>
          <w:tcPr>
            <w:tcW w:w="6946" w:type="dxa"/>
            <w:gridSpan w:val="3"/>
          </w:tcPr>
          <w:p w14:paraId="20FE1E78" w14:textId="2D93CBC9" w:rsidR="00C14556" w:rsidRDefault="000F362C">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highlight w:val="yellow"/>
              </w:rPr>
            </w:pPr>
            <w:r w:rsidRPr="000F362C">
              <w:rPr>
                <w:rFonts w:ascii="Times New Roman" w:eastAsia="Times New Roman" w:hAnsi="Times New Roman" w:cs="Times New Roman"/>
                <w:bCs/>
                <w:sz w:val="24"/>
                <w:szCs w:val="24"/>
              </w:rPr>
              <w:t>Средства общества</w:t>
            </w:r>
          </w:p>
        </w:tc>
      </w:tr>
      <w:tr w:rsidR="00C14556" w14:paraId="3BA2CCBE" w14:textId="77777777">
        <w:trPr>
          <w:trHeight w:val="558"/>
        </w:trPr>
        <w:tc>
          <w:tcPr>
            <w:tcW w:w="709" w:type="dxa"/>
          </w:tcPr>
          <w:p w14:paraId="6E0AA976"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3402" w:type="dxa"/>
          </w:tcPr>
          <w:p w14:paraId="2A13FB7F" w14:textId="77777777" w:rsidR="00C14556" w:rsidRDefault="00756AA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Размещение информации о закупке</w:t>
            </w:r>
          </w:p>
        </w:tc>
        <w:tc>
          <w:tcPr>
            <w:tcW w:w="6946" w:type="dxa"/>
            <w:gridSpan w:val="3"/>
          </w:tcPr>
          <w:p w14:paraId="5BA3F2B4" w14:textId="77777777" w:rsidR="00C14556" w:rsidRDefault="00756AA2">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tooltip="http://www.zakupki.gov.ru/223/" w:history="1">
              <w:r>
                <w:rPr>
                  <w:rFonts w:ascii="Times New Roman" w:eastAsia="Times New Roman" w:hAnsi="Times New Roman" w:cs="Times New Roman"/>
                  <w:color w:val="0000FF"/>
                  <w:sz w:val="24"/>
                  <w:szCs w:val="24"/>
                  <w:u w:val="single"/>
                </w:rPr>
                <w:t>http://www.</w:t>
              </w:r>
              <w:proofErr w:type="spellStart"/>
              <w:r>
                <w:rPr>
                  <w:rFonts w:ascii="Times New Roman" w:eastAsia="Times New Roman" w:hAnsi="Times New Roman" w:cs="Times New Roman"/>
                  <w:color w:val="0000FF"/>
                  <w:sz w:val="24"/>
                  <w:szCs w:val="24"/>
                  <w:u w:val="single"/>
                  <w:lang w:val="en-US"/>
                </w:rPr>
                <w:t>zakupki</w:t>
              </w:r>
              <w:proofErr w:type="spellEnd"/>
              <w:r>
                <w:rPr>
                  <w:rFonts w:ascii="Times New Roman" w:eastAsia="Times New Roman" w:hAnsi="Times New Roman" w:cs="Times New Roman"/>
                  <w:color w:val="0000FF"/>
                  <w:sz w:val="24"/>
                  <w:szCs w:val="24"/>
                  <w:u w:val="single"/>
                </w:rPr>
                <w:t>.</w:t>
              </w:r>
              <w:proofErr w:type="spellStart"/>
              <w:r>
                <w:rPr>
                  <w:rFonts w:ascii="Times New Roman" w:eastAsia="Times New Roman" w:hAnsi="Times New Roman" w:cs="Times New Roman"/>
                  <w:color w:val="0000FF"/>
                  <w:sz w:val="24"/>
                  <w:szCs w:val="24"/>
                  <w:u w:val="single"/>
                  <w:lang w:val="en-US"/>
                </w:rPr>
                <w:t>gov</w:t>
              </w:r>
              <w:proofErr w:type="spellEnd"/>
              <w:r>
                <w:rPr>
                  <w:rFonts w:ascii="Times New Roman" w:eastAsia="Times New Roman" w:hAnsi="Times New Roman" w:cs="Times New Roman"/>
                  <w:color w:val="0000FF"/>
                  <w:sz w:val="24"/>
                  <w:szCs w:val="24"/>
                  <w:u w:val="single"/>
                </w:rPr>
                <w:t>.</w:t>
              </w:r>
              <w:proofErr w:type="spellStart"/>
              <w:r>
                <w:rPr>
                  <w:rFonts w:ascii="Times New Roman" w:eastAsia="Times New Roman" w:hAnsi="Times New Roman" w:cs="Times New Roman"/>
                  <w:color w:val="0000FF"/>
                  <w:sz w:val="24"/>
                  <w:szCs w:val="24"/>
                  <w:u w:val="single"/>
                </w:rPr>
                <w:t>ru</w:t>
              </w:r>
              <w:proofErr w:type="spellEnd"/>
              <w:r>
                <w:rPr>
                  <w:rFonts w:ascii="Times New Roman" w:eastAsia="Times New Roman" w:hAnsi="Times New Roman" w:cs="Times New Roman"/>
                  <w:color w:val="0000FF"/>
                  <w:sz w:val="24"/>
                  <w:szCs w:val="24"/>
                  <w:u w:val="single"/>
                </w:rPr>
                <w:t>/</w:t>
              </w:r>
            </w:hyperlink>
            <w:r>
              <w:rPr>
                <w:rFonts w:ascii="Times New Roman" w:eastAsia="Times New Roman" w:hAnsi="Times New Roman" w:cs="Times New Roman"/>
                <w:sz w:val="24"/>
                <w:szCs w:val="24"/>
              </w:rPr>
              <w:t xml:space="preserve"> и на сайте электронной торговой площадки</w:t>
            </w:r>
          </w:p>
        </w:tc>
      </w:tr>
      <w:tr w:rsidR="00C14556" w14:paraId="39C69242" w14:textId="77777777">
        <w:trPr>
          <w:trHeight w:val="409"/>
        </w:trPr>
        <w:tc>
          <w:tcPr>
            <w:tcW w:w="709" w:type="dxa"/>
          </w:tcPr>
          <w:p w14:paraId="6F955755"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4F444E91" w14:textId="77777777" w:rsidR="00C14556" w:rsidRDefault="00756AA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3"/>
          </w:tcPr>
          <w:p w14:paraId="0A86DFBB" w14:textId="77777777" w:rsidR="00C14556" w:rsidRDefault="00756AA2">
            <w:pPr>
              <w:widowControl w:val="0"/>
              <w:spacing w:after="0" w:line="240" w:lineRule="auto"/>
              <w:ind w:left="-60" w:right="-56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Закупка проводится на электронной торговой площадки </w:t>
            </w:r>
          </w:p>
          <w:p w14:paraId="7341AE3F" w14:textId="77777777" w:rsidR="00C14556" w:rsidRDefault="00756AA2">
            <w:pPr>
              <w:spacing w:after="0" w:line="240" w:lineRule="auto"/>
              <w:jc w:val="both"/>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lang w:eastAsia="ar-SA"/>
              </w:rPr>
              <w:t xml:space="preserve">«Р-Тендер» по адресу: </w:t>
            </w:r>
            <w:hyperlink r:id="rId9" w:tooltip="http://r-tender.ru" w:history="1">
              <w:r>
                <w:rPr>
                  <w:rStyle w:val="ac"/>
                  <w:rFonts w:ascii="Times New Roman" w:eastAsia="Times New Roman" w:hAnsi="Times New Roman"/>
                  <w:sz w:val="24"/>
                  <w:szCs w:val="24"/>
                  <w:lang w:eastAsia="ru-RU"/>
                </w:rPr>
                <w:t>http://</w:t>
              </w:r>
              <w:r>
                <w:rPr>
                  <w:rStyle w:val="ac"/>
                  <w:rFonts w:ascii="Times New Roman" w:eastAsia="Times New Roman" w:hAnsi="Times New Roman"/>
                  <w:sz w:val="24"/>
                  <w:szCs w:val="24"/>
                  <w:lang w:val="en-US" w:eastAsia="ru-RU"/>
                </w:rPr>
                <w:t>r</w:t>
              </w:r>
              <w:r>
                <w:rPr>
                  <w:rStyle w:val="ac"/>
                  <w:rFonts w:ascii="Times New Roman" w:eastAsia="Times New Roman" w:hAnsi="Times New Roman"/>
                  <w:sz w:val="24"/>
                  <w:szCs w:val="24"/>
                  <w:lang w:eastAsia="ru-RU"/>
                </w:rPr>
                <w:t>-</w:t>
              </w:r>
              <w:r>
                <w:rPr>
                  <w:rStyle w:val="ac"/>
                  <w:rFonts w:ascii="Times New Roman" w:eastAsia="Times New Roman" w:hAnsi="Times New Roman"/>
                  <w:sz w:val="24"/>
                  <w:szCs w:val="24"/>
                  <w:lang w:val="en-US" w:eastAsia="ru-RU"/>
                </w:rPr>
                <w:t>tender</w:t>
              </w:r>
              <w:r>
                <w:rPr>
                  <w:rStyle w:val="ac"/>
                  <w:rFonts w:ascii="Times New Roman" w:eastAsia="Times New Roman" w:hAnsi="Times New Roman"/>
                  <w:sz w:val="24"/>
                  <w:szCs w:val="24"/>
                  <w:lang w:eastAsia="ru-RU"/>
                </w:rPr>
                <w:t>.</w:t>
              </w:r>
              <w:proofErr w:type="spellStart"/>
              <w:r>
                <w:rPr>
                  <w:rStyle w:val="ac"/>
                  <w:rFonts w:ascii="Times New Roman" w:eastAsia="Times New Roman" w:hAnsi="Times New Roman"/>
                  <w:sz w:val="24"/>
                  <w:szCs w:val="24"/>
                  <w:lang w:eastAsia="ru-RU"/>
                </w:rPr>
                <w:t>ru</w:t>
              </w:r>
              <w:proofErr w:type="spellEnd"/>
            </w:hyperlink>
          </w:p>
        </w:tc>
      </w:tr>
      <w:tr w:rsidR="00C14556" w14:paraId="0D2FB8AE" w14:textId="77777777">
        <w:trPr>
          <w:trHeight w:val="409"/>
        </w:trPr>
        <w:tc>
          <w:tcPr>
            <w:tcW w:w="709" w:type="dxa"/>
          </w:tcPr>
          <w:p w14:paraId="11E5D30F"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8DE9B33" w14:textId="77777777" w:rsidR="00C14556" w:rsidRDefault="00756AA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3"/>
          </w:tcPr>
          <w:p w14:paraId="4EF4C892" w14:textId="77777777" w:rsidR="00C14556" w:rsidRDefault="00756AA2">
            <w:pPr>
              <w:widowControl w:val="0"/>
              <w:spacing w:after="0" w:line="240" w:lineRule="auto"/>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Pr>
                <w:rFonts w:ascii="Times New Roman" w:eastAsia="Arial" w:hAnsi="Times New Roman" w:cs="Times New Roman"/>
                <w:color w:val="0000FF"/>
                <w:sz w:val="24"/>
                <w:szCs w:val="24"/>
                <w:lang w:eastAsia="ar-SA"/>
              </w:rPr>
              <w:t xml:space="preserve">www.zakupki.gov.ru </w:t>
            </w:r>
            <w:r>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14:paraId="1FBF6919" w14:textId="13EC8A89" w:rsidR="00C14556" w:rsidRDefault="00756AA2" w:rsidP="00CE5C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ar-SA"/>
              </w:rPr>
              <w:t xml:space="preserve">На официальном сайте и на сайте электронной торговой площадки (далее также – ЭТП), извещение о закупке находится в открытом доступе, начиная с даты размещения извещения о </w:t>
            </w:r>
            <w:r w:rsidR="00CE5C51">
              <w:rPr>
                <w:rFonts w:ascii="Times New Roman" w:eastAsia="Times New Roman" w:hAnsi="Times New Roman" w:cs="Times New Roman"/>
                <w:color w:val="000000"/>
                <w:sz w:val="24"/>
                <w:szCs w:val="24"/>
                <w:lang w:eastAsia="ar-SA"/>
              </w:rPr>
              <w:t>ценовом запросе</w:t>
            </w:r>
            <w:r>
              <w:rPr>
                <w:rFonts w:ascii="Times New Roman" w:eastAsia="Times New Roman" w:hAnsi="Times New Roman" w:cs="Times New Roman"/>
                <w:color w:val="000000"/>
                <w:sz w:val="24"/>
                <w:szCs w:val="24"/>
                <w:lang w:eastAsia="ar-SA"/>
              </w:rPr>
              <w:t xml:space="preserve"> и </w:t>
            </w:r>
            <w:r>
              <w:rPr>
                <w:rFonts w:ascii="Times New Roman" w:eastAsia="Times New Roman" w:hAnsi="Times New Roman" w:cs="Times New Roman"/>
                <w:sz w:val="24"/>
                <w:szCs w:val="24"/>
              </w:rPr>
              <w:t>предоставляется без взимания платы.</w:t>
            </w:r>
          </w:p>
        </w:tc>
      </w:tr>
      <w:tr w:rsidR="00C14556" w14:paraId="46C036EE" w14:textId="77777777">
        <w:trPr>
          <w:trHeight w:val="453"/>
        </w:trPr>
        <w:tc>
          <w:tcPr>
            <w:tcW w:w="709" w:type="dxa"/>
          </w:tcPr>
          <w:p w14:paraId="7ACCA175"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175AF2D4"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Описание предмета закупки, количество товара, </w:t>
            </w:r>
            <w:r>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3"/>
          </w:tcPr>
          <w:p w14:paraId="17226318" w14:textId="77777777" w:rsidR="00C14556" w:rsidRDefault="00756AA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14:paraId="1D404C6A" w14:textId="77777777" w:rsidR="00C14556" w:rsidRDefault="00756AA2">
            <w:pPr>
              <w:widowControl w:val="0"/>
              <w:spacing w:after="0" w:line="240" w:lineRule="auto"/>
              <w:jc w:val="both"/>
              <w:rPr>
                <w:rFonts w:ascii="Times New Roman" w:eastAsia="Arial Unicode MS" w:hAnsi="Times New Roman" w:cs="Times New Roman"/>
                <w:color w:val="000000"/>
                <w:sz w:val="24"/>
                <w:szCs w:val="24"/>
                <w:lang w:eastAsia="ar-SA"/>
              </w:rPr>
            </w:pPr>
            <w:r>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C14556" w14:paraId="21AA4ADF" w14:textId="77777777" w:rsidTr="00CE66D5">
        <w:trPr>
          <w:trHeight w:val="2483"/>
        </w:trPr>
        <w:tc>
          <w:tcPr>
            <w:tcW w:w="709" w:type="dxa"/>
          </w:tcPr>
          <w:p w14:paraId="570819AF"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11</w:t>
            </w:r>
          </w:p>
        </w:tc>
        <w:tc>
          <w:tcPr>
            <w:tcW w:w="3402" w:type="dxa"/>
          </w:tcPr>
          <w:p w14:paraId="6CCE2484"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highlight w:val="magenta"/>
              </w:rPr>
            </w:pPr>
            <w:r>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3"/>
          </w:tcPr>
          <w:p w14:paraId="4A5107EF" w14:textId="3C3D1403" w:rsidR="00C14556" w:rsidRDefault="00CD5D8C" w:rsidP="00C836F5">
            <w:pPr>
              <w:spacing w:after="0" w:line="240" w:lineRule="auto"/>
              <w:jc w:val="both"/>
              <w:rPr>
                <w:rFonts w:ascii="Times New Roman" w:eastAsia="Times New Roman" w:hAnsi="Times New Roman" w:cs="Times New Roman"/>
                <w:color w:val="000000"/>
                <w:sz w:val="24"/>
                <w:szCs w:val="24"/>
                <w:lang w:eastAsia="ru-RU"/>
              </w:rPr>
            </w:pPr>
            <w:r w:rsidRPr="00CD5D8C">
              <w:rPr>
                <w:rFonts w:ascii="Times New Roman" w:eastAsia="Times New Roman" w:hAnsi="Times New Roman" w:cs="Times New Roman"/>
                <w:color w:val="000000"/>
                <w:sz w:val="24"/>
                <w:szCs w:val="24"/>
                <w:lang w:eastAsia="ar-SA"/>
              </w:rPr>
              <w:t xml:space="preserve">В стоимость Договора включены все расходы </w:t>
            </w:r>
            <w:r w:rsidR="00C836F5">
              <w:rPr>
                <w:rFonts w:ascii="Times New Roman" w:eastAsia="Times New Roman" w:hAnsi="Times New Roman" w:cs="Times New Roman"/>
                <w:color w:val="000000"/>
                <w:sz w:val="24"/>
                <w:szCs w:val="24"/>
                <w:lang w:eastAsia="ar-SA"/>
              </w:rPr>
              <w:t>Поставщика</w:t>
            </w:r>
            <w:r w:rsidRPr="00CD5D8C">
              <w:rPr>
                <w:rFonts w:ascii="Times New Roman" w:eastAsia="Times New Roman" w:hAnsi="Times New Roman" w:cs="Times New Roman"/>
                <w:color w:val="000000"/>
                <w:sz w:val="24"/>
                <w:szCs w:val="24"/>
                <w:lang w:eastAsia="ar-SA"/>
              </w:rPr>
              <w:t>, необходимые для своевременного осуществления им своих обязательств по Договору, в том числе все подлежащие к уплате налоги, сборы и другие обязательные платежи, расходы на материалы, страхование, сертификацию</w:t>
            </w:r>
            <w:r w:rsidR="00C836F5">
              <w:rPr>
                <w:rFonts w:ascii="Times New Roman" w:eastAsia="Times New Roman" w:hAnsi="Times New Roman" w:cs="Times New Roman"/>
                <w:color w:val="000000"/>
                <w:sz w:val="24"/>
                <w:szCs w:val="24"/>
                <w:lang w:eastAsia="ar-SA"/>
              </w:rPr>
              <w:t>.</w:t>
            </w:r>
          </w:p>
        </w:tc>
      </w:tr>
      <w:tr w:rsidR="00C14556" w14:paraId="65EF99E9" w14:textId="77777777">
        <w:trPr>
          <w:trHeight w:val="704"/>
        </w:trPr>
        <w:tc>
          <w:tcPr>
            <w:tcW w:w="5812" w:type="dxa"/>
            <w:gridSpan w:val="3"/>
          </w:tcPr>
          <w:p w14:paraId="1D0707D5"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Сведения о начальной (максимальной) цене договора </w:t>
            </w:r>
          </w:p>
          <w:p w14:paraId="31C44069" w14:textId="77777777" w:rsidR="00C14556" w:rsidRDefault="00C14556">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p>
        </w:tc>
        <w:tc>
          <w:tcPr>
            <w:tcW w:w="5245" w:type="dxa"/>
            <w:gridSpan w:val="2"/>
          </w:tcPr>
          <w:p w14:paraId="50E7C14D" w14:textId="42350B91" w:rsidR="00C14556" w:rsidRDefault="00C836F5">
            <w:pPr>
              <w:spacing w:after="200" w:line="240" w:lineRule="auto"/>
              <w:jc w:val="both"/>
              <w:rPr>
                <w:rFonts w:ascii="Times New Roman" w:eastAsia="Times New Roman" w:hAnsi="Times New Roman" w:cs="Times New Roman"/>
                <w:b/>
                <w:sz w:val="24"/>
                <w:szCs w:val="24"/>
              </w:rPr>
            </w:pPr>
            <w:r w:rsidRPr="00C836F5">
              <w:rPr>
                <w:rFonts w:ascii="Times New Roman" w:eastAsia="Times New Roman" w:hAnsi="Times New Roman" w:cs="Times New Roman"/>
                <w:b/>
                <w:sz w:val="24"/>
                <w:szCs w:val="24"/>
              </w:rPr>
              <w:t xml:space="preserve">22550000 руб. (двадцать два миллиона пятьсот пятьдесят тысяч рублей 00 копеек), в </w:t>
            </w:r>
            <w:proofErr w:type="spellStart"/>
            <w:r w:rsidRPr="00C836F5">
              <w:rPr>
                <w:rFonts w:ascii="Times New Roman" w:eastAsia="Times New Roman" w:hAnsi="Times New Roman" w:cs="Times New Roman"/>
                <w:b/>
                <w:sz w:val="24"/>
                <w:szCs w:val="24"/>
              </w:rPr>
              <w:t>т.ч</w:t>
            </w:r>
            <w:proofErr w:type="spellEnd"/>
            <w:r w:rsidRPr="00C836F5">
              <w:rPr>
                <w:rFonts w:ascii="Times New Roman" w:eastAsia="Times New Roman" w:hAnsi="Times New Roman" w:cs="Times New Roman"/>
                <w:b/>
                <w:sz w:val="24"/>
                <w:szCs w:val="24"/>
              </w:rPr>
              <w:t>. НДС (22%) 4066393.44 руб. (четыре миллиона шестьдесят шесть тысяч триста девяносто три рубля сорок четыре копейки)</w:t>
            </w:r>
            <w:r w:rsidR="00756AA2">
              <w:rPr>
                <w:rFonts w:ascii="Times New Roman" w:eastAsia="Times New Roman" w:hAnsi="Times New Roman" w:cs="Times New Roman"/>
                <w:sz w:val="24"/>
                <w:szCs w:val="24"/>
              </w:rPr>
              <w:t>, включая все налоги и сборы</w:t>
            </w:r>
          </w:p>
        </w:tc>
      </w:tr>
      <w:tr w:rsidR="00C14556" w14:paraId="1C0C1012" w14:textId="77777777">
        <w:trPr>
          <w:trHeight w:val="983"/>
        </w:trPr>
        <w:tc>
          <w:tcPr>
            <w:tcW w:w="709" w:type="dxa"/>
          </w:tcPr>
          <w:p w14:paraId="456802E7"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c>
          <w:tcPr>
            <w:tcW w:w="3402" w:type="dxa"/>
          </w:tcPr>
          <w:p w14:paraId="42442C5D" w14:textId="77777777" w:rsidR="00C14556" w:rsidRDefault="00756A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3"/>
          </w:tcPr>
          <w:p w14:paraId="4C66BA76" w14:textId="7E30FFBB" w:rsidR="00C14556" w:rsidRDefault="00756AA2" w:rsidP="00C836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w:t>
            </w:r>
            <w:r>
              <w:rPr>
                <w:rFonts w:ascii="Times New Roman" w:eastAsia="Times New Roman" w:hAnsi="Times New Roman" w:cs="Times New Roman"/>
                <w:color w:val="0000FF"/>
                <w:sz w:val="24"/>
                <w:szCs w:val="24"/>
              </w:rPr>
              <w:t xml:space="preserve">Приложением № 2 </w:t>
            </w:r>
            <w:r w:rsidR="00C836F5">
              <w:rPr>
                <w:rFonts w:ascii="Times New Roman" w:eastAsia="Times New Roman" w:hAnsi="Times New Roman" w:cs="Times New Roman"/>
                <w:sz w:val="24"/>
                <w:szCs w:val="24"/>
              </w:rPr>
              <w:t>к извещению (Обоснование НМЦ закупки)</w:t>
            </w:r>
          </w:p>
        </w:tc>
      </w:tr>
      <w:tr w:rsidR="00C14556" w14:paraId="60DD7911" w14:textId="77777777">
        <w:trPr>
          <w:trHeight w:val="706"/>
        </w:trPr>
        <w:tc>
          <w:tcPr>
            <w:tcW w:w="709" w:type="dxa"/>
          </w:tcPr>
          <w:p w14:paraId="15D135CB"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w:t>
            </w:r>
          </w:p>
        </w:tc>
        <w:tc>
          <w:tcPr>
            <w:tcW w:w="3402" w:type="dxa"/>
          </w:tcPr>
          <w:p w14:paraId="16096984" w14:textId="77777777" w:rsidR="00C14556" w:rsidRDefault="00756A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p>
        </w:tc>
        <w:tc>
          <w:tcPr>
            <w:tcW w:w="6946" w:type="dxa"/>
            <w:gridSpan w:val="3"/>
          </w:tcPr>
          <w:p w14:paraId="0221AC59" w14:textId="77777777" w:rsidR="00C14556" w:rsidRDefault="00756A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Российский рубль</w:t>
            </w:r>
          </w:p>
        </w:tc>
      </w:tr>
      <w:tr w:rsidR="00C14556" w14:paraId="490BB86B" w14:textId="77777777">
        <w:trPr>
          <w:trHeight w:val="425"/>
        </w:trPr>
        <w:tc>
          <w:tcPr>
            <w:tcW w:w="709" w:type="dxa"/>
          </w:tcPr>
          <w:p w14:paraId="2B7A7DDC"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153B34FF"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Антидемпинговые меры</w:t>
            </w:r>
          </w:p>
        </w:tc>
        <w:tc>
          <w:tcPr>
            <w:tcW w:w="6946" w:type="dxa"/>
            <w:gridSpan w:val="3"/>
            <w:vAlign w:val="center"/>
          </w:tcPr>
          <w:p w14:paraId="71724D48" w14:textId="1ED0309A" w:rsidR="00C14556" w:rsidRDefault="00796068" w:rsidP="00796068">
            <w:pPr>
              <w:contextualSpacing/>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lang w:eastAsia="zh-CN" w:bidi="hi-IN"/>
              </w:rPr>
              <w:t>Не предусмотрено</w:t>
            </w:r>
            <w:r w:rsidR="00756AA2">
              <w:rPr>
                <w:rFonts w:ascii="Times New Roman" w:eastAsia="Times New Roman" w:hAnsi="Times New Roman" w:cs="Times New Roman"/>
                <w:sz w:val="24"/>
                <w:szCs w:val="24"/>
                <w:lang w:eastAsia="zh-CN" w:bidi="hi-IN"/>
              </w:rPr>
              <w:t>.</w:t>
            </w:r>
          </w:p>
        </w:tc>
      </w:tr>
      <w:tr w:rsidR="00C14556" w14:paraId="421088A9" w14:textId="77777777">
        <w:trPr>
          <w:trHeight w:val="1401"/>
        </w:trPr>
        <w:tc>
          <w:tcPr>
            <w:tcW w:w="709" w:type="dxa"/>
          </w:tcPr>
          <w:p w14:paraId="61AEC50C"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w:t>
            </w:r>
          </w:p>
        </w:tc>
        <w:tc>
          <w:tcPr>
            <w:tcW w:w="3402" w:type="dxa"/>
          </w:tcPr>
          <w:p w14:paraId="08CA57F2"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условия и сроки (периоды) поставки товаров или завершения работы либо график оказания услуг</w:t>
            </w:r>
          </w:p>
        </w:tc>
        <w:tc>
          <w:tcPr>
            <w:tcW w:w="6946" w:type="dxa"/>
            <w:gridSpan w:val="3"/>
          </w:tcPr>
          <w:p w14:paraId="559C98AF" w14:textId="77777777" w:rsidR="00C14556" w:rsidRDefault="00756AA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color w:val="000000"/>
                <w:sz w:val="24"/>
                <w:szCs w:val="24"/>
              </w:rPr>
              <w:t xml:space="preserve">Место и срок поставки товара </w:t>
            </w:r>
            <w:r>
              <w:rPr>
                <w:rFonts w:ascii="Times New Roman" w:eastAsia="Times New Roman" w:hAnsi="Times New Roman" w:cs="Times New Roman"/>
                <w:color w:val="000000"/>
                <w:sz w:val="24"/>
                <w:szCs w:val="24"/>
                <w:lang w:eastAsia="ar-SA"/>
              </w:rPr>
              <w:t>(выполнения работ, оказания услуг)</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zh-CN" w:bidi="hi-IN"/>
              </w:rPr>
              <w:t>приведены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14:paraId="739A4D22" w14:textId="77777777" w:rsidR="00C14556" w:rsidRDefault="00C14556">
            <w:pPr>
              <w:widowControl w:val="0"/>
              <w:spacing w:after="0" w:line="240" w:lineRule="auto"/>
              <w:contextualSpacing/>
              <w:jc w:val="both"/>
              <w:rPr>
                <w:rFonts w:ascii="Times New Roman" w:eastAsia="Times New Roman" w:hAnsi="Times New Roman" w:cs="Times New Roman"/>
                <w:sz w:val="24"/>
                <w:szCs w:val="24"/>
                <w:lang w:eastAsia="zh-CN" w:bidi="hi-IN"/>
              </w:rPr>
            </w:pPr>
          </w:p>
          <w:p w14:paraId="018E1036" w14:textId="77777777" w:rsidR="00C14556" w:rsidRDefault="00756AA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 xml:space="preserve">Условия </w:t>
            </w:r>
            <w:r>
              <w:rPr>
                <w:rFonts w:ascii="Times New Roman" w:eastAsia="Times New Roman" w:hAnsi="Times New Roman" w:cs="Times New Roman"/>
                <w:color w:val="000000"/>
                <w:sz w:val="24"/>
                <w:szCs w:val="24"/>
              </w:rPr>
              <w:t xml:space="preserve">поставки товара </w:t>
            </w:r>
            <w:r>
              <w:rPr>
                <w:rFonts w:ascii="Times New Roman" w:eastAsia="Times New Roman" w:hAnsi="Times New Roman" w:cs="Times New Roman"/>
                <w:color w:val="000000"/>
                <w:sz w:val="24"/>
                <w:szCs w:val="24"/>
                <w:lang w:eastAsia="ar-SA"/>
              </w:rPr>
              <w:t>(выполнения работ, оказания услуг)</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zh-CN" w:bidi="hi-IN"/>
              </w:rPr>
              <w:t>в соответствии с Техническим заданием (</w:t>
            </w:r>
            <w:r>
              <w:rPr>
                <w:rFonts w:ascii="Times New Roman" w:eastAsia="Times New Roman" w:hAnsi="Times New Roman" w:cs="Times New Roman"/>
                <w:color w:val="0000FF"/>
                <w:sz w:val="24"/>
                <w:szCs w:val="24"/>
                <w:lang w:eastAsia="zh-CN" w:bidi="hi-IN"/>
              </w:rPr>
              <w:t xml:space="preserve">Приложение №1 </w:t>
            </w:r>
            <w:r>
              <w:rPr>
                <w:rFonts w:ascii="Times New Roman" w:eastAsia="Times New Roman" w:hAnsi="Times New Roman" w:cs="Times New Roman"/>
                <w:sz w:val="24"/>
                <w:szCs w:val="24"/>
                <w:lang w:eastAsia="zh-CN" w:bidi="hi-IN"/>
              </w:rPr>
              <w:t>к извещению) и проектом договора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w:t>
            </w:r>
          </w:p>
        </w:tc>
      </w:tr>
      <w:tr w:rsidR="00C14556" w14:paraId="76CFE9C9" w14:textId="77777777">
        <w:tc>
          <w:tcPr>
            <w:tcW w:w="709" w:type="dxa"/>
          </w:tcPr>
          <w:p w14:paraId="0F579936"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16</w:t>
            </w:r>
          </w:p>
        </w:tc>
        <w:tc>
          <w:tcPr>
            <w:tcW w:w="3402" w:type="dxa"/>
          </w:tcPr>
          <w:p w14:paraId="2E9D5514"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3"/>
          </w:tcPr>
          <w:p w14:paraId="64D5BD66" w14:textId="77777777" w:rsidR="00C14556" w:rsidRDefault="00756AA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Pr>
                <w:rFonts w:ascii="Times New Roman" w:eastAsia="Times New Roman" w:hAnsi="Times New Roman" w:cs="Times New Roman"/>
                <w:color w:val="0000FF"/>
                <w:sz w:val="24"/>
                <w:szCs w:val="24"/>
                <w:lang w:eastAsia="ar-SA"/>
              </w:rPr>
              <w:t xml:space="preserve">Приложение №3 </w:t>
            </w:r>
            <w:r>
              <w:rPr>
                <w:rFonts w:ascii="Times New Roman" w:eastAsia="Times New Roman" w:hAnsi="Times New Roman" w:cs="Times New Roman"/>
                <w:color w:val="000000"/>
                <w:sz w:val="24"/>
                <w:szCs w:val="24"/>
                <w:lang w:eastAsia="ar-SA"/>
              </w:rPr>
              <w:t>к извещению)</w:t>
            </w:r>
          </w:p>
        </w:tc>
      </w:tr>
      <w:tr w:rsidR="00C14556" w14:paraId="6518FDC6" w14:textId="77777777">
        <w:tc>
          <w:tcPr>
            <w:tcW w:w="709" w:type="dxa"/>
          </w:tcPr>
          <w:p w14:paraId="2148CE44"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17</w:t>
            </w:r>
          </w:p>
        </w:tc>
        <w:tc>
          <w:tcPr>
            <w:tcW w:w="3402" w:type="dxa"/>
          </w:tcPr>
          <w:p w14:paraId="011DBF21"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предмета закупки</w:t>
            </w:r>
          </w:p>
        </w:tc>
        <w:tc>
          <w:tcPr>
            <w:tcW w:w="6946" w:type="dxa"/>
            <w:gridSpan w:val="3"/>
          </w:tcPr>
          <w:p w14:paraId="6D39FFD8" w14:textId="051AB50E"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Приведены в </w:t>
            </w:r>
            <w:r>
              <w:rPr>
                <w:rFonts w:ascii="Times New Roman" w:eastAsia="Times New Roman" w:hAnsi="Times New Roman" w:cs="Times New Roman"/>
                <w:bCs/>
                <w:color w:val="0000FF"/>
                <w:sz w:val="24"/>
                <w:szCs w:val="24"/>
              </w:rPr>
              <w:t>приложении №1</w:t>
            </w:r>
            <w:r w:rsidR="00B32D14">
              <w:rPr>
                <w:rFonts w:ascii="Times New Roman" w:eastAsia="Times New Roman" w:hAnsi="Times New Roman" w:cs="Times New Roman"/>
                <w:bCs/>
                <w:color w:val="0000FF"/>
                <w:sz w:val="24"/>
                <w:szCs w:val="24"/>
              </w:rPr>
              <w:t>,</w:t>
            </w:r>
            <w:r>
              <w:rPr>
                <w:rFonts w:ascii="Times New Roman" w:eastAsia="Times New Roman" w:hAnsi="Times New Roman" w:cs="Times New Roman"/>
                <w:bCs/>
                <w:color w:val="0000FF"/>
                <w:sz w:val="24"/>
                <w:szCs w:val="24"/>
              </w:rPr>
              <w:t xml:space="preserve"> </w:t>
            </w:r>
            <w:r>
              <w:rPr>
                <w:rFonts w:ascii="Times New Roman" w:eastAsia="Times New Roman" w:hAnsi="Times New Roman" w:cs="Times New Roman"/>
                <w:bCs/>
                <w:color w:val="000000"/>
                <w:sz w:val="24"/>
                <w:szCs w:val="24"/>
              </w:rPr>
              <w:t xml:space="preserve">к извещению «Техническое задание». </w:t>
            </w:r>
          </w:p>
        </w:tc>
      </w:tr>
      <w:tr w:rsidR="00C14556" w14:paraId="0B73B05D" w14:textId="77777777">
        <w:tc>
          <w:tcPr>
            <w:tcW w:w="709" w:type="dxa"/>
          </w:tcPr>
          <w:p w14:paraId="0ACC8780"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18</w:t>
            </w:r>
          </w:p>
        </w:tc>
        <w:tc>
          <w:tcPr>
            <w:tcW w:w="3402" w:type="dxa"/>
          </w:tcPr>
          <w:p w14:paraId="6376E28F"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w:t>
            </w:r>
            <w:r>
              <w:rPr>
                <w:rFonts w:ascii="Times New Roman" w:eastAsia="Times New Roman" w:hAnsi="Times New Roman" w:cs="Times New Roman"/>
                <w:bCs/>
                <w:sz w:val="24"/>
                <w:szCs w:val="24"/>
              </w:rPr>
              <w:lastRenderedPageBreak/>
              <w:t>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3"/>
          </w:tcPr>
          <w:p w14:paraId="62DE7677"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 xml:space="preserve">Приведены в </w:t>
            </w:r>
            <w:r>
              <w:rPr>
                <w:rFonts w:ascii="Times New Roman" w:eastAsia="Times New Roman" w:hAnsi="Times New Roman" w:cs="Times New Roman"/>
                <w:bCs/>
                <w:color w:val="0000FF"/>
                <w:sz w:val="24"/>
                <w:szCs w:val="24"/>
              </w:rPr>
              <w:t xml:space="preserve">приложении №1 </w:t>
            </w:r>
            <w:r>
              <w:rPr>
                <w:rFonts w:ascii="Times New Roman" w:eastAsia="Times New Roman" w:hAnsi="Times New Roman" w:cs="Times New Roman"/>
                <w:bCs/>
                <w:color w:val="000000"/>
                <w:sz w:val="24"/>
                <w:szCs w:val="24"/>
              </w:rPr>
              <w:t xml:space="preserve">к извещению «Техническое задание» и (или) в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 «Проект договора»</w:t>
            </w:r>
          </w:p>
        </w:tc>
      </w:tr>
      <w:tr w:rsidR="00C14556" w14:paraId="77CA74A9" w14:textId="77777777">
        <w:trPr>
          <w:trHeight w:val="557"/>
        </w:trPr>
        <w:tc>
          <w:tcPr>
            <w:tcW w:w="709" w:type="dxa"/>
          </w:tcPr>
          <w:p w14:paraId="7041A04C"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w:t>
            </w:r>
          </w:p>
        </w:tc>
        <w:tc>
          <w:tcPr>
            <w:tcW w:w="3402" w:type="dxa"/>
          </w:tcPr>
          <w:p w14:paraId="20AF6C83"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Участнику процедуры закупки</w:t>
            </w:r>
          </w:p>
        </w:tc>
        <w:tc>
          <w:tcPr>
            <w:tcW w:w="6946" w:type="dxa"/>
            <w:gridSpan w:val="3"/>
          </w:tcPr>
          <w:p w14:paraId="4241F7C1" w14:textId="015D907A" w:rsidR="00C14556" w:rsidRDefault="00C10911" w:rsidP="00C10911">
            <w:pPr>
              <w:widowControl w:val="0"/>
              <w:spacing w:after="0" w:line="240" w:lineRule="auto"/>
              <w:jc w:val="both"/>
              <w:rPr>
                <w:rFonts w:ascii="Times New Roman" w:eastAsia="Times New Roman" w:hAnsi="Times New Roman" w:cs="Times New Roman"/>
                <w:sz w:val="24"/>
                <w:szCs w:val="24"/>
              </w:rPr>
            </w:pPr>
            <w:r w:rsidRPr="00C10911">
              <w:rPr>
                <w:rFonts w:ascii="Times New Roman" w:eastAsia="Times New Roman" w:hAnsi="Times New Roman" w:cs="Times New Roman"/>
                <w:color w:val="000000"/>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C14556" w14:paraId="39F81A89" w14:textId="77777777">
        <w:trPr>
          <w:trHeight w:val="405"/>
        </w:trPr>
        <w:tc>
          <w:tcPr>
            <w:tcW w:w="11057" w:type="dxa"/>
            <w:gridSpan w:val="5"/>
          </w:tcPr>
          <w:p w14:paraId="2CEA7786" w14:textId="77777777" w:rsidR="00C14556" w:rsidRDefault="00756AA2">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E35E21" w14:paraId="0A1D556E" w14:textId="77777777" w:rsidTr="00C10911">
        <w:trPr>
          <w:trHeight w:val="991"/>
        </w:trPr>
        <w:tc>
          <w:tcPr>
            <w:tcW w:w="11057" w:type="dxa"/>
            <w:gridSpan w:val="5"/>
          </w:tcPr>
          <w:p w14:paraId="3B1C6ED5" w14:textId="74F3F9A5" w:rsidR="00E35E21" w:rsidRPr="00E35E21" w:rsidRDefault="00E35E21" w:rsidP="007E11DE">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1954E6">
              <w:rPr>
                <w:rFonts w:ascii="Times New Roman" w:eastAsia="Times New Roman" w:hAnsi="Times New Roman" w:cs="Times New Roman"/>
                <w:color w:val="000000"/>
                <w:sz w:val="24"/>
                <w:szCs w:val="24"/>
              </w:rPr>
              <w:t xml:space="preserve">: </w:t>
            </w:r>
            <w:r w:rsidR="001954E6" w:rsidRPr="001954E6">
              <w:rPr>
                <w:rFonts w:ascii="Times New Roman" w:eastAsia="Times New Roman" w:hAnsi="Times New Roman" w:cs="Times New Roman"/>
                <w:color w:val="000000"/>
                <w:sz w:val="24"/>
                <w:szCs w:val="24"/>
              </w:rPr>
              <w:t xml:space="preserve">наличие действующей лицензии на осуществление деятельности </w:t>
            </w:r>
            <w:r w:rsidR="007E11DE" w:rsidRPr="00C836F5">
              <w:rPr>
                <w:rFonts w:ascii="Times New Roman" w:hAnsi="Times New Roman" w:cs="Times New Roman"/>
                <w:sz w:val="24"/>
                <w:szCs w:val="24"/>
              </w:rPr>
              <w:t>соответствующий к отгрузке особо опасных жидкостей и иных разрешительных документов.</w:t>
            </w:r>
          </w:p>
          <w:p w14:paraId="4CD4A976"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2) участник закупки - юридическое лицо не находится в процессе ликвидации;</w:t>
            </w:r>
          </w:p>
          <w:p w14:paraId="1575E3AB"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6ABDBC1"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 xml:space="preserve">4) </w:t>
            </w:r>
            <w:proofErr w:type="spellStart"/>
            <w:r w:rsidRPr="00E35E21">
              <w:rPr>
                <w:rFonts w:ascii="Times New Roman" w:eastAsia="Times New Roman" w:hAnsi="Times New Roman" w:cs="Times New Roman"/>
                <w:color w:val="000000"/>
                <w:sz w:val="24"/>
                <w:szCs w:val="24"/>
              </w:rPr>
              <w:t>неприостановление</w:t>
            </w:r>
            <w:proofErr w:type="spellEnd"/>
            <w:r w:rsidRPr="00E35E21">
              <w:rPr>
                <w:rFonts w:ascii="Times New Roman" w:eastAsia="Times New Roman" w:hAnsi="Times New Roman" w:cs="Times New Roman"/>
                <w:color w:val="000000"/>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A1A63A3"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16D4CF8"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E35E21">
              <w:rPr>
                <w:rFonts w:ascii="Times New Roman" w:eastAsia="Times New Roman" w:hAnsi="Times New Roman" w:cs="Times New Roman"/>
                <w:color w:val="000000"/>
                <w:sz w:val="24"/>
                <w:szCs w:val="24"/>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2E7706"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 xml:space="preserve">7) </w:t>
            </w:r>
            <w:proofErr w:type="spellStart"/>
            <w:r w:rsidRPr="00E35E21">
              <w:rPr>
                <w:rFonts w:ascii="Times New Roman" w:eastAsia="Times New Roman" w:hAnsi="Times New Roman" w:cs="Times New Roman"/>
                <w:color w:val="000000"/>
                <w:sz w:val="24"/>
                <w:szCs w:val="24"/>
              </w:rPr>
              <w:t>непривлечение</w:t>
            </w:r>
            <w:proofErr w:type="spellEnd"/>
            <w:r w:rsidRPr="00E35E21">
              <w:rPr>
                <w:rFonts w:ascii="Times New Roman" w:eastAsia="Times New Roman" w:hAnsi="Times New Roman" w:cs="Times New Roman"/>
                <w:color w:val="000000"/>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98EC1B"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3A6BA39"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E4304A3"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10) отсутствие между участником закупки и заказчиком конфликта интересов;</w:t>
            </w:r>
          </w:p>
          <w:p w14:paraId="3C159238" w14:textId="77777777" w:rsidR="00E35E21" w:rsidRP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11) участник закупки не является офшорной компанией;</w:t>
            </w:r>
          </w:p>
          <w:p w14:paraId="0A641D80" w14:textId="77777777" w:rsidR="00E35E21" w:rsidRDefault="00E35E21" w:rsidP="00E35E21">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E35E21">
              <w:rPr>
                <w:rFonts w:ascii="Times New Roman" w:eastAsia="Times New Roman" w:hAnsi="Times New Roman" w:cs="Times New Roman"/>
                <w:color w:val="000000"/>
                <w:sz w:val="24"/>
                <w:szCs w:val="24"/>
              </w:rPr>
              <w:t>12) отсутствие у участника закупки ограничений для участия в закупках, установленных законодательством Российской Федерации.</w:t>
            </w:r>
          </w:p>
          <w:p w14:paraId="3DCC5F23" w14:textId="77777777" w:rsidR="00C836F5" w:rsidRPr="00C836F5" w:rsidRDefault="00C836F5" w:rsidP="00C836F5">
            <w:pPr>
              <w:spacing w:before="240"/>
              <w:jc w:val="both"/>
              <w:rPr>
                <w:rFonts w:ascii="Times New Roman" w:hAnsi="Times New Roman" w:cs="Times New Roman"/>
                <w:bCs/>
              </w:rPr>
            </w:pPr>
            <w:r>
              <w:t xml:space="preserve">- </w:t>
            </w:r>
            <w:r w:rsidRPr="00C836F5">
              <w:rPr>
                <w:rFonts w:ascii="Times New Roman" w:hAnsi="Times New Roman" w:cs="Times New Roman"/>
                <w:b/>
                <w:i/>
              </w:rPr>
              <w:t>наличие лицензий или сертификатов соответствующий к особо опасным техническим жидкостям и иных разрешительных документов (при необходимости);</w:t>
            </w:r>
            <w:r w:rsidRPr="00C836F5">
              <w:rPr>
                <w:rFonts w:ascii="Times New Roman" w:hAnsi="Times New Roman" w:cs="Times New Roman"/>
              </w:rPr>
              <w:t xml:space="preserve"> </w:t>
            </w:r>
          </w:p>
          <w:p w14:paraId="646A9EEC" w14:textId="77777777" w:rsidR="00C836F5" w:rsidRPr="00C836F5" w:rsidRDefault="00C836F5" w:rsidP="00C836F5">
            <w:pPr>
              <w:spacing w:before="240"/>
              <w:jc w:val="both"/>
              <w:rPr>
                <w:rFonts w:ascii="Times New Roman" w:hAnsi="Times New Roman" w:cs="Times New Roman"/>
                <w:bCs/>
              </w:rPr>
            </w:pPr>
            <w:r w:rsidRPr="00C836F5">
              <w:rPr>
                <w:rFonts w:ascii="Times New Roman" w:hAnsi="Times New Roman" w:cs="Times New Roman"/>
              </w:rPr>
              <w:t xml:space="preserve">- </w:t>
            </w:r>
            <w:r w:rsidRPr="00C836F5">
              <w:rPr>
                <w:rFonts w:ascii="Times New Roman" w:hAnsi="Times New Roman" w:cs="Times New Roman"/>
                <w:b/>
                <w:i/>
              </w:rPr>
              <w:t>наличие у Участников соответствующих производственных мощностей, технологического оборудования, финансовых ресурсов, профессиональной компетентности для производства товаров, выполнения работ и оказания услуг, являющихся предметом закупки;</w:t>
            </w:r>
          </w:p>
          <w:p w14:paraId="695FC270" w14:textId="77777777" w:rsidR="00C836F5" w:rsidRPr="00C836F5" w:rsidRDefault="00C836F5" w:rsidP="00C836F5">
            <w:pPr>
              <w:spacing w:before="240" w:after="240"/>
              <w:jc w:val="both"/>
              <w:rPr>
                <w:rFonts w:ascii="Times New Roman" w:hAnsi="Times New Roman" w:cs="Times New Roman"/>
                <w:b/>
                <w:bCs/>
                <w:i/>
              </w:rPr>
            </w:pPr>
            <w:r w:rsidRPr="00C836F5">
              <w:rPr>
                <w:rFonts w:ascii="Times New Roman" w:hAnsi="Times New Roman" w:cs="Times New Roman"/>
              </w:rPr>
              <w:t xml:space="preserve">- </w:t>
            </w:r>
            <w:r w:rsidRPr="00C836F5">
              <w:rPr>
                <w:rFonts w:ascii="Times New Roman" w:hAnsi="Times New Roman" w:cs="Times New Roman"/>
                <w:b/>
                <w:i/>
              </w:rPr>
              <w:t>наличие у Участников соответствующих трудовых ресурсов для производства (поставки) товаров, выполнения работ и оказания услуг, являющихся предметом закупки;</w:t>
            </w:r>
          </w:p>
          <w:p w14:paraId="39764AB8" w14:textId="19B32273" w:rsidR="00C836F5" w:rsidRDefault="00C836F5" w:rsidP="00C836F5">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C836F5">
              <w:rPr>
                <w:rFonts w:ascii="Times New Roman" w:hAnsi="Times New Roman" w:cs="Times New Roman"/>
              </w:rPr>
              <w:t xml:space="preserve">- </w:t>
            </w:r>
            <w:r w:rsidRPr="00C836F5">
              <w:rPr>
                <w:rFonts w:ascii="Times New Roman" w:hAnsi="Times New Roman" w:cs="Times New Roman"/>
                <w:b/>
                <w:i/>
              </w:rPr>
              <w:t>отсутствие у Участника – физического лица либо у Руководителя участника,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C14556" w14:paraId="7068A59C" w14:textId="77777777">
        <w:trPr>
          <w:trHeight w:val="415"/>
        </w:trPr>
        <w:tc>
          <w:tcPr>
            <w:tcW w:w="709" w:type="dxa"/>
          </w:tcPr>
          <w:p w14:paraId="04AAB7F0"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20</w:t>
            </w:r>
          </w:p>
        </w:tc>
        <w:tc>
          <w:tcPr>
            <w:tcW w:w="10348" w:type="dxa"/>
            <w:gridSpan w:val="4"/>
          </w:tcPr>
          <w:p w14:paraId="245F2058" w14:textId="77777777" w:rsidR="00C14556" w:rsidRDefault="00756AA2">
            <w:pPr>
              <w:spacing w:after="0" w:line="240" w:lineRule="auto"/>
              <w:jc w:val="both"/>
              <w:rPr>
                <w:rFonts w:ascii="Times New Roman" w:hAnsi="Times New Roman"/>
                <w:color w:val="000000"/>
                <w:sz w:val="24"/>
                <w:szCs w:val="24"/>
                <w:lang w:eastAsia="ru-RU"/>
              </w:rPr>
            </w:pPr>
            <w:r>
              <w:rPr>
                <w:rFonts w:ascii="Times New Roman" w:eastAsia="Times New Roman" w:hAnsi="Times New Roman" w:cs="Times New Roman"/>
                <w:sz w:val="24"/>
                <w:szCs w:val="24"/>
              </w:rPr>
              <w:t xml:space="preserve">Информация о предоставлении национального режима, </w:t>
            </w:r>
            <w:r>
              <w:rPr>
                <w:rFonts w:ascii="Times New Roman" w:hAnsi="Times New Roman"/>
                <w:b/>
                <w:bCs/>
                <w:color w:val="000000"/>
                <w:sz w:val="24"/>
                <w:szCs w:val="24"/>
                <w:lang w:eastAsia="ru-RU"/>
              </w:rPr>
              <w:t>за исключением</w:t>
            </w:r>
            <w:r>
              <w:rPr>
                <w:rFonts w:ascii="Times New Roman" w:hAnsi="Times New Roman"/>
                <w:color w:val="000000"/>
                <w:sz w:val="24"/>
                <w:szCs w:val="24"/>
                <w:lang w:eastAsia="ru-RU"/>
              </w:rPr>
              <w:t xml:space="preserve"> случаев принятия ПП РФ от 23.12.2024 № 1875 </w:t>
            </w:r>
            <w:r>
              <w:rPr>
                <w:rFonts w:ascii="Times New Roman" w:hAnsi="Times New Roman"/>
                <w:b/>
                <w:bCs/>
                <w:color w:val="000000"/>
                <w:sz w:val="24"/>
                <w:szCs w:val="24"/>
                <w:lang w:eastAsia="ru-RU"/>
              </w:rPr>
              <w:t>мер</w:t>
            </w:r>
            <w:r>
              <w:rPr>
                <w:rFonts w:ascii="Times New Roman" w:hAnsi="Times New Roman"/>
                <w:color w:val="000000"/>
                <w:sz w:val="24"/>
                <w:szCs w:val="24"/>
                <w:lang w:eastAsia="ru-RU"/>
              </w:rPr>
              <w:t>, предусмотренных пунктом 1 части 2 статьи ст. 3.1-4 Закона</w:t>
            </w:r>
            <w:r>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C14556" w14:paraId="3DD3791B" w14:textId="77777777">
        <w:trPr>
          <w:trHeight w:val="415"/>
        </w:trPr>
        <w:tc>
          <w:tcPr>
            <w:tcW w:w="709" w:type="dxa"/>
          </w:tcPr>
          <w:p w14:paraId="79A6431C"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p>
        </w:tc>
        <w:tc>
          <w:tcPr>
            <w:tcW w:w="10348" w:type="dxa"/>
            <w:gridSpan w:val="4"/>
          </w:tcPr>
          <w:p w14:paraId="7A6989AC" w14:textId="77777777" w:rsidR="00C14556" w:rsidRDefault="00756AA2">
            <w:pPr>
              <w:spacing w:after="0" w:line="240" w:lineRule="auto"/>
              <w:jc w:val="both"/>
              <w:rPr>
                <w:rFonts w:ascii="Times New Roman" w:hAnsi="Times New Roman"/>
                <w:color w:val="FF0000"/>
                <w:sz w:val="24"/>
                <w:szCs w:val="24"/>
                <w:lang w:eastAsia="ru-RU"/>
              </w:rPr>
            </w:pPr>
            <w:r>
              <w:rPr>
                <w:rFonts w:ascii="Times New Roman" w:hAnsi="Times New Roman"/>
                <w:color w:val="000000"/>
                <w:sz w:val="24"/>
                <w:szCs w:val="24"/>
                <w:lang w:eastAsia="ru-RU"/>
              </w:rPr>
              <w:t xml:space="preserve">При проведении закупки заказчик предоставляет установленный ст. 3.1-4 </w:t>
            </w:r>
            <w:r>
              <w:rPr>
                <w:rFonts w:ascii="Times New Roman" w:eastAsia="Times New Roman" w:hAnsi="Times New Roman" w:cs="Times New Roman"/>
                <w:sz w:val="24"/>
                <w:szCs w:val="24"/>
              </w:rPr>
              <w:t>Закона № 223-ФЗ</w:t>
            </w:r>
            <w:r>
              <w:rPr>
                <w:rFonts w:ascii="Times New Roman" w:hAnsi="Times New Roman"/>
                <w:color w:val="000000"/>
                <w:sz w:val="24"/>
                <w:szCs w:val="24"/>
                <w:lang w:eastAsia="ru-RU"/>
              </w:rPr>
              <w:t xml:space="preserve"> </w:t>
            </w:r>
            <w:r>
              <w:rPr>
                <w:rFonts w:ascii="Times New Roman" w:hAnsi="Times New Roman"/>
                <w:b/>
                <w:bCs/>
                <w:color w:val="000000"/>
                <w:sz w:val="24"/>
                <w:szCs w:val="24"/>
                <w:lang w:eastAsia="ru-RU"/>
              </w:rPr>
              <w:t>национальный режим</w:t>
            </w:r>
            <w:r>
              <w:rPr>
                <w:rFonts w:ascii="Times New Roman" w:hAnsi="Times New Roman"/>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Pr>
                <w:rFonts w:ascii="Times New Roman" w:hAnsi="Times New Roman"/>
                <w:b/>
                <w:bCs/>
                <w:color w:val="000000"/>
                <w:sz w:val="24"/>
                <w:szCs w:val="24"/>
                <w:lang w:eastAsia="ru-RU"/>
              </w:rPr>
              <w:t>равные условия</w:t>
            </w:r>
            <w:r>
              <w:rPr>
                <w:rFonts w:ascii="Times New Roman" w:hAnsi="Times New Roman"/>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Pr>
                <w:rFonts w:ascii="Times New Roman" w:hAnsi="Times New Roman"/>
                <w:b/>
                <w:bCs/>
                <w:color w:val="000000"/>
                <w:sz w:val="24"/>
                <w:szCs w:val="24"/>
                <w:lang w:eastAsia="ru-RU"/>
              </w:rPr>
              <w:t>за исключением</w:t>
            </w:r>
            <w:r>
              <w:rPr>
                <w:rFonts w:ascii="Times New Roman" w:hAnsi="Times New Roman"/>
                <w:color w:val="000000"/>
                <w:sz w:val="24"/>
                <w:szCs w:val="24"/>
                <w:lang w:eastAsia="ru-RU"/>
              </w:rPr>
              <w:t xml:space="preserve"> случаев принятия ПП РФ от 23.12.2024 № 1875 </w:t>
            </w:r>
            <w:r>
              <w:rPr>
                <w:rFonts w:ascii="Times New Roman" w:hAnsi="Times New Roman"/>
                <w:b/>
                <w:bCs/>
                <w:color w:val="000000"/>
                <w:sz w:val="24"/>
                <w:szCs w:val="24"/>
                <w:lang w:eastAsia="ru-RU"/>
              </w:rPr>
              <w:t>мер</w:t>
            </w:r>
            <w:r>
              <w:rPr>
                <w:rFonts w:ascii="Times New Roman" w:hAnsi="Times New Roman"/>
                <w:color w:val="000000"/>
                <w:sz w:val="24"/>
                <w:szCs w:val="24"/>
                <w:lang w:eastAsia="ru-RU"/>
              </w:rPr>
              <w:t xml:space="preserve">, предусмотренных пунктом 1 части 2 статьи ст. 3.1-4 </w:t>
            </w:r>
            <w:r>
              <w:rPr>
                <w:rFonts w:ascii="Times New Roman" w:eastAsia="Times New Roman" w:hAnsi="Times New Roman" w:cs="Times New Roman"/>
                <w:sz w:val="24"/>
                <w:szCs w:val="24"/>
              </w:rPr>
              <w:t>Закона № 223-ФЗ, а именно:</w:t>
            </w:r>
          </w:p>
        </w:tc>
      </w:tr>
      <w:tr w:rsidR="00C14556" w14:paraId="6ED92DCA" w14:textId="77777777">
        <w:trPr>
          <w:trHeight w:val="415"/>
        </w:trPr>
        <w:tc>
          <w:tcPr>
            <w:tcW w:w="8222" w:type="dxa"/>
            <w:gridSpan w:val="4"/>
          </w:tcPr>
          <w:p w14:paraId="74D9D0C1" w14:textId="77777777" w:rsidR="00C14556" w:rsidRDefault="00756AA2">
            <w:pPr>
              <w:spacing w:after="0" w:line="240" w:lineRule="auto"/>
              <w:jc w:val="both"/>
              <w:rPr>
                <w:rFonts w:ascii="Times New Roman" w:hAnsi="Times New Roman"/>
                <w:color w:val="000000"/>
                <w:sz w:val="24"/>
                <w:szCs w:val="24"/>
                <w:lang w:eastAsia="ru-RU"/>
              </w:rPr>
            </w:pPr>
            <w:r>
              <w:rPr>
                <w:rFonts w:ascii="Times New Roman" w:eastAsia="Times New Roman" w:hAnsi="Times New Roman" w:cs="Times New Roman"/>
                <w:b/>
                <w:bCs/>
                <w:sz w:val="24"/>
                <w:szCs w:val="24"/>
                <w:lang w:eastAsia="ru-RU"/>
              </w:rPr>
              <w:t>Запрет</w:t>
            </w:r>
            <w:r>
              <w:rPr>
                <w:rFonts w:ascii="Times New Roman" w:eastAsia="Times New Roman" w:hAnsi="Times New Roman" w:cs="Times New Roman"/>
                <w:sz w:val="24"/>
                <w:szCs w:val="24"/>
                <w:lang w:eastAsia="ru-RU"/>
              </w:rPr>
              <w:t xml:space="preserve"> в отношении товаров,</w:t>
            </w:r>
            <w:r>
              <w:rPr>
                <w:rFonts w:ascii="Times New Roman" w:hAnsi="Times New Roman" w:cs="Times New Roman"/>
              </w:rPr>
              <w:t xml:space="preserve"> </w:t>
            </w:r>
            <w:r>
              <w:rPr>
                <w:rFonts w:ascii="Times New Roman" w:eastAsia="Times New Roman" w:hAnsi="Times New Roman" w:cs="Times New Roman"/>
                <w:sz w:val="24"/>
                <w:szCs w:val="24"/>
                <w:lang w:eastAsia="ru-RU"/>
              </w:rPr>
              <w:t xml:space="preserve">указанных в позициях перечня № 1 </w:t>
            </w:r>
            <w:r>
              <w:rPr>
                <w:rFonts w:ascii="Times New Roman" w:hAnsi="Times New Roman" w:cs="Times New Roman"/>
                <w:sz w:val="24"/>
                <w:szCs w:val="24"/>
              </w:rPr>
              <w:t>ПП РФ</w:t>
            </w:r>
            <w:r>
              <w:rPr>
                <w:rFonts w:ascii="Times New Roman" w:hAnsi="Times New Roman"/>
                <w:color w:val="000000"/>
                <w:sz w:val="24"/>
                <w:szCs w:val="24"/>
                <w:lang w:eastAsia="ru-RU"/>
              </w:rPr>
              <w:t xml:space="preserve"> от 23.12.2024 № 1875</w:t>
            </w:r>
            <w:r>
              <w:rPr>
                <w:rFonts w:ascii="Times New Roman" w:hAnsi="Times New Roman" w:cs="Times New Roman"/>
                <w:sz w:val="24"/>
                <w:szCs w:val="24"/>
              </w:rPr>
              <w:t xml:space="preserve"> </w:t>
            </w:r>
          </w:p>
        </w:tc>
        <w:tc>
          <w:tcPr>
            <w:tcW w:w="2835" w:type="dxa"/>
          </w:tcPr>
          <w:p w14:paraId="632A750C" w14:textId="32FE1DF5" w:rsidR="00C14556" w:rsidRDefault="00887BBF" w:rsidP="00887BBF">
            <w:pPr>
              <w:spacing w:after="200" w:line="240" w:lineRule="auto"/>
              <w:contextualSpacing/>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w:t>
            </w:r>
            <w:r w:rsidR="00121753">
              <w:rPr>
                <w:rFonts w:ascii="Times New Roman" w:eastAsia="Times New Roman" w:hAnsi="Times New Roman" w:cs="Times New Roman"/>
                <w:color w:val="FF0000"/>
                <w:sz w:val="24"/>
                <w:szCs w:val="24"/>
              </w:rPr>
              <w:t xml:space="preserve"> у</w:t>
            </w:r>
            <w:r w:rsidR="00756AA2">
              <w:rPr>
                <w:rFonts w:ascii="Times New Roman" w:eastAsia="Times New Roman" w:hAnsi="Times New Roman" w:cs="Times New Roman"/>
                <w:color w:val="FF0000"/>
                <w:sz w:val="24"/>
                <w:szCs w:val="24"/>
              </w:rPr>
              <w:t>становлено</w:t>
            </w:r>
          </w:p>
        </w:tc>
      </w:tr>
      <w:tr w:rsidR="00C14556" w14:paraId="6A19B096" w14:textId="77777777">
        <w:trPr>
          <w:trHeight w:val="415"/>
        </w:trPr>
        <w:tc>
          <w:tcPr>
            <w:tcW w:w="8222" w:type="dxa"/>
            <w:gridSpan w:val="4"/>
          </w:tcPr>
          <w:p w14:paraId="1CBE95D2" w14:textId="77777777" w:rsidR="00C14556" w:rsidRDefault="00756AA2">
            <w:pPr>
              <w:widowControl w:val="0"/>
              <w:spacing w:after="0" w:line="240" w:lineRule="auto"/>
              <w:jc w:val="both"/>
              <w:rPr>
                <w:rFonts w:ascii="Times New Roman" w:eastAsia="Arial" w:hAnsi="Times New Roman" w:cs="Times New Roman"/>
                <w:color w:val="000000"/>
                <w:sz w:val="24"/>
                <w:szCs w:val="24"/>
                <w:lang w:eastAsia="ru-RU"/>
              </w:rPr>
            </w:pPr>
            <w:r>
              <w:rPr>
                <w:rFonts w:ascii="Times New Roman" w:eastAsia="Times New Roman" w:hAnsi="Times New Roman" w:cs="Times New Roman"/>
                <w:b/>
                <w:bCs/>
                <w:sz w:val="24"/>
                <w:szCs w:val="24"/>
                <w:lang w:eastAsia="ru-RU"/>
              </w:rPr>
              <w:t>Ограничение</w:t>
            </w:r>
            <w:r>
              <w:rPr>
                <w:rFonts w:ascii="Times New Roman" w:eastAsia="Times New Roman" w:hAnsi="Times New Roman" w:cs="Times New Roman"/>
                <w:sz w:val="24"/>
                <w:szCs w:val="24"/>
                <w:lang w:eastAsia="ru-RU"/>
              </w:rPr>
              <w:t xml:space="preserve"> в отношении товаров,</w:t>
            </w:r>
            <w:r>
              <w:rPr>
                <w:rFonts w:ascii="Times New Roman" w:hAnsi="Times New Roman" w:cs="Times New Roman"/>
              </w:rPr>
              <w:t xml:space="preserve"> </w:t>
            </w:r>
            <w:r>
              <w:rPr>
                <w:rFonts w:ascii="Times New Roman" w:eastAsia="Times New Roman" w:hAnsi="Times New Roman" w:cs="Times New Roman"/>
                <w:sz w:val="24"/>
                <w:szCs w:val="24"/>
                <w:lang w:eastAsia="ru-RU"/>
              </w:rPr>
              <w:t xml:space="preserve">указанных в позициях перечня № 2 </w:t>
            </w:r>
            <w:r>
              <w:rPr>
                <w:rFonts w:ascii="Times New Roman" w:hAnsi="Times New Roman" w:cs="Times New Roman"/>
                <w:sz w:val="24"/>
                <w:szCs w:val="24"/>
              </w:rPr>
              <w:t xml:space="preserve">ПП РФ </w:t>
            </w:r>
            <w:r>
              <w:rPr>
                <w:rFonts w:ascii="Times New Roman" w:hAnsi="Times New Roman"/>
                <w:color w:val="000000"/>
                <w:sz w:val="24"/>
                <w:szCs w:val="24"/>
                <w:lang w:eastAsia="ru-RU"/>
              </w:rPr>
              <w:t xml:space="preserve">от 23.12.2024 № 1875 </w:t>
            </w:r>
          </w:p>
        </w:tc>
        <w:tc>
          <w:tcPr>
            <w:tcW w:w="2835" w:type="dxa"/>
          </w:tcPr>
          <w:p w14:paraId="56866172" w14:textId="714983F6" w:rsidR="00C14556" w:rsidRDefault="00121753">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756AA2">
              <w:rPr>
                <w:rFonts w:ascii="Times New Roman" w:eastAsia="Times New Roman" w:hAnsi="Times New Roman" w:cs="Times New Roman"/>
                <w:color w:val="FF0000"/>
                <w:sz w:val="24"/>
                <w:szCs w:val="24"/>
              </w:rPr>
              <w:t>становлено</w:t>
            </w:r>
          </w:p>
          <w:p w14:paraId="7C55292D" w14:textId="2A634033" w:rsidR="00C14556" w:rsidRDefault="00C14556">
            <w:pPr>
              <w:spacing w:after="0" w:line="240" w:lineRule="auto"/>
              <w:jc w:val="both"/>
              <w:rPr>
                <w:rFonts w:ascii="Times New Roman" w:eastAsia="Times New Roman" w:hAnsi="Times New Roman" w:cs="Times New Roman"/>
                <w:color w:val="FF0000"/>
                <w:sz w:val="24"/>
                <w:szCs w:val="24"/>
              </w:rPr>
            </w:pPr>
          </w:p>
        </w:tc>
      </w:tr>
      <w:tr w:rsidR="00C14556" w14:paraId="05CF8288" w14:textId="77777777">
        <w:trPr>
          <w:trHeight w:val="415"/>
        </w:trPr>
        <w:tc>
          <w:tcPr>
            <w:tcW w:w="8222" w:type="dxa"/>
            <w:gridSpan w:val="4"/>
          </w:tcPr>
          <w:p w14:paraId="76985377" w14:textId="77777777" w:rsidR="00C14556" w:rsidRDefault="00756AA2">
            <w:pPr>
              <w:spacing w:after="0" w:line="240" w:lineRule="auto"/>
              <w:jc w:val="both"/>
              <w:rPr>
                <w:rFonts w:ascii="Times New Roman" w:hAnsi="Times New Roman"/>
                <w:color w:val="000000"/>
                <w:sz w:val="24"/>
                <w:szCs w:val="24"/>
                <w:lang w:eastAsia="ru-RU"/>
              </w:rPr>
            </w:pPr>
            <w:r>
              <w:rPr>
                <w:rFonts w:ascii="Times New Roman" w:eastAsia="Times New Roman" w:hAnsi="Times New Roman" w:cs="Times New Roman"/>
                <w:b/>
                <w:bCs/>
                <w:sz w:val="24"/>
                <w:szCs w:val="24"/>
                <w:lang w:eastAsia="ru-RU"/>
              </w:rPr>
              <w:t xml:space="preserve">Преимущество </w:t>
            </w:r>
            <w:r>
              <w:rPr>
                <w:rFonts w:ascii="Times New Roman" w:eastAsia="Times New Roman" w:hAnsi="Times New Roman" w:cs="Times New Roman"/>
                <w:sz w:val="24"/>
                <w:szCs w:val="24"/>
                <w:lang w:eastAsia="ru-RU"/>
              </w:rPr>
              <w:t>в отношении товаров,</w:t>
            </w:r>
            <w:r>
              <w:rPr>
                <w:rFonts w:ascii="Times New Roman" w:hAnsi="Times New Roman" w:cs="Times New Roman"/>
              </w:rPr>
              <w:t xml:space="preserve"> </w:t>
            </w:r>
            <w:r>
              <w:rPr>
                <w:rFonts w:ascii="Times New Roman" w:eastAsia="Times New Roman" w:hAnsi="Times New Roman" w:cs="Times New Roman"/>
                <w:sz w:val="24"/>
                <w:szCs w:val="24"/>
                <w:lang w:eastAsia="ru-RU"/>
              </w:rPr>
              <w:t xml:space="preserve">указанных и не указанных в позициях перечня № 1-2 </w:t>
            </w:r>
            <w:r>
              <w:rPr>
                <w:rFonts w:ascii="Times New Roman" w:hAnsi="Times New Roman" w:cs="Times New Roman"/>
                <w:sz w:val="24"/>
                <w:szCs w:val="24"/>
              </w:rPr>
              <w:t xml:space="preserve">ПП РФ </w:t>
            </w:r>
            <w:r>
              <w:rPr>
                <w:rFonts w:ascii="Times New Roman" w:hAnsi="Times New Roman"/>
                <w:color w:val="000000"/>
                <w:sz w:val="24"/>
                <w:szCs w:val="24"/>
                <w:lang w:eastAsia="ru-RU"/>
              </w:rPr>
              <w:t>от 23.12.2024 № 1875</w:t>
            </w:r>
          </w:p>
        </w:tc>
        <w:tc>
          <w:tcPr>
            <w:tcW w:w="2835" w:type="dxa"/>
          </w:tcPr>
          <w:p w14:paraId="4CC6E86D" w14:textId="2D6DAF42" w:rsidR="00C14556" w:rsidRDefault="0011708E">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п</w:t>
            </w:r>
            <w:r w:rsidR="00887BBF">
              <w:rPr>
                <w:rFonts w:ascii="Times New Roman" w:eastAsia="Times New Roman" w:hAnsi="Times New Roman" w:cs="Times New Roman"/>
                <w:color w:val="FF0000"/>
                <w:sz w:val="24"/>
                <w:szCs w:val="24"/>
              </w:rPr>
              <w:t>редоставляется</w:t>
            </w:r>
          </w:p>
        </w:tc>
      </w:tr>
      <w:tr w:rsidR="00C14556" w14:paraId="58A850B8" w14:textId="77777777">
        <w:trPr>
          <w:trHeight w:val="415"/>
        </w:trPr>
        <w:tc>
          <w:tcPr>
            <w:tcW w:w="709" w:type="dxa"/>
          </w:tcPr>
          <w:p w14:paraId="3AF5DFEF"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lastRenderedPageBreak/>
              <w:t>21</w:t>
            </w:r>
          </w:p>
        </w:tc>
        <w:tc>
          <w:tcPr>
            <w:tcW w:w="3402" w:type="dxa"/>
          </w:tcPr>
          <w:p w14:paraId="059CA74C"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предоставления разъяснений положений извещения о закупке</w:t>
            </w:r>
          </w:p>
        </w:tc>
        <w:tc>
          <w:tcPr>
            <w:tcW w:w="6946" w:type="dxa"/>
            <w:gridSpan w:val="3"/>
          </w:tcPr>
          <w:p w14:paraId="48895C57" w14:textId="787E28FB" w:rsidR="00C14556" w:rsidRDefault="00756AA2" w:rsidP="00CE5C5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 </w:t>
            </w:r>
            <w:r>
              <w:rPr>
                <w:rFonts w:ascii="Times New Roman" w:eastAsia="Times New Roman" w:hAnsi="Times New Roman" w:cs="Times New Roman"/>
                <w:sz w:val="24"/>
                <w:szCs w:val="24"/>
                <w:lang w:eastAsia="ru-RU"/>
              </w:rPr>
              <w:t xml:space="preserve">на электронно-торговую площадку </w:t>
            </w:r>
            <w:hyperlink r:id="rId10" w:tooltip="http://r-tender.ru" w:history="1">
              <w:r>
                <w:rPr>
                  <w:rStyle w:val="ac"/>
                  <w:rFonts w:ascii="Times New Roman" w:eastAsia="Times New Roman" w:hAnsi="Times New Roman"/>
                  <w:sz w:val="24"/>
                  <w:szCs w:val="24"/>
                  <w:lang w:eastAsia="ru-RU"/>
                </w:rPr>
                <w:t>http://</w:t>
              </w:r>
              <w:r>
                <w:rPr>
                  <w:rStyle w:val="ac"/>
                  <w:rFonts w:ascii="Times New Roman" w:eastAsia="Times New Roman" w:hAnsi="Times New Roman"/>
                  <w:sz w:val="24"/>
                  <w:szCs w:val="24"/>
                  <w:lang w:val="en-US" w:eastAsia="ru-RU"/>
                </w:rPr>
                <w:t>r</w:t>
              </w:r>
              <w:r>
                <w:rPr>
                  <w:rStyle w:val="ac"/>
                  <w:rFonts w:ascii="Times New Roman" w:eastAsia="Times New Roman" w:hAnsi="Times New Roman"/>
                  <w:sz w:val="24"/>
                  <w:szCs w:val="24"/>
                  <w:lang w:eastAsia="ru-RU"/>
                </w:rPr>
                <w:t>-</w:t>
              </w:r>
              <w:r>
                <w:rPr>
                  <w:rStyle w:val="ac"/>
                  <w:rFonts w:ascii="Times New Roman" w:eastAsia="Times New Roman" w:hAnsi="Times New Roman"/>
                  <w:sz w:val="24"/>
                  <w:szCs w:val="24"/>
                  <w:lang w:val="en-US" w:eastAsia="ru-RU"/>
                </w:rPr>
                <w:t>tender</w:t>
              </w:r>
              <w:r>
                <w:rPr>
                  <w:rStyle w:val="ac"/>
                  <w:rFonts w:ascii="Times New Roman" w:eastAsia="Times New Roman" w:hAnsi="Times New Roman"/>
                  <w:sz w:val="24"/>
                  <w:szCs w:val="24"/>
                  <w:lang w:eastAsia="ru-RU"/>
                </w:rPr>
                <w:t>.</w:t>
              </w:r>
              <w:proofErr w:type="spellStart"/>
              <w:r>
                <w:rPr>
                  <w:rStyle w:val="ac"/>
                  <w:rFonts w:ascii="Times New Roman" w:eastAsia="Times New Roman" w:hAnsi="Times New Roman"/>
                  <w:sz w:val="24"/>
                  <w:szCs w:val="24"/>
                  <w:lang w:eastAsia="ru-RU"/>
                </w:rPr>
                <w:t>ru</w:t>
              </w:r>
              <w:proofErr w:type="spellEnd"/>
            </w:hyperlink>
            <w:r>
              <w:rPr>
                <w:rFonts w:ascii="Times New Roman" w:eastAsia="Times New Roman" w:hAnsi="Times New Roman" w:cs="Times New Roman"/>
                <w:sz w:val="24"/>
                <w:szCs w:val="24"/>
              </w:rPr>
              <w:t>. 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w:t>
            </w:r>
            <w:r w:rsidR="00CE5C51">
              <w:rPr>
                <w:rFonts w:ascii="Times New Roman" w:eastAsia="Times New Roman" w:hAnsi="Times New Roman" w:cs="Times New Roman"/>
                <w:sz w:val="24"/>
                <w:szCs w:val="24"/>
              </w:rPr>
              <w:t xml:space="preserve">ется дата публикации извещения ценового запроса. </w:t>
            </w:r>
            <w:r>
              <w:rPr>
                <w:rFonts w:ascii="Times New Roman" w:eastAsia="Times New Roman" w:hAnsi="Times New Roman" w:cs="Times New Roman"/>
                <w:color w:val="000000"/>
                <w:sz w:val="24"/>
                <w:szCs w:val="24"/>
                <w:lang w:eastAsia="ar-SA"/>
              </w:rPr>
              <w:t>Даты</w:t>
            </w:r>
            <w:r w:rsidR="00121753">
              <w:rPr>
                <w:rFonts w:ascii="Times New Roman" w:eastAsia="Times New Roman" w:hAnsi="Times New Roman" w:cs="Times New Roman"/>
                <w:color w:val="000000"/>
                <w:sz w:val="24"/>
                <w:szCs w:val="24"/>
                <w:lang w:eastAsia="ar-SA"/>
              </w:rPr>
              <w:t xml:space="preserve"> и </w:t>
            </w:r>
            <w:r w:rsidR="00C836F5">
              <w:rPr>
                <w:rFonts w:ascii="Times New Roman" w:eastAsia="Times New Roman" w:hAnsi="Times New Roman" w:cs="Times New Roman"/>
                <w:color w:val="000000"/>
                <w:sz w:val="24"/>
                <w:szCs w:val="24"/>
                <w:lang w:eastAsia="ar-SA"/>
              </w:rPr>
              <w:t>время окончания</w:t>
            </w:r>
            <w:r>
              <w:rPr>
                <w:rFonts w:ascii="Times New Roman" w:eastAsia="Times New Roman" w:hAnsi="Times New Roman" w:cs="Times New Roman"/>
                <w:color w:val="000000"/>
                <w:sz w:val="24"/>
                <w:szCs w:val="24"/>
                <w:lang w:eastAsia="ar-SA"/>
              </w:rPr>
              <w:t xml:space="preserve"> срока предоставления разъяснений – </w:t>
            </w:r>
            <w:r w:rsidR="00CE5C51">
              <w:rPr>
                <w:rFonts w:ascii="Times New Roman" w:eastAsia="Times New Roman" w:hAnsi="Times New Roman" w:cs="Times New Roman"/>
                <w:color w:val="000000"/>
                <w:sz w:val="24"/>
                <w:szCs w:val="24"/>
                <w:lang w:eastAsia="ar-SA"/>
              </w:rPr>
              <w:t>05</w:t>
            </w:r>
            <w:r w:rsidR="00C836F5" w:rsidRPr="00C836F5">
              <w:rPr>
                <w:rFonts w:ascii="Times New Roman" w:eastAsia="Times New Roman" w:hAnsi="Times New Roman" w:cs="Times New Roman"/>
                <w:color w:val="000000"/>
                <w:sz w:val="24"/>
                <w:szCs w:val="24"/>
                <w:lang w:eastAsia="ar-SA"/>
              </w:rPr>
              <w:t>.10</w:t>
            </w:r>
            <w:r w:rsidRPr="00C836F5">
              <w:rPr>
                <w:rFonts w:ascii="Times New Roman" w:eastAsia="Times New Roman" w:hAnsi="Times New Roman" w:cs="Times New Roman"/>
                <w:color w:val="000000"/>
                <w:sz w:val="24"/>
                <w:szCs w:val="24"/>
                <w:lang w:eastAsia="ar-SA"/>
              </w:rPr>
              <w:t>.2026г.</w:t>
            </w:r>
            <w:r w:rsidR="00C836F5" w:rsidRPr="00C836F5">
              <w:rPr>
                <w:rFonts w:ascii="Times New Roman" w:eastAsia="Times New Roman" w:hAnsi="Times New Roman" w:cs="Times New Roman"/>
                <w:color w:val="000000"/>
                <w:sz w:val="24"/>
                <w:szCs w:val="24"/>
                <w:lang w:eastAsia="ar-SA"/>
              </w:rPr>
              <w:t xml:space="preserve"> до 17ч.00</w:t>
            </w:r>
            <w:r w:rsidR="00257975" w:rsidRPr="00C836F5">
              <w:rPr>
                <w:rFonts w:ascii="Times New Roman" w:eastAsia="Times New Roman" w:hAnsi="Times New Roman" w:cs="Times New Roman"/>
                <w:color w:val="000000"/>
                <w:sz w:val="24"/>
                <w:szCs w:val="24"/>
                <w:lang w:eastAsia="ar-SA"/>
              </w:rPr>
              <w:t xml:space="preserve"> мин.</w:t>
            </w:r>
          </w:p>
        </w:tc>
      </w:tr>
      <w:tr w:rsidR="00C14556" w14:paraId="5F6A2D01" w14:textId="77777777">
        <w:trPr>
          <w:trHeight w:val="415"/>
        </w:trPr>
        <w:tc>
          <w:tcPr>
            <w:tcW w:w="709" w:type="dxa"/>
          </w:tcPr>
          <w:p w14:paraId="4C2D77E3"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w:t>
            </w:r>
          </w:p>
        </w:tc>
        <w:tc>
          <w:tcPr>
            <w:tcW w:w="3402" w:type="dxa"/>
          </w:tcPr>
          <w:p w14:paraId="075D1F87"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внесения изменений в извещение о проведении </w:t>
            </w:r>
            <w:r>
              <w:rPr>
                <w:rFonts w:ascii="Times New Roman" w:eastAsia="Times New Roman" w:hAnsi="Times New Roman" w:cs="Times New Roman"/>
                <w:bCs/>
                <w:sz w:val="24"/>
                <w:szCs w:val="24"/>
              </w:rPr>
              <w:t>процедуры</w:t>
            </w:r>
          </w:p>
        </w:tc>
        <w:tc>
          <w:tcPr>
            <w:tcW w:w="6946" w:type="dxa"/>
            <w:gridSpan w:val="3"/>
          </w:tcPr>
          <w:p w14:paraId="1A8F2C47" w14:textId="148B1CDA" w:rsidR="00C14556" w:rsidRDefault="00756AA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w:t>
            </w:r>
            <w:r w:rsidR="00CE5C51">
              <w:rPr>
                <w:rFonts w:ascii="Times New Roman" w:eastAsia="Times New Roman" w:hAnsi="Times New Roman" w:cs="Times New Roman"/>
                <w:sz w:val="24"/>
                <w:szCs w:val="24"/>
                <w:lang w:eastAsia="ru-RU"/>
              </w:rPr>
              <w:t>ценовой запрос</w:t>
            </w:r>
            <w:r>
              <w:rPr>
                <w:rFonts w:ascii="Times New Roman" w:eastAsia="Times New Roman" w:hAnsi="Times New Roman" w:cs="Times New Roman"/>
                <w:sz w:val="24"/>
                <w:szCs w:val="24"/>
                <w:lang w:eastAsia="ru-RU"/>
              </w:rPr>
              <w:t xml:space="preserve"> в электронной форме до наступления даты окончания срока подачи заявок на участие в </w:t>
            </w:r>
            <w:r w:rsidR="00CE5C51">
              <w:rPr>
                <w:rFonts w:ascii="Times New Roman" w:eastAsia="Times New Roman" w:hAnsi="Times New Roman" w:cs="Times New Roman"/>
                <w:sz w:val="24"/>
                <w:szCs w:val="24"/>
                <w:lang w:eastAsia="ru-RU"/>
              </w:rPr>
              <w:t>закупке</w:t>
            </w:r>
            <w:r>
              <w:t xml:space="preserve"> </w:t>
            </w:r>
            <w:r>
              <w:rPr>
                <w:rFonts w:ascii="Times New Roman" w:eastAsia="Times New Roman" w:hAnsi="Times New Roman" w:cs="Times New Roman"/>
                <w:sz w:val="24"/>
                <w:szCs w:val="24"/>
                <w:lang w:eastAsia="ru-RU"/>
              </w:rPr>
              <w:t xml:space="preserve">при этом изменение предмета закупки не допускается. Официальному размещению подлежит обновленная редакция извещения о закупке </w:t>
            </w:r>
            <w:r>
              <w:rPr>
                <w:rFonts w:ascii="Times New Roman" w:eastAsia="Times New Roman" w:hAnsi="Times New Roman" w:cs="Times New Roman"/>
                <w:color w:val="FF0000"/>
                <w:sz w:val="24"/>
                <w:szCs w:val="24"/>
                <w:lang w:eastAsia="ru-RU"/>
              </w:rPr>
              <w:t xml:space="preserve">не позднее одного дня </w:t>
            </w:r>
            <w:r>
              <w:rPr>
                <w:rFonts w:ascii="Times New Roman" w:eastAsia="Times New Roman" w:hAnsi="Times New Roman" w:cs="Times New Roman"/>
                <w:sz w:val="24"/>
                <w:szCs w:val="24"/>
                <w:lang w:eastAsia="ru-RU"/>
              </w:rPr>
              <w:t>со дня утверждения таких изменений</w:t>
            </w:r>
            <w:r>
              <w:rPr>
                <w:rFonts w:ascii="Calibri" w:eastAsia="Times New Roman" w:hAnsi="Calibri" w:cs="Times New Roman"/>
              </w:rPr>
              <w:t xml:space="preserve"> </w:t>
            </w:r>
            <w:r>
              <w:rPr>
                <w:rFonts w:ascii="Times New Roman" w:eastAsia="Times New Roman" w:hAnsi="Times New Roman" w:cs="Times New Roman"/>
                <w:sz w:val="24"/>
                <w:szCs w:val="24"/>
                <w:lang w:eastAsia="ru-RU"/>
              </w:rPr>
              <w:t>в ЕИС</w:t>
            </w:r>
            <w:r>
              <w:rPr>
                <w:rFonts w:ascii="Times New Roman" w:eastAsia="Times New Roman" w:hAnsi="Times New Roman" w:cs="Times New Roman"/>
                <w:sz w:val="24"/>
                <w:szCs w:val="24"/>
                <w:highlight w:val="magenta"/>
              </w:rPr>
              <w:t xml:space="preserve"> </w:t>
            </w:r>
          </w:p>
          <w:p w14:paraId="01A2560C" w14:textId="77777777" w:rsidR="00C14556" w:rsidRDefault="00756AA2">
            <w:pPr>
              <w:spacing w:after="0" w:line="240" w:lineRule="auto"/>
              <w:jc w:val="both"/>
              <w:rPr>
                <w:rFonts w:ascii="Calibri" w:eastAsia="Times New Roman" w:hAnsi="Calibri" w:cs="Times New Roman"/>
              </w:rPr>
            </w:pPr>
            <w:r>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4BCBAAF4" w14:textId="77777777" w:rsidR="00C14556" w:rsidRDefault="00756AA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C14556" w14:paraId="03EB8E07" w14:textId="77777777">
        <w:trPr>
          <w:trHeight w:val="270"/>
        </w:trPr>
        <w:tc>
          <w:tcPr>
            <w:tcW w:w="709" w:type="dxa"/>
          </w:tcPr>
          <w:p w14:paraId="074D66EB"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3402" w:type="dxa"/>
          </w:tcPr>
          <w:p w14:paraId="3F71F9E5" w14:textId="77777777" w:rsidR="00C14556" w:rsidRDefault="00756A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 от проведения закупки</w:t>
            </w:r>
          </w:p>
        </w:tc>
        <w:tc>
          <w:tcPr>
            <w:tcW w:w="6946" w:type="dxa"/>
            <w:gridSpan w:val="3"/>
          </w:tcPr>
          <w:p w14:paraId="128CACB2"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Pr>
                <w:rFonts w:ascii="Calibri" w:eastAsia="Times New Roman" w:hAnsi="Calibri" w:cs="Times New Roman"/>
              </w:rPr>
              <w:t xml:space="preserve"> </w:t>
            </w:r>
            <w:r>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2D802AE" w14:textId="52254CD0"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Решение об отмене закупки размещается в ЕИС в день принятия этого решения. </w:t>
            </w:r>
            <w:r>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tc>
      </w:tr>
      <w:tr w:rsidR="00C14556" w14:paraId="1BF197D3" w14:textId="77777777">
        <w:tc>
          <w:tcPr>
            <w:tcW w:w="709" w:type="dxa"/>
          </w:tcPr>
          <w:p w14:paraId="7EB45A96" w14:textId="77777777" w:rsidR="00C14556" w:rsidRDefault="00756AA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3402" w:type="dxa"/>
          </w:tcPr>
          <w:p w14:paraId="68042799" w14:textId="2065987E" w:rsidR="00C14556" w:rsidRDefault="00756AA2" w:rsidP="00CE5C5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Документы, входящие в состав заявки на участие в </w:t>
            </w:r>
            <w:r w:rsidR="00CE5C51">
              <w:rPr>
                <w:rFonts w:ascii="Times New Roman" w:eastAsia="Times New Roman" w:hAnsi="Times New Roman" w:cs="Times New Roman"/>
                <w:sz w:val="24"/>
                <w:szCs w:val="24"/>
              </w:rPr>
              <w:t>ценовом запросе</w:t>
            </w:r>
            <w:r>
              <w:rPr>
                <w:rFonts w:ascii="Times New Roman" w:eastAsia="Times New Roman" w:hAnsi="Times New Roman" w:cs="Times New Roman"/>
                <w:sz w:val="24"/>
                <w:szCs w:val="24"/>
              </w:rPr>
              <w:t xml:space="preserve"> в электронной форме, включая перечень документов, представляемых участниками закупки для подтверждения их </w:t>
            </w:r>
            <w:r>
              <w:rPr>
                <w:rFonts w:ascii="Times New Roman" w:eastAsia="Times New Roman" w:hAnsi="Times New Roman" w:cs="Times New Roman"/>
                <w:sz w:val="24"/>
                <w:szCs w:val="24"/>
              </w:rPr>
              <w:lastRenderedPageBreak/>
              <w:t>соответствия установленным требованиям</w:t>
            </w:r>
          </w:p>
        </w:tc>
        <w:tc>
          <w:tcPr>
            <w:tcW w:w="6946" w:type="dxa"/>
            <w:gridSpan w:val="3"/>
          </w:tcPr>
          <w:p w14:paraId="02700336" w14:textId="69A0E871"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Заявка на участие в </w:t>
            </w:r>
            <w:r w:rsidR="00CE5C51">
              <w:rPr>
                <w:rFonts w:ascii="Times New Roman" w:eastAsia="Times New Roman" w:hAnsi="Times New Roman" w:cs="Times New Roman"/>
                <w:sz w:val="24"/>
                <w:szCs w:val="24"/>
              </w:rPr>
              <w:t xml:space="preserve">закупке </w:t>
            </w:r>
            <w:r>
              <w:rPr>
                <w:rFonts w:ascii="Times New Roman" w:eastAsia="Times New Roman" w:hAnsi="Times New Roman" w:cs="Times New Roman"/>
                <w:sz w:val="24"/>
                <w:szCs w:val="24"/>
              </w:rPr>
              <w:t xml:space="preserve">должна состоять из ценового предложения и одной части и подается по форме, установленной в извещении о проведении </w:t>
            </w:r>
            <w:r w:rsidR="00CE5C51">
              <w:rPr>
                <w:rFonts w:ascii="Times New Roman" w:eastAsia="Times New Roman" w:hAnsi="Times New Roman" w:cs="Times New Roman"/>
                <w:sz w:val="24"/>
                <w:szCs w:val="24"/>
              </w:rPr>
              <w:t>ценового запроса</w:t>
            </w:r>
            <w:r>
              <w:rPr>
                <w:rFonts w:ascii="Times New Roman" w:eastAsia="Times New Roman" w:hAnsi="Times New Roman" w:cs="Times New Roman"/>
                <w:sz w:val="24"/>
                <w:szCs w:val="24"/>
              </w:rPr>
              <w:t xml:space="preserve"> </w:t>
            </w:r>
            <w:r w:rsidR="00C836F5">
              <w:rPr>
                <w:rFonts w:ascii="Times New Roman" w:eastAsia="Times New Roman" w:hAnsi="Times New Roman" w:cs="Times New Roman"/>
                <w:sz w:val="24"/>
                <w:szCs w:val="24"/>
              </w:rPr>
              <w:t xml:space="preserve">(форма 1-3). </w:t>
            </w:r>
          </w:p>
          <w:p w14:paraId="1E37CDF1" w14:textId="77777777" w:rsidR="00C14556" w:rsidRDefault="00C14556">
            <w:pPr>
              <w:spacing w:after="0" w:line="240" w:lineRule="auto"/>
              <w:jc w:val="both"/>
              <w:rPr>
                <w:rFonts w:ascii="Times New Roman" w:eastAsia="Times New Roman" w:hAnsi="Times New Roman" w:cs="Times New Roman"/>
                <w:bCs/>
                <w:iCs/>
                <w:sz w:val="24"/>
                <w:szCs w:val="24"/>
                <w:lang w:eastAsia="ar-SA"/>
              </w:rPr>
            </w:pPr>
          </w:p>
          <w:p w14:paraId="5DE4472E" w14:textId="77777777" w:rsidR="00C14556" w:rsidRDefault="00756AA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w:t>
            </w:r>
            <w:r>
              <w:rPr>
                <w:rFonts w:ascii="Times New Roman" w:eastAsia="Times New Roman" w:hAnsi="Times New Roman" w:cs="Times New Roman"/>
                <w:sz w:val="24"/>
                <w:szCs w:val="24"/>
                <w:lang w:eastAsia="ar-SA"/>
              </w:rPr>
              <w:lastRenderedPageBreak/>
              <w:t>товара, закупка которого осуществляется, а также иные документы и информацию.</w:t>
            </w:r>
          </w:p>
          <w:p w14:paraId="198B9C23"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C14556" w14:paraId="0681C5A5" w14:textId="77777777">
        <w:tc>
          <w:tcPr>
            <w:tcW w:w="11057" w:type="dxa"/>
            <w:gridSpan w:val="5"/>
          </w:tcPr>
          <w:p w14:paraId="1E5A3A78" w14:textId="77777777" w:rsidR="00C14556" w:rsidRDefault="00756AA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lastRenderedPageBreak/>
              <w:t xml:space="preserve">Котировочная заявка должна содержать </w:t>
            </w:r>
            <w:r>
              <w:rPr>
                <w:rFonts w:ascii="Times New Roman" w:eastAsia="Times New Roman" w:hAnsi="Times New Roman" w:cs="Times New Roman"/>
                <w:b/>
                <w:bCs/>
                <w:color w:val="0000FF"/>
                <w:sz w:val="24"/>
                <w:szCs w:val="24"/>
                <w:lang w:eastAsia="ru-RU"/>
              </w:rPr>
              <w:t>следующие сведения:</w:t>
            </w:r>
          </w:p>
        </w:tc>
      </w:tr>
      <w:tr w:rsidR="00257975" w14:paraId="14847DE8" w14:textId="77777777" w:rsidTr="007E11DE">
        <w:trPr>
          <w:trHeight w:val="684"/>
        </w:trPr>
        <w:tc>
          <w:tcPr>
            <w:tcW w:w="11057" w:type="dxa"/>
            <w:gridSpan w:val="5"/>
          </w:tcPr>
          <w:p w14:paraId="359D22E3" w14:textId="77777777" w:rsidR="00C836F5" w:rsidRPr="00C836F5" w:rsidRDefault="00C836F5" w:rsidP="00C836F5">
            <w:pPr>
              <w:jc w:val="both"/>
              <w:rPr>
                <w:rFonts w:ascii="Times New Roman" w:hAnsi="Times New Roman" w:cs="Times New Roman"/>
                <w:b/>
                <w:bCs/>
                <w:sz w:val="24"/>
                <w:szCs w:val="24"/>
              </w:rPr>
            </w:pPr>
            <w:r w:rsidRPr="00C836F5">
              <w:rPr>
                <w:rFonts w:ascii="Times New Roman" w:hAnsi="Times New Roman" w:cs="Times New Roman"/>
                <w:b/>
                <w:sz w:val="24"/>
                <w:szCs w:val="24"/>
              </w:rPr>
              <w:t>Комплект документов для участия в Закупочной процедуре должен содержать надлежащим образом оформленные:</w:t>
            </w:r>
          </w:p>
          <w:p w14:paraId="68501EC0" w14:textId="77777777" w:rsidR="00C836F5" w:rsidRPr="00C836F5" w:rsidRDefault="00C836F5" w:rsidP="00C836F5">
            <w:pPr>
              <w:widowControl w:val="0"/>
              <w:suppressLineNumbers/>
              <w:suppressAutoHyphens/>
              <w:rPr>
                <w:rFonts w:ascii="Times New Roman" w:hAnsi="Times New Roman" w:cs="Times New Roman"/>
                <w:bCs/>
                <w:sz w:val="24"/>
                <w:szCs w:val="24"/>
              </w:rPr>
            </w:pPr>
            <w:r w:rsidRPr="00C836F5">
              <w:rPr>
                <w:rFonts w:ascii="Times New Roman" w:hAnsi="Times New Roman" w:cs="Times New Roman"/>
                <w:sz w:val="24"/>
                <w:szCs w:val="24"/>
              </w:rPr>
              <w:t xml:space="preserve">1. Заявку на участие в Закупочной процедуре, </w:t>
            </w:r>
            <w:r w:rsidRPr="00C836F5">
              <w:rPr>
                <w:rFonts w:ascii="Times New Roman" w:hAnsi="Times New Roman" w:cs="Times New Roman"/>
                <w:b/>
                <w:sz w:val="24"/>
                <w:szCs w:val="24"/>
              </w:rPr>
              <w:t>(Форма 1)</w:t>
            </w:r>
          </w:p>
          <w:p w14:paraId="64B8A61B" w14:textId="77777777" w:rsidR="00C836F5" w:rsidRPr="00C836F5" w:rsidRDefault="00C836F5" w:rsidP="00C836F5">
            <w:pPr>
              <w:widowControl w:val="0"/>
              <w:suppressLineNumbers/>
              <w:suppressAutoHyphens/>
              <w:jc w:val="both"/>
              <w:rPr>
                <w:rFonts w:ascii="Times New Roman" w:hAnsi="Times New Roman" w:cs="Times New Roman"/>
                <w:sz w:val="24"/>
                <w:szCs w:val="24"/>
              </w:rPr>
            </w:pPr>
            <w:r w:rsidRPr="00C836F5">
              <w:rPr>
                <w:rFonts w:ascii="Times New Roman" w:hAnsi="Times New Roman" w:cs="Times New Roman"/>
                <w:sz w:val="24"/>
                <w:szCs w:val="24"/>
              </w:rPr>
              <w:t xml:space="preserve">2. Справку о наличии у Участника опыта работы согласно Предмету Закупочной процедуры </w:t>
            </w:r>
            <w:r w:rsidRPr="00C836F5">
              <w:rPr>
                <w:rFonts w:ascii="Times New Roman" w:hAnsi="Times New Roman" w:cs="Times New Roman"/>
                <w:b/>
                <w:sz w:val="24"/>
                <w:szCs w:val="24"/>
              </w:rPr>
              <w:t>(Форма 2).</w:t>
            </w:r>
          </w:p>
          <w:p w14:paraId="1AC94B67" w14:textId="77777777" w:rsidR="00C836F5" w:rsidRPr="00C836F5" w:rsidRDefault="00C836F5" w:rsidP="00C836F5">
            <w:pPr>
              <w:widowControl w:val="0"/>
              <w:suppressLineNumbers/>
              <w:suppressAutoHyphens/>
              <w:jc w:val="both"/>
              <w:rPr>
                <w:rFonts w:ascii="Times New Roman" w:hAnsi="Times New Roman" w:cs="Times New Roman"/>
                <w:sz w:val="24"/>
                <w:szCs w:val="24"/>
              </w:rPr>
            </w:pPr>
            <w:r w:rsidRPr="00C836F5">
              <w:rPr>
                <w:rFonts w:ascii="Times New Roman" w:hAnsi="Times New Roman" w:cs="Times New Roman"/>
                <w:sz w:val="24"/>
                <w:szCs w:val="24"/>
              </w:rPr>
              <w:t>3. Анкету Участника Закупочной процедуры (</w:t>
            </w:r>
            <w:proofErr w:type="spellStart"/>
            <w:r w:rsidRPr="00C836F5">
              <w:rPr>
                <w:rFonts w:ascii="Times New Roman" w:hAnsi="Times New Roman" w:cs="Times New Roman"/>
                <w:sz w:val="24"/>
                <w:szCs w:val="24"/>
              </w:rPr>
              <w:t>ворде</w:t>
            </w:r>
            <w:proofErr w:type="spellEnd"/>
            <w:r w:rsidRPr="00C836F5">
              <w:rPr>
                <w:rFonts w:ascii="Times New Roman" w:hAnsi="Times New Roman" w:cs="Times New Roman"/>
                <w:sz w:val="24"/>
                <w:szCs w:val="24"/>
              </w:rPr>
              <w:t xml:space="preserve">) </w:t>
            </w:r>
            <w:r w:rsidRPr="00C836F5">
              <w:rPr>
                <w:rFonts w:ascii="Times New Roman" w:hAnsi="Times New Roman" w:cs="Times New Roman"/>
                <w:b/>
                <w:sz w:val="24"/>
                <w:szCs w:val="24"/>
              </w:rPr>
              <w:t>(Форма 3).</w:t>
            </w:r>
          </w:p>
          <w:p w14:paraId="375E6FFB" w14:textId="77777777" w:rsidR="00C836F5" w:rsidRPr="00C836F5" w:rsidRDefault="00C836F5" w:rsidP="00C836F5">
            <w:pPr>
              <w:widowControl w:val="0"/>
              <w:suppressLineNumbers/>
              <w:suppressAutoHyphens/>
              <w:jc w:val="both"/>
              <w:rPr>
                <w:rFonts w:ascii="Times New Roman" w:hAnsi="Times New Roman" w:cs="Times New Roman"/>
                <w:sz w:val="24"/>
                <w:szCs w:val="24"/>
              </w:rPr>
            </w:pPr>
            <w:r w:rsidRPr="00C836F5">
              <w:rPr>
                <w:rFonts w:ascii="Times New Roman" w:hAnsi="Times New Roman" w:cs="Times New Roman"/>
                <w:sz w:val="24"/>
                <w:szCs w:val="24"/>
              </w:rPr>
              <w:t>4. Полученную не позднее, чем за 1 (один) месяцев до дня размещения в ЕИС Извещения выписку из Единого государственного реестра юридических лиц / Единого государственного реестра индивидуальных предпринимателей; документ, удостоверяющий личность (для физических лиц, не являющихся индивидуальными предпринимателями).</w:t>
            </w:r>
          </w:p>
          <w:p w14:paraId="3CFAC78D" w14:textId="77777777" w:rsidR="00C836F5" w:rsidRPr="00C836F5" w:rsidRDefault="00C836F5" w:rsidP="00C836F5">
            <w:pPr>
              <w:widowControl w:val="0"/>
              <w:suppressLineNumbers/>
              <w:tabs>
                <w:tab w:val="left" w:pos="290"/>
              </w:tabs>
              <w:suppressAutoHyphens/>
              <w:jc w:val="both"/>
              <w:rPr>
                <w:rFonts w:ascii="Times New Roman" w:hAnsi="Times New Roman" w:cs="Times New Roman"/>
                <w:sz w:val="24"/>
                <w:szCs w:val="24"/>
              </w:rPr>
            </w:pPr>
            <w:r w:rsidRPr="00C836F5">
              <w:rPr>
                <w:rFonts w:ascii="Times New Roman" w:hAnsi="Times New Roman" w:cs="Times New Roman"/>
                <w:sz w:val="24"/>
                <w:szCs w:val="24"/>
              </w:rPr>
              <w:t>5. Документ, подтверждающий полномочия лица на осуществление действий от имени Участника - юридического лица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В случае если от имени Участника действует иное лицо, Заявка должна содержать также доверенность на осуществление действий от имени Участника, заверенную печатью Участника и подписанную руководителем Участника или уполномоченным этим руководителем лицом (для юридических лиц).</w:t>
            </w:r>
          </w:p>
          <w:p w14:paraId="7BC63E1E" w14:textId="77777777" w:rsidR="00C836F5" w:rsidRPr="00C836F5" w:rsidRDefault="00C836F5" w:rsidP="00C836F5">
            <w:pPr>
              <w:widowControl w:val="0"/>
              <w:suppressLineNumbers/>
              <w:suppressAutoHyphens/>
              <w:jc w:val="both"/>
              <w:rPr>
                <w:rFonts w:ascii="Times New Roman" w:hAnsi="Times New Roman" w:cs="Times New Roman"/>
                <w:sz w:val="24"/>
                <w:szCs w:val="24"/>
              </w:rPr>
            </w:pPr>
            <w:r w:rsidRPr="00C836F5">
              <w:rPr>
                <w:rFonts w:ascii="Times New Roman" w:hAnsi="Times New Roman" w:cs="Times New Roman"/>
                <w:sz w:val="24"/>
                <w:szCs w:val="24"/>
              </w:rPr>
              <w:t>6. Документы Участника:</w:t>
            </w:r>
          </w:p>
          <w:p w14:paraId="7F49F330" w14:textId="77777777" w:rsidR="00C836F5" w:rsidRPr="00C836F5" w:rsidRDefault="00C836F5" w:rsidP="00C836F5">
            <w:pPr>
              <w:widowControl w:val="0"/>
              <w:suppressLineNumbers/>
              <w:suppressAutoHyphens/>
              <w:jc w:val="both"/>
              <w:rPr>
                <w:rFonts w:ascii="Times New Roman" w:hAnsi="Times New Roman" w:cs="Times New Roman"/>
                <w:sz w:val="24"/>
                <w:szCs w:val="24"/>
              </w:rPr>
            </w:pPr>
            <w:r w:rsidRPr="00C836F5">
              <w:rPr>
                <w:rFonts w:ascii="Times New Roman" w:hAnsi="Times New Roman" w:cs="Times New Roman"/>
                <w:sz w:val="24"/>
                <w:szCs w:val="24"/>
              </w:rPr>
              <w:t>- для юридических лиц - устав, копию свидетельства о государственной регистрации юридического лица (либо Лист записи Единого государственного реестра юридических лиц для юридических лиц, зарегистрированных после 01.01.2017); копию свидетельства о внесении записи в Единый государственный реестр юридических лиц; копию свидетельства о постановке на учет в налоговом органе.</w:t>
            </w:r>
          </w:p>
          <w:p w14:paraId="53038706" w14:textId="77777777" w:rsidR="00C836F5" w:rsidRPr="00C836F5" w:rsidRDefault="00C836F5" w:rsidP="00C836F5">
            <w:pPr>
              <w:widowControl w:val="0"/>
              <w:tabs>
                <w:tab w:val="left" w:pos="326"/>
              </w:tabs>
              <w:autoSpaceDE w:val="0"/>
              <w:autoSpaceDN w:val="0"/>
              <w:adjustRightInd w:val="0"/>
              <w:jc w:val="both"/>
              <w:rPr>
                <w:rFonts w:ascii="Times New Roman" w:hAnsi="Times New Roman" w:cs="Times New Roman"/>
                <w:sz w:val="24"/>
                <w:szCs w:val="24"/>
              </w:rPr>
            </w:pPr>
            <w:r w:rsidRPr="00C836F5">
              <w:rPr>
                <w:rFonts w:ascii="Times New Roman" w:hAnsi="Times New Roman" w:cs="Times New Roman"/>
                <w:sz w:val="24"/>
                <w:szCs w:val="24"/>
              </w:rPr>
              <w:t>- для индивидуальных предпринимателей – копия паспорта, копия свидетельства о постановке на учет в налоговом органе.</w:t>
            </w:r>
          </w:p>
          <w:p w14:paraId="495FE47E" w14:textId="77777777" w:rsidR="00C836F5" w:rsidRPr="00C836F5" w:rsidRDefault="00C836F5" w:rsidP="00C836F5">
            <w:pPr>
              <w:widowControl w:val="0"/>
              <w:tabs>
                <w:tab w:val="left" w:pos="326"/>
              </w:tabs>
              <w:autoSpaceDE w:val="0"/>
              <w:autoSpaceDN w:val="0"/>
              <w:adjustRightInd w:val="0"/>
              <w:jc w:val="both"/>
              <w:rPr>
                <w:rFonts w:ascii="Times New Roman" w:hAnsi="Times New Roman" w:cs="Times New Roman"/>
                <w:b/>
                <w:sz w:val="24"/>
                <w:szCs w:val="24"/>
              </w:rPr>
            </w:pPr>
            <w:r w:rsidRPr="00C836F5">
              <w:rPr>
                <w:rFonts w:ascii="Times New Roman" w:hAnsi="Times New Roman" w:cs="Times New Roman"/>
                <w:sz w:val="24"/>
                <w:szCs w:val="24"/>
              </w:rPr>
              <w:t>7.Декларацию о соответствии Участника предъявляемым требованиям в соответствии с п.3.1. Информационной карты.</w:t>
            </w:r>
          </w:p>
          <w:p w14:paraId="7ECDA484" w14:textId="77777777" w:rsidR="00C836F5" w:rsidRPr="00C836F5" w:rsidRDefault="00C836F5" w:rsidP="00C836F5">
            <w:pPr>
              <w:widowControl w:val="0"/>
              <w:suppressLineNumbers/>
              <w:suppressAutoHyphens/>
              <w:jc w:val="both"/>
              <w:rPr>
                <w:rFonts w:ascii="Times New Roman" w:hAnsi="Times New Roman" w:cs="Times New Roman"/>
                <w:sz w:val="24"/>
                <w:szCs w:val="24"/>
              </w:rPr>
            </w:pPr>
            <w:r w:rsidRPr="00C836F5">
              <w:rPr>
                <w:rFonts w:ascii="Times New Roman" w:hAnsi="Times New Roman" w:cs="Times New Roman"/>
                <w:sz w:val="24"/>
                <w:szCs w:val="24"/>
              </w:rPr>
              <w:t>8. Документ, подтверждающий решение об одобрении или о совершении крупной сделки, если для Участника поставка Продукции является крупной сделкой, либо письмо на бланке Участника за подписью уполномоченного лица Участника о том, что для Участника поставка Продукции не является крупной сделкой.</w:t>
            </w:r>
          </w:p>
          <w:p w14:paraId="322D47A0" w14:textId="77777777" w:rsidR="00C836F5" w:rsidRPr="00C836F5" w:rsidRDefault="00C836F5" w:rsidP="00C836F5">
            <w:pPr>
              <w:widowControl w:val="0"/>
              <w:suppressLineNumbers/>
              <w:suppressAutoHyphens/>
              <w:jc w:val="both"/>
              <w:rPr>
                <w:rFonts w:ascii="Times New Roman" w:hAnsi="Times New Roman" w:cs="Times New Roman"/>
                <w:sz w:val="24"/>
                <w:szCs w:val="24"/>
              </w:rPr>
            </w:pPr>
            <w:r w:rsidRPr="00C836F5">
              <w:rPr>
                <w:rFonts w:ascii="Times New Roman" w:hAnsi="Times New Roman" w:cs="Times New Roman"/>
                <w:sz w:val="24"/>
                <w:szCs w:val="24"/>
              </w:rPr>
              <w:t>9.Заверенную копию лицензий или сертификатов соответствующий к отгрузке особо опасных жидкостей и иных разрешительных документов.</w:t>
            </w:r>
          </w:p>
          <w:p w14:paraId="3F1CF671" w14:textId="44A0DD79" w:rsidR="00923876" w:rsidRPr="00923876" w:rsidRDefault="00C836F5" w:rsidP="009238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923876" w:rsidRPr="00923876">
              <w:rPr>
                <w:rFonts w:ascii="Times New Roman" w:eastAsia="Times New Roman" w:hAnsi="Times New Roman" w:cs="Times New Roman"/>
                <w:sz w:val="24"/>
                <w:szCs w:val="24"/>
              </w:rPr>
              <w:t xml:space="preserve">) согласие на поставку товаров, выполнение работ, оказание услуг в соответствии с условиями, установленными извещением о проведении </w:t>
            </w:r>
            <w:r w:rsidR="00CE5C51">
              <w:rPr>
                <w:rFonts w:ascii="Times New Roman" w:eastAsia="Times New Roman" w:hAnsi="Times New Roman" w:cs="Times New Roman"/>
                <w:sz w:val="24"/>
                <w:szCs w:val="24"/>
              </w:rPr>
              <w:t>ценового запроса</w:t>
            </w:r>
            <w:r w:rsidR="00923876" w:rsidRPr="00923876">
              <w:rPr>
                <w:rFonts w:ascii="Times New Roman" w:eastAsia="Times New Roman" w:hAnsi="Times New Roman" w:cs="Times New Roman"/>
                <w:sz w:val="24"/>
                <w:szCs w:val="24"/>
              </w:rPr>
              <w:t>, в том числе:</w:t>
            </w:r>
          </w:p>
          <w:p w14:paraId="552713A2"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lastRenderedPageBreak/>
              <w:t>1-1) при размещении закупки на поставку товара:</w:t>
            </w:r>
          </w:p>
          <w:p w14:paraId="57290BBC"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а) согласие участника процедуры закупки на поставку товара в случае:</w:t>
            </w:r>
          </w:p>
          <w:p w14:paraId="5CB41BFD"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04A299F2"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CF89501"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17793B21"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0DE2CE5"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3-1) при размещении закупки на выполнение работ, оказание услуг для выполнения, оказания которых используется товар:</w:t>
            </w:r>
          </w:p>
          <w:p w14:paraId="066D00BF" w14:textId="77777777" w:rsidR="00923876" w:rsidRPr="00923876"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912D53" w14:textId="46BE7E8B" w:rsidR="00257975" w:rsidRDefault="00923876" w:rsidP="00923876">
            <w:pPr>
              <w:spacing w:after="0" w:line="240" w:lineRule="auto"/>
              <w:jc w:val="both"/>
              <w:rPr>
                <w:rFonts w:ascii="Times New Roman" w:eastAsia="Times New Roman" w:hAnsi="Times New Roman" w:cs="Times New Roman"/>
                <w:sz w:val="24"/>
                <w:szCs w:val="24"/>
              </w:rPr>
            </w:pPr>
            <w:r w:rsidRPr="00923876">
              <w:rPr>
                <w:rFonts w:ascii="Times New Roman" w:eastAsia="Times New Roman" w:hAnsi="Times New Roman" w:cs="Times New Roman"/>
                <w:sz w:val="24"/>
                <w:szCs w:val="24"/>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w:t>
            </w:r>
            <w:r w:rsidR="007E11DE">
              <w:rPr>
                <w:rFonts w:ascii="Times New Roman" w:eastAsia="Times New Roman" w:hAnsi="Times New Roman" w:cs="Times New Roman"/>
                <w:sz w:val="24"/>
                <w:szCs w:val="24"/>
              </w:rPr>
              <w:t>арный знак используемого товара.</w:t>
            </w:r>
          </w:p>
        </w:tc>
      </w:tr>
      <w:tr w:rsidR="00C14556" w14:paraId="6FB608CE" w14:textId="77777777">
        <w:tc>
          <w:tcPr>
            <w:tcW w:w="709" w:type="dxa"/>
          </w:tcPr>
          <w:p w14:paraId="76D0203A"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25</w:t>
            </w:r>
          </w:p>
        </w:tc>
        <w:tc>
          <w:tcPr>
            <w:tcW w:w="3402" w:type="dxa"/>
          </w:tcPr>
          <w:p w14:paraId="2971401E"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3"/>
          </w:tcPr>
          <w:p w14:paraId="78B579DD" w14:textId="33C1C754"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на участие в </w:t>
            </w:r>
            <w:r w:rsidR="00CE5C51">
              <w:rPr>
                <w:rFonts w:ascii="Times New Roman" w:eastAsia="Times New Roman" w:hAnsi="Times New Roman" w:cs="Times New Roman"/>
                <w:sz w:val="24"/>
                <w:szCs w:val="24"/>
              </w:rPr>
              <w:t>закупке</w:t>
            </w:r>
            <w:r>
              <w:rPr>
                <w:rFonts w:ascii="Times New Roman" w:eastAsia="Times New Roman" w:hAnsi="Times New Roman" w:cs="Times New Roman"/>
                <w:sz w:val="24"/>
                <w:szCs w:val="24"/>
              </w:rPr>
              <w:t xml:space="preserve"> в электронной форме, подготовленная участником закупки, должна бы</w:t>
            </w:r>
            <w:r w:rsidR="00C836F5">
              <w:rPr>
                <w:rFonts w:ascii="Times New Roman" w:eastAsia="Times New Roman" w:hAnsi="Times New Roman" w:cs="Times New Roman"/>
                <w:sz w:val="24"/>
                <w:szCs w:val="24"/>
              </w:rPr>
              <w:t>ть составлена на русском языке по Форме 1-3 извещения о закупке</w:t>
            </w:r>
            <w:r>
              <w:rPr>
                <w:rFonts w:ascii="Times New Roman" w:eastAsia="Times New Roman" w:hAnsi="Times New Roman" w:cs="Times New Roman"/>
                <w:sz w:val="24"/>
                <w:szCs w:val="24"/>
              </w:rPr>
              <w:t xml:space="preserve"> при соблюдении следующих условий:</w:t>
            </w:r>
          </w:p>
          <w:p w14:paraId="6511119D" w14:textId="42C12F69"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Входящие в заявку на участие в </w:t>
            </w:r>
            <w:r w:rsidR="00CE5C51">
              <w:rPr>
                <w:rFonts w:ascii="Times New Roman" w:eastAsia="Times New Roman" w:hAnsi="Times New Roman" w:cs="Times New Roman"/>
                <w:sz w:val="24"/>
                <w:szCs w:val="24"/>
              </w:rPr>
              <w:t>закупке</w:t>
            </w:r>
            <w:r>
              <w:rPr>
                <w:rFonts w:ascii="Times New Roman" w:eastAsia="Times New Roman" w:hAnsi="Times New Roman" w:cs="Times New Roman"/>
                <w:sz w:val="24"/>
                <w:szCs w:val="24"/>
              </w:rPr>
              <w:t xml:space="preserve">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w:t>
            </w:r>
            <w:r w:rsidR="0010236D">
              <w:rPr>
                <w:rFonts w:ascii="Times New Roman" w:eastAsia="Times New Roman" w:hAnsi="Times New Roman" w:cs="Times New Roman"/>
                <w:sz w:val="24"/>
                <w:szCs w:val="24"/>
              </w:rPr>
              <w:t>ценовом запросе</w:t>
            </w:r>
            <w:r>
              <w:rPr>
                <w:rFonts w:ascii="Times New Roman" w:eastAsia="Times New Roman" w:hAnsi="Times New Roman" w:cs="Times New Roman"/>
                <w:sz w:val="24"/>
                <w:szCs w:val="24"/>
              </w:rPr>
              <w:t xml:space="preserve">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5ADD9777" w14:textId="4C83E3AF"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 документы, входящие в состав заявки на участие в </w:t>
            </w:r>
            <w:r w:rsidR="0010236D">
              <w:rPr>
                <w:rFonts w:ascii="Times New Roman" w:eastAsia="Times New Roman" w:hAnsi="Times New Roman" w:cs="Times New Roman"/>
                <w:sz w:val="24"/>
                <w:szCs w:val="24"/>
              </w:rPr>
              <w:t>закупке</w:t>
            </w:r>
            <w:r>
              <w:rPr>
                <w:rFonts w:ascii="Times New Roman" w:eastAsia="Times New Roman" w:hAnsi="Times New Roman" w:cs="Times New Roman"/>
                <w:sz w:val="24"/>
                <w:szCs w:val="24"/>
              </w:rPr>
              <w:t>, должны иметь четко читаемый текст.</w:t>
            </w:r>
          </w:p>
          <w:p w14:paraId="02088B7F" w14:textId="3E7BAEB9"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Информация, содержащаяся в заявке на участие в </w:t>
            </w:r>
            <w:proofErr w:type="spellStart"/>
            <w:r w:rsidR="0010236D">
              <w:rPr>
                <w:rFonts w:ascii="Times New Roman" w:eastAsia="Times New Roman" w:hAnsi="Times New Roman" w:cs="Times New Roman"/>
                <w:sz w:val="24"/>
                <w:szCs w:val="24"/>
              </w:rPr>
              <w:t>закупке</w:t>
            </w:r>
            <w:r>
              <w:rPr>
                <w:rFonts w:ascii="Times New Roman" w:eastAsia="Times New Roman" w:hAnsi="Times New Roman" w:cs="Times New Roman"/>
                <w:sz w:val="24"/>
                <w:szCs w:val="24"/>
              </w:rPr>
              <w:t>е</w:t>
            </w:r>
            <w:proofErr w:type="spellEnd"/>
            <w:r>
              <w:rPr>
                <w:rFonts w:ascii="Times New Roman" w:eastAsia="Times New Roman" w:hAnsi="Times New Roman" w:cs="Times New Roman"/>
                <w:sz w:val="24"/>
                <w:szCs w:val="24"/>
              </w:rPr>
              <w:t>, не должны допускать двусмысленных толкований (разночтений), должны трактоваться однозначно.</w:t>
            </w:r>
          </w:p>
          <w:p w14:paraId="1CDC43C2" w14:textId="6F466811" w:rsidR="00C14556" w:rsidRDefault="0010236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Ценовая</w:t>
            </w:r>
            <w:r w:rsidR="00756AA2">
              <w:rPr>
                <w:rFonts w:ascii="Times New Roman" w:eastAsia="Times New Roman" w:hAnsi="Times New Roman" w:cs="Times New Roman"/>
                <w:sz w:val="24"/>
                <w:szCs w:val="24"/>
              </w:rPr>
              <w:t xml:space="preserve"> заявка составляется в форме электронного документа. </w:t>
            </w:r>
            <w:r>
              <w:rPr>
                <w:rFonts w:ascii="Times New Roman" w:eastAsia="Times New Roman" w:hAnsi="Times New Roman" w:cs="Times New Roman"/>
                <w:sz w:val="24"/>
                <w:szCs w:val="24"/>
              </w:rPr>
              <w:t>Ценовая</w:t>
            </w:r>
            <w:r w:rsidR="00756AA2">
              <w:rPr>
                <w:rFonts w:ascii="Times New Roman" w:eastAsia="Times New Roman" w:hAnsi="Times New Roman" w:cs="Times New Roman"/>
                <w:sz w:val="24"/>
                <w:szCs w:val="24"/>
              </w:rPr>
              <w:t xml:space="preserve"> зая</w:t>
            </w:r>
            <w:r w:rsidR="00C836F5">
              <w:rPr>
                <w:rFonts w:ascii="Times New Roman" w:eastAsia="Times New Roman" w:hAnsi="Times New Roman" w:cs="Times New Roman"/>
                <w:sz w:val="24"/>
                <w:szCs w:val="24"/>
              </w:rPr>
              <w:t>вка должна соответствовать Формам котировочной заявки</w:t>
            </w:r>
            <w:r w:rsidR="00756AA2">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w:t>
            </w:r>
            <w:r>
              <w:rPr>
                <w:rFonts w:ascii="Times New Roman" w:eastAsia="Times New Roman" w:hAnsi="Times New Roman" w:cs="Times New Roman"/>
                <w:sz w:val="24"/>
                <w:szCs w:val="24"/>
              </w:rPr>
              <w:t>ценовом запросе</w:t>
            </w:r>
            <w:r w:rsidR="00756AA2">
              <w:rPr>
                <w:rFonts w:ascii="Times New Roman" w:eastAsia="Times New Roman" w:hAnsi="Times New Roman" w:cs="Times New Roman"/>
                <w:sz w:val="24"/>
                <w:szCs w:val="24"/>
              </w:rPr>
              <w:t>, должны быть заполнены в полном объеме, если иное в них специально не оговорено или не установлено настоящим извещением о закупке.</w:t>
            </w:r>
          </w:p>
          <w:p w14:paraId="49201AEE"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9E7067" w14:paraId="3CFE6475" w14:textId="77777777" w:rsidTr="00C836F5">
        <w:tc>
          <w:tcPr>
            <w:tcW w:w="709" w:type="dxa"/>
          </w:tcPr>
          <w:p w14:paraId="357CB9B4" w14:textId="77777777" w:rsidR="009E7067" w:rsidRDefault="009E7067">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w:t>
            </w:r>
          </w:p>
        </w:tc>
        <w:tc>
          <w:tcPr>
            <w:tcW w:w="10348" w:type="dxa"/>
            <w:gridSpan w:val="4"/>
          </w:tcPr>
          <w:p w14:paraId="05919499" w14:textId="06C2AE1C" w:rsidR="009E7067" w:rsidRDefault="009E7067" w:rsidP="009E7067">
            <w:pPr>
              <w:spacing w:after="0" w:line="240" w:lineRule="auto"/>
              <w:jc w:val="both"/>
              <w:rPr>
                <w:rFonts w:ascii="Times New Roman" w:eastAsia="Times New Roman" w:hAnsi="Times New Roman" w:cs="Times New Roman"/>
                <w:sz w:val="24"/>
                <w:szCs w:val="24"/>
                <w:highlight w:val="lightGray"/>
              </w:rPr>
            </w:pPr>
            <w:r>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r>
      <w:tr w:rsidR="00F8486C" w14:paraId="11367AE0" w14:textId="77777777" w:rsidTr="00C836F5">
        <w:tc>
          <w:tcPr>
            <w:tcW w:w="11057" w:type="dxa"/>
            <w:gridSpan w:val="5"/>
          </w:tcPr>
          <w:p w14:paraId="33E2657B" w14:textId="64423829" w:rsidR="00F8486C" w:rsidRDefault="00CE5C51">
            <w:pPr>
              <w:spacing w:after="0" w:line="240" w:lineRule="auto"/>
              <w:jc w:val="both"/>
              <w:rPr>
                <w:rFonts w:ascii="Times New Roman" w:hAnsi="Times New Roman"/>
                <w:sz w:val="24"/>
                <w:szCs w:val="24"/>
              </w:rPr>
            </w:pPr>
            <w:r>
              <w:rPr>
                <w:rFonts w:ascii="Times New Roman" w:hAnsi="Times New Roman"/>
                <w:sz w:val="24"/>
                <w:szCs w:val="24"/>
              </w:rPr>
              <w:t xml:space="preserve">Описание товаров, работ, услуг </w:t>
            </w:r>
            <w:r w:rsidR="00F8486C">
              <w:rPr>
                <w:rFonts w:ascii="Times New Roman" w:hAnsi="Times New Roman"/>
                <w:sz w:val="24"/>
                <w:szCs w:val="24"/>
              </w:rPr>
              <w:t>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0F5BF973" w14:textId="77777777" w:rsidR="00F8486C" w:rsidRDefault="00F8486C">
            <w:pPr>
              <w:tabs>
                <w:tab w:val="left" w:pos="319"/>
              </w:tabs>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подробного предложения участника о выполнении требования, в том числе указания наименования места происхождения товара или наименование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567D7B7B" w14:textId="2E45AE3F" w:rsidR="00F8486C" w:rsidRDefault="00F8486C">
            <w:pPr>
              <w:spacing w:after="0" w:line="240" w:lineRule="auto"/>
              <w:jc w:val="both"/>
              <w:rPr>
                <w:rFonts w:ascii="Times New Roman" w:hAnsi="Times New Roman"/>
                <w:sz w:val="24"/>
                <w:szCs w:val="24"/>
              </w:rPr>
            </w:pPr>
            <w:r>
              <w:rPr>
                <w:rFonts w:ascii="Times New Roman" w:hAnsi="Times New Roman"/>
                <w:sz w:val="24"/>
                <w:szCs w:val="24"/>
              </w:rPr>
              <w:t xml:space="preserve">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 а также конкретные показатели, соответствующие значениям, установленным извещением о таком </w:t>
            </w:r>
            <w:r w:rsidR="0010236D">
              <w:rPr>
                <w:rFonts w:ascii="Times New Roman" w:hAnsi="Times New Roman"/>
                <w:sz w:val="24"/>
                <w:szCs w:val="24"/>
              </w:rPr>
              <w:t>ценовом запросе</w:t>
            </w:r>
            <w:r>
              <w:rPr>
                <w:rFonts w:ascii="Times New Roman" w:hAnsi="Times New Roman"/>
                <w:sz w:val="24"/>
                <w:szCs w:val="24"/>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26F6FB32" w14:textId="67AF26DA" w:rsidR="00F8486C" w:rsidRDefault="00F8486C">
            <w:pPr>
              <w:spacing w:after="0" w:line="240" w:lineRule="auto"/>
              <w:jc w:val="both"/>
              <w:rPr>
                <w:rFonts w:ascii="Times New Roman" w:hAnsi="Times New Roman"/>
                <w:sz w:val="24"/>
                <w:szCs w:val="24"/>
              </w:rPr>
            </w:pPr>
            <w:r>
              <w:rPr>
                <w:rFonts w:ascii="Times New Roman" w:hAnsi="Times New Roman"/>
                <w:sz w:val="24"/>
                <w:szCs w:val="24"/>
              </w:rPr>
              <w:t xml:space="preserve">При описании </w:t>
            </w:r>
            <w:r w:rsidR="00C51E9C">
              <w:rPr>
                <w:rFonts w:ascii="Times New Roman" w:hAnsi="Times New Roman"/>
                <w:sz w:val="24"/>
                <w:szCs w:val="24"/>
              </w:rPr>
              <w:t>товаров, работ, услуг</w:t>
            </w:r>
            <w:r>
              <w:rPr>
                <w:rFonts w:ascii="Times New Roman" w:hAnsi="Times New Roman"/>
                <w:sz w:val="24"/>
                <w:szCs w:val="24"/>
              </w:rPr>
              <w:t xml:space="preserve">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6C0F7B03" w14:textId="77777777" w:rsidR="00F8486C" w:rsidRDefault="00F8486C">
            <w:pPr>
              <w:spacing w:after="0" w:line="240" w:lineRule="auto"/>
              <w:jc w:val="both"/>
              <w:rPr>
                <w:rFonts w:ascii="Times New Roman" w:hAnsi="Times New Roman"/>
                <w:sz w:val="24"/>
                <w:szCs w:val="24"/>
              </w:rPr>
            </w:pPr>
            <w:r>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w:t>
            </w:r>
            <w:r>
              <w:rPr>
                <w:rFonts w:ascii="Times New Roman" w:eastAsia="Times New Roman" w:hAnsi="Times New Roman" w:cs="Times New Roman"/>
                <w:sz w:val="24"/>
                <w:szCs w:val="24"/>
                <w:lang w:eastAsia="ru-RU"/>
              </w:rPr>
              <w:t xml:space="preserve"> (за исключением случаев, определенных п. 3 ч. 6.1 ст. 3 Закона № 223-ФЗ)</w:t>
            </w:r>
            <w:r>
              <w:rPr>
                <w:rFonts w:ascii="Times New Roman" w:hAnsi="Times New Roman"/>
                <w:sz w:val="24"/>
                <w:szCs w:val="24"/>
              </w:rPr>
              <w:t>,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28EF17BB" w14:textId="77777777" w:rsidR="00F8486C" w:rsidRDefault="00F8486C">
            <w:pPr>
              <w:spacing w:after="0" w:line="240" w:lineRule="auto"/>
              <w:jc w:val="both"/>
              <w:rPr>
                <w:rFonts w:ascii="Times New Roman" w:hAnsi="Times New Roman"/>
                <w:sz w:val="24"/>
                <w:szCs w:val="24"/>
              </w:rPr>
            </w:pPr>
            <w:r>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w:t>
            </w:r>
            <w:r>
              <w:rPr>
                <w:rFonts w:ascii="Times New Roman" w:hAnsi="Times New Roman"/>
                <w:sz w:val="24"/>
                <w:szCs w:val="24"/>
              </w:rPr>
              <w:lastRenderedPageBreak/>
              <w:t xml:space="preserve">использовались максимальные и (или) минимальные значения показателей, а также значения показателей, которые не могут изменяться. </w:t>
            </w:r>
          </w:p>
          <w:p w14:paraId="776E1B4D" w14:textId="77777777" w:rsidR="00F8486C" w:rsidRDefault="00F8486C">
            <w:pPr>
              <w:spacing w:after="0" w:line="240" w:lineRule="auto"/>
              <w:jc w:val="both"/>
              <w:rPr>
                <w:rFonts w:ascii="Times New Roman" w:hAnsi="Times New Roman"/>
                <w:sz w:val="24"/>
                <w:szCs w:val="24"/>
              </w:rPr>
            </w:pPr>
            <w:r>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561A45EB" w14:textId="77777777" w:rsidR="00F8486C" w:rsidRDefault="00F8486C">
            <w:pPr>
              <w:spacing w:after="0" w:line="240" w:lineRule="auto"/>
              <w:jc w:val="both"/>
              <w:rPr>
                <w:rFonts w:ascii="Times New Roman" w:hAnsi="Times New Roman"/>
                <w:sz w:val="24"/>
                <w:szCs w:val="24"/>
              </w:rPr>
            </w:pPr>
            <w:r>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Pr>
                <w:rFonts w:ascii="Times New Roman" w:hAnsi="Times New Roman"/>
                <w:color w:val="0000FF"/>
                <w:sz w:val="24"/>
                <w:szCs w:val="24"/>
              </w:rPr>
              <w:t xml:space="preserve">Приложение №1 </w:t>
            </w:r>
            <w:r>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5B3812CF" w14:textId="43637126" w:rsidR="00F8486C" w:rsidRDefault="00F8486C">
            <w:pPr>
              <w:spacing w:after="0" w:line="240" w:lineRule="auto"/>
              <w:jc w:val="both"/>
              <w:rPr>
                <w:rFonts w:ascii="Times New Roman" w:eastAsia="Times New Roman" w:hAnsi="Times New Roman" w:cs="Times New Roman"/>
                <w:color w:val="FF0000"/>
                <w:sz w:val="24"/>
                <w:szCs w:val="24"/>
                <w:highlight w:val="yellow"/>
                <w:lang w:eastAsia="ar-SA"/>
              </w:rPr>
            </w:pPr>
            <w:r>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r>
      <w:tr w:rsidR="00C14556" w14:paraId="526B0A10" w14:textId="77777777">
        <w:tc>
          <w:tcPr>
            <w:tcW w:w="709" w:type="dxa"/>
          </w:tcPr>
          <w:p w14:paraId="51CE2F8E"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27</w:t>
            </w:r>
          </w:p>
        </w:tc>
        <w:tc>
          <w:tcPr>
            <w:tcW w:w="3402" w:type="dxa"/>
          </w:tcPr>
          <w:p w14:paraId="6E0328E2" w14:textId="77777777" w:rsidR="00C14556" w:rsidRDefault="00756A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3"/>
          </w:tcPr>
          <w:p w14:paraId="0A445F30" w14:textId="25F09F6B" w:rsidR="00C14556" w:rsidRDefault="00756AA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участия в </w:t>
            </w:r>
            <w:r w:rsidR="00CE5C51">
              <w:rPr>
                <w:rFonts w:ascii="Times New Roman" w:eastAsia="Times New Roman" w:hAnsi="Times New Roman" w:cs="Times New Roman"/>
                <w:sz w:val="24"/>
                <w:szCs w:val="24"/>
              </w:rPr>
              <w:t>закупке</w:t>
            </w:r>
            <w:r>
              <w:rPr>
                <w:rFonts w:ascii="Times New Roman" w:eastAsia="Times New Roman" w:hAnsi="Times New Roman" w:cs="Times New Roman"/>
                <w:sz w:val="24"/>
                <w:szCs w:val="24"/>
              </w:rPr>
              <w:t xml:space="preserve"> участник должен подать заявку на участие в </w:t>
            </w:r>
            <w:r w:rsidR="0010236D">
              <w:rPr>
                <w:rFonts w:ascii="Times New Roman" w:eastAsia="Times New Roman" w:hAnsi="Times New Roman" w:cs="Times New Roman"/>
                <w:sz w:val="24"/>
                <w:szCs w:val="24"/>
              </w:rPr>
              <w:t>закупке</w:t>
            </w:r>
            <w:r>
              <w:rPr>
                <w:rFonts w:ascii="Times New Roman" w:eastAsia="Times New Roman" w:hAnsi="Times New Roman" w:cs="Times New Roman"/>
                <w:sz w:val="24"/>
                <w:szCs w:val="24"/>
              </w:rPr>
              <w:t xml:space="preserve">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10236D">
              <w:rPr>
                <w:rFonts w:ascii="Times New Roman" w:eastAsia="Times New Roman" w:hAnsi="Times New Roman" w:cs="Times New Roman"/>
                <w:sz w:val="24"/>
                <w:szCs w:val="24"/>
              </w:rPr>
              <w:t>ценового запроса.</w:t>
            </w:r>
            <w:r>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Pr>
                <w:rFonts w:ascii="Times New Roman" w:eastAsia="Arial" w:hAnsi="Times New Roman" w:cs="Times New Roman"/>
                <w:sz w:val="24"/>
                <w:szCs w:val="24"/>
                <w:lang w:eastAsia="ar-SA"/>
              </w:rPr>
              <w:t>аукциона в электронной форме</w:t>
            </w:r>
            <w:r>
              <w:rPr>
                <w:rFonts w:ascii="Times New Roman" w:eastAsia="Arial" w:hAnsi="Times New Roman" w:cs="Times New Roman"/>
                <w:bCs/>
                <w:sz w:val="24"/>
                <w:szCs w:val="24"/>
                <w:lang w:eastAsia="ar-SA"/>
              </w:rPr>
              <w:t>.</w:t>
            </w:r>
          </w:p>
          <w:p w14:paraId="7C047C4A" w14:textId="77777777" w:rsidR="00C14556" w:rsidRDefault="00756AA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53212A81" w14:textId="77777777" w:rsidR="00C14556" w:rsidRDefault="00756AA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w:t>
            </w:r>
            <w:bookmarkStart w:id="1" w:name="_GoBack"/>
            <w:bookmarkEnd w:id="1"/>
            <w:r>
              <w:rPr>
                <w:rFonts w:ascii="Times New Roman" w:eastAsia="Times New Roman" w:hAnsi="Times New Roman" w:cs="Times New Roman"/>
                <w:sz w:val="24"/>
                <w:szCs w:val="24"/>
              </w:rPr>
              <w:t>льно.</w:t>
            </w:r>
          </w:p>
          <w:p w14:paraId="3A686803" w14:textId="77777777" w:rsidR="00C14556" w:rsidRDefault="00756AA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C14556" w14:paraId="22D22A80" w14:textId="77777777">
        <w:trPr>
          <w:trHeight w:val="1096"/>
        </w:trPr>
        <w:tc>
          <w:tcPr>
            <w:tcW w:w="709" w:type="dxa"/>
          </w:tcPr>
          <w:p w14:paraId="6F6DF2E2"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402" w:type="dxa"/>
          </w:tcPr>
          <w:p w14:paraId="680BB798" w14:textId="77777777" w:rsidR="00C14556" w:rsidRDefault="00756AA2">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начала срока подачи заявок на участие в </w:t>
            </w:r>
            <w:r>
              <w:rPr>
                <w:rFonts w:ascii="Times New Roman" w:eastAsia="Arial" w:hAnsi="Times New Roman" w:cs="Times New Roman"/>
                <w:sz w:val="24"/>
                <w:szCs w:val="24"/>
                <w:lang w:eastAsia="ar-SA"/>
              </w:rPr>
              <w:t>процедуре закупки</w:t>
            </w:r>
          </w:p>
        </w:tc>
        <w:tc>
          <w:tcPr>
            <w:tcW w:w="6946" w:type="dxa"/>
            <w:gridSpan w:val="3"/>
          </w:tcPr>
          <w:p w14:paraId="248F26D9" w14:textId="44702E5D" w:rsidR="00C14556" w:rsidRDefault="00756AA2" w:rsidP="0010236D">
            <w:pPr>
              <w:spacing w:after="6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11" w:tooltip="http://www.zakupki.gov.ru" w:history="1">
              <w:r>
                <w:rPr>
                  <w:rStyle w:val="ac"/>
                  <w:rFonts w:ascii="Times New Roman" w:hAnsi="Times New Roman"/>
                  <w:sz w:val="24"/>
                  <w:szCs w:val="24"/>
                </w:rPr>
                <w:t>www.zakupki.gov.ru</w:t>
              </w:r>
            </w:hyperlink>
            <w:r>
              <w:rPr>
                <w:rFonts w:ascii="Times New Roman" w:hAnsi="Times New Roman" w:cs="Times New Roman"/>
                <w:sz w:val="24"/>
                <w:szCs w:val="24"/>
              </w:rPr>
              <w:t>,</w:t>
            </w:r>
            <w:r>
              <w:rPr>
                <w:rFonts w:ascii="Times New Roman" w:hAnsi="Times New Roman" w:cs="Times New Roman"/>
              </w:rPr>
              <w:t xml:space="preserve"> </w:t>
            </w:r>
            <w:r>
              <w:rPr>
                <w:rFonts w:ascii="Times New Roman" w:eastAsia="Times New Roman" w:hAnsi="Times New Roman" w:cs="Times New Roman"/>
                <w:sz w:val="24"/>
                <w:szCs w:val="24"/>
                <w:lang w:eastAsia="ar-SA"/>
              </w:rPr>
              <w:t>не менее чем з</w:t>
            </w:r>
            <w:r w:rsidRPr="00CE5C51">
              <w:rPr>
                <w:rFonts w:ascii="Times New Roman" w:eastAsia="Times New Roman" w:hAnsi="Times New Roman" w:cs="Times New Roman"/>
                <w:sz w:val="24"/>
                <w:szCs w:val="24"/>
                <w:lang w:eastAsia="ar-SA"/>
              </w:rPr>
              <w:t xml:space="preserve">а </w:t>
            </w:r>
            <w:r w:rsidR="00CE5C51" w:rsidRPr="00CE5C51">
              <w:rPr>
                <w:rFonts w:ascii="Times New Roman" w:eastAsia="Times New Roman" w:hAnsi="Times New Roman" w:cs="Times New Roman"/>
                <w:sz w:val="24"/>
                <w:szCs w:val="24"/>
                <w:lang w:eastAsia="ar-SA"/>
              </w:rPr>
              <w:t>2</w:t>
            </w:r>
            <w:r w:rsidRPr="00CE5C51">
              <w:rPr>
                <w:rFonts w:ascii="Times New Roman" w:eastAsia="Times New Roman" w:hAnsi="Times New Roman" w:cs="Times New Roman"/>
                <w:sz w:val="24"/>
                <w:szCs w:val="24"/>
                <w:lang w:eastAsia="ar-SA"/>
              </w:rPr>
              <w:t xml:space="preserve"> (</w:t>
            </w:r>
            <w:r w:rsidR="00CE5C51" w:rsidRPr="00CE5C51">
              <w:rPr>
                <w:rFonts w:ascii="Times New Roman" w:eastAsia="Times New Roman" w:hAnsi="Times New Roman" w:cs="Times New Roman"/>
                <w:sz w:val="24"/>
                <w:szCs w:val="24"/>
                <w:lang w:eastAsia="ar-SA"/>
              </w:rPr>
              <w:t>два</w:t>
            </w:r>
            <w:r w:rsidRPr="00CE5C51">
              <w:rPr>
                <w:rFonts w:ascii="Times New Roman" w:eastAsia="Times New Roman" w:hAnsi="Times New Roman" w:cs="Times New Roman"/>
                <w:sz w:val="24"/>
                <w:szCs w:val="24"/>
                <w:lang w:eastAsia="ar-SA"/>
              </w:rPr>
              <w:t xml:space="preserve">) рабочих дней до дня истечения срока подачи заявок на </w:t>
            </w:r>
            <w:r>
              <w:rPr>
                <w:rFonts w:ascii="Times New Roman" w:eastAsia="Times New Roman" w:hAnsi="Times New Roman" w:cs="Times New Roman"/>
                <w:sz w:val="24"/>
                <w:szCs w:val="24"/>
                <w:lang w:eastAsia="ar-SA"/>
              </w:rPr>
              <w:t xml:space="preserve">участие в </w:t>
            </w:r>
            <w:r w:rsidR="0010236D">
              <w:rPr>
                <w:rFonts w:ascii="Times New Roman" w:eastAsia="Times New Roman" w:hAnsi="Times New Roman" w:cs="Times New Roman"/>
                <w:sz w:val="24"/>
                <w:szCs w:val="24"/>
                <w:lang w:eastAsia="ar-SA"/>
              </w:rPr>
              <w:t>ценовом запросе.</w:t>
            </w:r>
          </w:p>
        </w:tc>
      </w:tr>
      <w:tr w:rsidR="00C14556" w14:paraId="48100BF4" w14:textId="77777777">
        <w:trPr>
          <w:trHeight w:val="791"/>
        </w:trPr>
        <w:tc>
          <w:tcPr>
            <w:tcW w:w="709" w:type="dxa"/>
          </w:tcPr>
          <w:p w14:paraId="73B537E7"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29</w:t>
            </w:r>
          </w:p>
        </w:tc>
        <w:tc>
          <w:tcPr>
            <w:tcW w:w="3402" w:type="dxa"/>
          </w:tcPr>
          <w:p w14:paraId="0A2E9D18"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Pr>
                <w:rFonts w:ascii="Times New Roman" w:eastAsia="Arial" w:hAnsi="Times New Roman" w:cs="Times New Roman"/>
                <w:sz w:val="24"/>
                <w:szCs w:val="24"/>
                <w:lang w:eastAsia="ar-SA"/>
              </w:rPr>
              <w:t>процедуре закупки</w:t>
            </w:r>
          </w:p>
        </w:tc>
        <w:tc>
          <w:tcPr>
            <w:tcW w:w="6946" w:type="dxa"/>
            <w:gridSpan w:val="3"/>
          </w:tcPr>
          <w:p w14:paraId="394D6514" w14:textId="77777777" w:rsidR="00C14556" w:rsidRPr="00C836F5"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sidRPr="00C836F5">
              <w:rPr>
                <w:rFonts w:ascii="Times New Roman" w:eastAsia="Times New Roman" w:hAnsi="Times New Roman" w:cs="Times New Roman"/>
                <w:bCs/>
                <w:sz w:val="24"/>
                <w:szCs w:val="24"/>
              </w:rPr>
              <w:t xml:space="preserve"> </w:t>
            </w:r>
          </w:p>
          <w:p w14:paraId="692B956B" w14:textId="3B050FB5" w:rsidR="00C14556" w:rsidRPr="00C836F5" w:rsidRDefault="00E44F15" w:rsidP="00C836F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sidRPr="00C836F5">
              <w:rPr>
                <w:rFonts w:ascii="Times New Roman" w:eastAsia="Times New Roman" w:hAnsi="Times New Roman" w:cs="Times New Roman"/>
                <w:b/>
                <w:sz w:val="24"/>
                <w:szCs w:val="24"/>
              </w:rPr>
              <w:t>«</w:t>
            </w:r>
            <w:r w:rsidR="00CE5C51">
              <w:rPr>
                <w:rFonts w:ascii="Times New Roman" w:eastAsia="Times New Roman" w:hAnsi="Times New Roman" w:cs="Times New Roman"/>
                <w:b/>
                <w:sz w:val="24"/>
                <w:szCs w:val="24"/>
              </w:rPr>
              <w:t>06</w:t>
            </w:r>
            <w:r w:rsidR="00756AA2" w:rsidRPr="00C836F5">
              <w:rPr>
                <w:rFonts w:ascii="Times New Roman" w:eastAsia="Times New Roman" w:hAnsi="Times New Roman" w:cs="Times New Roman"/>
                <w:b/>
                <w:sz w:val="24"/>
                <w:szCs w:val="24"/>
              </w:rPr>
              <w:t>»</w:t>
            </w:r>
            <w:r w:rsidR="00C87AC4" w:rsidRPr="00C836F5">
              <w:rPr>
                <w:rFonts w:ascii="Times New Roman" w:eastAsia="Times New Roman" w:hAnsi="Times New Roman" w:cs="Times New Roman"/>
                <w:b/>
                <w:sz w:val="24"/>
                <w:szCs w:val="24"/>
              </w:rPr>
              <w:t xml:space="preserve"> </w:t>
            </w:r>
            <w:r w:rsidR="00C836F5" w:rsidRPr="00C836F5">
              <w:rPr>
                <w:rFonts w:ascii="Times New Roman" w:eastAsia="Times New Roman" w:hAnsi="Times New Roman" w:cs="Times New Roman"/>
                <w:b/>
                <w:sz w:val="24"/>
                <w:szCs w:val="24"/>
              </w:rPr>
              <w:t>октября</w:t>
            </w:r>
            <w:r w:rsidR="00C87AC4" w:rsidRPr="00C836F5">
              <w:rPr>
                <w:rFonts w:ascii="Times New Roman" w:eastAsia="Times New Roman" w:hAnsi="Times New Roman" w:cs="Times New Roman"/>
                <w:b/>
                <w:sz w:val="24"/>
                <w:szCs w:val="24"/>
              </w:rPr>
              <w:t xml:space="preserve"> </w:t>
            </w:r>
            <w:r w:rsidR="00756AA2" w:rsidRPr="00C836F5">
              <w:rPr>
                <w:rFonts w:ascii="Times New Roman" w:eastAsia="Times New Roman" w:hAnsi="Times New Roman" w:cs="Times New Roman"/>
                <w:b/>
                <w:sz w:val="24"/>
                <w:szCs w:val="24"/>
              </w:rPr>
              <w:t>2026 г.</w:t>
            </w:r>
            <w:r w:rsidR="00756AA2" w:rsidRPr="00C836F5">
              <w:rPr>
                <w:rFonts w:ascii="Times New Roman" w:eastAsia="Times New Roman" w:hAnsi="Times New Roman" w:cs="Times New Roman"/>
                <w:bCs/>
                <w:sz w:val="24"/>
                <w:szCs w:val="24"/>
              </w:rPr>
              <w:t xml:space="preserve"> </w:t>
            </w:r>
            <w:r w:rsidR="00C836F5" w:rsidRPr="00C836F5">
              <w:rPr>
                <w:rFonts w:ascii="Times New Roman" w:eastAsia="Times New Roman" w:hAnsi="Times New Roman" w:cs="Times New Roman"/>
                <w:b/>
                <w:bCs/>
                <w:sz w:val="24"/>
                <w:szCs w:val="24"/>
              </w:rPr>
              <w:t>09</w:t>
            </w:r>
            <w:r w:rsidR="00756AA2" w:rsidRPr="00C836F5">
              <w:rPr>
                <w:rFonts w:ascii="Times New Roman" w:eastAsia="Times New Roman" w:hAnsi="Times New Roman" w:cs="Times New Roman"/>
                <w:b/>
                <w:bCs/>
                <w:sz w:val="24"/>
                <w:szCs w:val="24"/>
              </w:rPr>
              <w:t>:00 (по местному времени)</w:t>
            </w:r>
          </w:p>
        </w:tc>
      </w:tr>
      <w:tr w:rsidR="00C14556" w14:paraId="1CB11663" w14:textId="77777777" w:rsidTr="00C836F5">
        <w:trPr>
          <w:trHeight w:val="557"/>
        </w:trPr>
        <w:tc>
          <w:tcPr>
            <w:tcW w:w="709" w:type="dxa"/>
          </w:tcPr>
          <w:p w14:paraId="2AA76091" w14:textId="77777777"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723054BE"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3"/>
            <w:shd w:val="clear" w:color="auto" w:fill="auto"/>
          </w:tcPr>
          <w:p w14:paraId="432FF476" w14:textId="298B8D56" w:rsidR="00C14556" w:rsidRPr="00C836F5" w:rsidRDefault="00756AA2">
            <w:pPr>
              <w:spacing w:after="0" w:line="240" w:lineRule="auto"/>
              <w:jc w:val="both"/>
              <w:rPr>
                <w:rFonts w:ascii="Times New Roman" w:eastAsia="Times New Roman" w:hAnsi="Times New Roman" w:cs="Times New Roman"/>
                <w:b/>
                <w:bCs/>
                <w:sz w:val="24"/>
                <w:szCs w:val="24"/>
              </w:rPr>
            </w:pPr>
            <w:r w:rsidRPr="00C836F5">
              <w:rPr>
                <w:rFonts w:ascii="Times New Roman" w:eastAsia="Times New Roman" w:hAnsi="Times New Roman" w:cs="Times New Roman"/>
                <w:b/>
                <w:sz w:val="24"/>
                <w:szCs w:val="24"/>
              </w:rPr>
              <w:t>«</w:t>
            </w:r>
            <w:r w:rsidR="00CE5C51">
              <w:rPr>
                <w:rFonts w:ascii="Times New Roman" w:eastAsia="Times New Roman" w:hAnsi="Times New Roman" w:cs="Times New Roman"/>
                <w:b/>
                <w:sz w:val="24"/>
                <w:szCs w:val="24"/>
              </w:rPr>
              <w:t>06</w:t>
            </w:r>
            <w:r w:rsidRPr="00C836F5">
              <w:rPr>
                <w:rFonts w:ascii="Times New Roman" w:eastAsia="Times New Roman" w:hAnsi="Times New Roman" w:cs="Times New Roman"/>
                <w:b/>
                <w:sz w:val="24"/>
                <w:szCs w:val="24"/>
              </w:rPr>
              <w:t xml:space="preserve">» </w:t>
            </w:r>
            <w:r w:rsidR="00C836F5" w:rsidRPr="00C836F5">
              <w:rPr>
                <w:rFonts w:ascii="Times New Roman" w:eastAsia="Times New Roman" w:hAnsi="Times New Roman" w:cs="Times New Roman"/>
                <w:b/>
                <w:sz w:val="24"/>
                <w:szCs w:val="24"/>
              </w:rPr>
              <w:t>октября</w:t>
            </w:r>
            <w:r w:rsidR="00C87AC4" w:rsidRPr="00C836F5">
              <w:rPr>
                <w:rFonts w:ascii="Times New Roman" w:eastAsia="Times New Roman" w:hAnsi="Times New Roman" w:cs="Times New Roman"/>
                <w:b/>
                <w:sz w:val="24"/>
                <w:szCs w:val="24"/>
              </w:rPr>
              <w:t xml:space="preserve"> </w:t>
            </w:r>
            <w:r w:rsidRPr="00C836F5">
              <w:rPr>
                <w:rFonts w:ascii="Times New Roman" w:eastAsia="Times New Roman" w:hAnsi="Times New Roman" w:cs="Times New Roman"/>
                <w:b/>
                <w:sz w:val="24"/>
                <w:szCs w:val="24"/>
              </w:rPr>
              <w:t>2026 г.</w:t>
            </w:r>
            <w:r w:rsidRPr="00C836F5">
              <w:rPr>
                <w:rFonts w:ascii="Times New Roman" w:eastAsia="Times New Roman" w:hAnsi="Times New Roman" w:cs="Times New Roman"/>
                <w:bCs/>
                <w:sz w:val="24"/>
                <w:szCs w:val="24"/>
              </w:rPr>
              <w:t xml:space="preserve"> </w:t>
            </w:r>
          </w:p>
          <w:p w14:paraId="21C21B06" w14:textId="77777777" w:rsidR="00C14556" w:rsidRPr="00C836F5" w:rsidRDefault="00C14556">
            <w:pPr>
              <w:spacing w:after="0" w:line="240" w:lineRule="auto"/>
              <w:jc w:val="both"/>
              <w:rPr>
                <w:rFonts w:ascii="Times New Roman" w:eastAsia="Times New Roman" w:hAnsi="Times New Roman" w:cs="Times New Roman"/>
                <w:color w:val="000000"/>
                <w:sz w:val="24"/>
                <w:szCs w:val="24"/>
              </w:rPr>
            </w:pPr>
          </w:p>
          <w:p w14:paraId="6D6CA9CA" w14:textId="56D3ACBE" w:rsidR="00C14556" w:rsidRPr="00C836F5" w:rsidRDefault="00756AA2">
            <w:pPr>
              <w:spacing w:after="0" w:line="240" w:lineRule="auto"/>
              <w:jc w:val="both"/>
              <w:rPr>
                <w:rFonts w:ascii="Times New Roman" w:eastAsia="Times New Roman" w:hAnsi="Times New Roman" w:cs="Times New Roman"/>
                <w:sz w:val="24"/>
                <w:szCs w:val="24"/>
              </w:rPr>
            </w:pPr>
            <w:r w:rsidRPr="00C836F5">
              <w:rPr>
                <w:rFonts w:ascii="Times New Roman" w:eastAsia="Times New Roman" w:hAnsi="Times New Roman" w:cs="Times New Roman"/>
                <w:color w:val="000000"/>
                <w:sz w:val="24"/>
                <w:szCs w:val="24"/>
              </w:rPr>
              <w:t xml:space="preserve">Место рассмотрения заявок: </w:t>
            </w:r>
            <w:r w:rsidR="00A81D9A" w:rsidRPr="00C836F5">
              <w:rPr>
                <w:rFonts w:ascii="Times New Roman" w:eastAsia="Times New Roman" w:hAnsi="Times New Roman" w:cs="Times New Roman"/>
                <w:sz w:val="24"/>
                <w:szCs w:val="24"/>
              </w:rPr>
              <w:t>Республика Тыва, г. Кызыл, ул. Калинина, д. 11</w:t>
            </w:r>
          </w:p>
          <w:p w14:paraId="1196C9B2" w14:textId="77777777" w:rsidR="00A81D9A" w:rsidRPr="00C836F5" w:rsidRDefault="00A81D9A">
            <w:pPr>
              <w:spacing w:after="0" w:line="240" w:lineRule="auto"/>
              <w:jc w:val="both"/>
              <w:rPr>
                <w:rFonts w:ascii="Times New Roman" w:eastAsia="Times New Roman" w:hAnsi="Times New Roman" w:cs="Times New Roman"/>
                <w:sz w:val="24"/>
                <w:szCs w:val="24"/>
              </w:rPr>
            </w:pPr>
          </w:p>
          <w:p w14:paraId="7CBA9347" w14:textId="77777777" w:rsidR="00C14556" w:rsidRPr="00C836F5" w:rsidRDefault="00756AA2">
            <w:pPr>
              <w:spacing w:after="0" w:line="240" w:lineRule="auto"/>
              <w:jc w:val="both"/>
              <w:rPr>
                <w:rFonts w:ascii="Times New Roman" w:eastAsia="Times New Roman" w:hAnsi="Times New Roman" w:cs="Times New Roman"/>
                <w:color w:val="000000"/>
                <w:sz w:val="24"/>
                <w:szCs w:val="24"/>
              </w:rPr>
            </w:pPr>
            <w:r w:rsidRPr="00C836F5">
              <w:rPr>
                <w:rFonts w:ascii="Times New Roman" w:eastAsia="Times New Roman" w:hAnsi="Times New Roman" w:cs="Times New Roman"/>
                <w:color w:val="000000"/>
                <w:sz w:val="24"/>
                <w:szCs w:val="24"/>
              </w:rPr>
              <w:lastRenderedPageBreak/>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C14556" w14:paraId="6F9C65AE" w14:textId="77777777">
        <w:trPr>
          <w:trHeight w:val="1002"/>
        </w:trPr>
        <w:tc>
          <w:tcPr>
            <w:tcW w:w="709" w:type="dxa"/>
          </w:tcPr>
          <w:p w14:paraId="2D00F83A" w14:textId="3AB5F01E"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w:t>
            </w:r>
            <w:r w:rsidR="00A81D9A">
              <w:rPr>
                <w:rFonts w:ascii="Times New Roman" w:eastAsia="Times New Roman" w:hAnsi="Times New Roman" w:cs="Times New Roman"/>
                <w:bCs/>
                <w:sz w:val="24"/>
                <w:szCs w:val="24"/>
              </w:rPr>
              <w:t>1</w:t>
            </w:r>
          </w:p>
        </w:tc>
        <w:tc>
          <w:tcPr>
            <w:tcW w:w="3402" w:type="dxa"/>
          </w:tcPr>
          <w:p w14:paraId="193FA589" w14:textId="1A0EE440" w:rsidR="00C14556" w:rsidRDefault="00756AA2" w:rsidP="00CE5C51">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Критерии оценки заявок на участие в </w:t>
            </w:r>
            <w:r w:rsidR="00CE5C51">
              <w:rPr>
                <w:rFonts w:ascii="Times New Roman" w:eastAsia="Times New Roman" w:hAnsi="Times New Roman" w:cs="Times New Roman"/>
                <w:bCs/>
                <w:sz w:val="24"/>
                <w:szCs w:val="24"/>
              </w:rPr>
              <w:t>ценовом запросе</w:t>
            </w:r>
          </w:p>
        </w:tc>
        <w:tc>
          <w:tcPr>
            <w:tcW w:w="6946" w:type="dxa"/>
            <w:gridSpan w:val="3"/>
          </w:tcPr>
          <w:p w14:paraId="39BE48CB" w14:textId="77777777" w:rsidR="00C14556" w:rsidRDefault="00756AA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Единственным критерием оценки котировочных заявок является «Цена договора»</w:t>
            </w:r>
            <w:r>
              <w:rPr>
                <w:rFonts w:ascii="Times New Roman" w:hAnsi="Times New Roman" w:cs="Times New Roman"/>
                <w:sz w:val="24"/>
                <w:szCs w:val="24"/>
              </w:rPr>
              <w:t xml:space="preserve"> (</w:t>
            </w:r>
            <w:r>
              <w:rPr>
                <w:rFonts w:ascii="Times New Roman" w:eastAsia="Times New Roman" w:hAnsi="Times New Roman" w:cs="Times New Roman"/>
                <w:i/>
                <w:iCs/>
                <w:sz w:val="24"/>
                <w:szCs w:val="24"/>
              </w:rPr>
              <w:t>цена единицы товара, услуги, работы</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w:t>
            </w:r>
          </w:p>
          <w:p w14:paraId="53FB6D49" w14:textId="77777777" w:rsidR="00C14556" w:rsidRDefault="00756AA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Оцениваются только заявки, допущенные </w:t>
            </w:r>
            <w:r>
              <w:rPr>
                <w:rFonts w:ascii="Times New Roman" w:eastAsia="Times New Roman" w:hAnsi="Times New Roman" w:cs="Times New Roman"/>
                <w:i/>
                <w:iCs/>
                <w:color w:val="000000"/>
                <w:sz w:val="24"/>
                <w:szCs w:val="24"/>
              </w:rPr>
              <w:t>комиссией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по осуществлению закупки</w:t>
            </w:r>
            <w:r>
              <w:rPr>
                <w:rFonts w:ascii="Times New Roman" w:eastAsia="Times New Roman" w:hAnsi="Times New Roman" w:cs="Times New Roman"/>
                <w:color w:val="000000"/>
                <w:sz w:val="24"/>
                <w:szCs w:val="24"/>
              </w:rPr>
              <w:t xml:space="preserve"> заказчика по результатам их рассмотрения.</w:t>
            </w:r>
          </w:p>
        </w:tc>
      </w:tr>
      <w:tr w:rsidR="00C14556" w14:paraId="1E86786E" w14:textId="77777777">
        <w:trPr>
          <w:trHeight w:val="407"/>
        </w:trPr>
        <w:tc>
          <w:tcPr>
            <w:tcW w:w="709" w:type="dxa"/>
          </w:tcPr>
          <w:p w14:paraId="2AF2D163" w14:textId="457268FD"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1201A6">
              <w:rPr>
                <w:rFonts w:ascii="Times New Roman" w:eastAsia="Times New Roman" w:hAnsi="Times New Roman" w:cs="Times New Roman"/>
                <w:bCs/>
                <w:sz w:val="24"/>
                <w:szCs w:val="24"/>
              </w:rPr>
              <w:t>2</w:t>
            </w:r>
          </w:p>
        </w:tc>
        <w:tc>
          <w:tcPr>
            <w:tcW w:w="3402" w:type="dxa"/>
          </w:tcPr>
          <w:p w14:paraId="40579E74"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Отказ в допуске к участию</w:t>
            </w:r>
          </w:p>
        </w:tc>
        <w:tc>
          <w:tcPr>
            <w:tcW w:w="6946" w:type="dxa"/>
            <w:gridSpan w:val="3"/>
          </w:tcPr>
          <w:p w14:paraId="42C8D4CC" w14:textId="77777777" w:rsidR="002306E0" w:rsidRPr="002306E0" w:rsidRDefault="002306E0" w:rsidP="002306E0">
            <w:pPr>
              <w:tabs>
                <w:tab w:val="num" w:pos="0"/>
              </w:tabs>
              <w:spacing w:after="0" w:line="240" w:lineRule="auto"/>
              <w:jc w:val="both"/>
              <w:rPr>
                <w:rFonts w:ascii="Times New Roman" w:eastAsia="Times New Roman" w:hAnsi="Times New Roman" w:cs="Times New Roman"/>
                <w:sz w:val="24"/>
                <w:szCs w:val="24"/>
              </w:rPr>
            </w:pPr>
            <w:r w:rsidRPr="002306E0">
              <w:rPr>
                <w:rFonts w:ascii="Times New Roman" w:eastAsia="Times New Roman" w:hAnsi="Times New Roman" w:cs="Times New Roman"/>
                <w:sz w:val="24"/>
                <w:szCs w:val="24"/>
              </w:rPr>
              <w:t>Комиссия по закупкам отказывает участнику закупки в допуске к участию в процедуре закупки в следующих случаях:</w:t>
            </w:r>
          </w:p>
          <w:p w14:paraId="2D987F63" w14:textId="53842672" w:rsidR="002306E0" w:rsidRPr="002306E0" w:rsidRDefault="002306E0" w:rsidP="002306E0">
            <w:pPr>
              <w:tabs>
                <w:tab w:val="num" w:pos="0"/>
              </w:tabs>
              <w:spacing w:after="0" w:line="240" w:lineRule="auto"/>
              <w:jc w:val="both"/>
              <w:rPr>
                <w:rFonts w:ascii="Times New Roman" w:eastAsia="Times New Roman" w:hAnsi="Times New Roman" w:cs="Times New Roman"/>
                <w:sz w:val="24"/>
                <w:szCs w:val="24"/>
              </w:rPr>
            </w:pPr>
            <w:r w:rsidRPr="002306E0">
              <w:rPr>
                <w:rFonts w:ascii="Times New Roman" w:eastAsia="Times New Roman" w:hAnsi="Times New Roman" w:cs="Times New Roman"/>
                <w:sz w:val="24"/>
                <w:szCs w:val="24"/>
              </w:rPr>
              <w:t>1) выявлено несоответствие участника хотя бы одному из требований, перечисленных в пункте 1 ст. 1</w:t>
            </w:r>
            <w:r>
              <w:rPr>
                <w:rFonts w:ascii="Times New Roman" w:eastAsia="Times New Roman" w:hAnsi="Times New Roman" w:cs="Times New Roman"/>
                <w:sz w:val="24"/>
                <w:szCs w:val="24"/>
              </w:rPr>
              <w:t>9</w:t>
            </w:r>
            <w:r w:rsidRPr="002306E0">
              <w:rPr>
                <w:rFonts w:ascii="Times New Roman" w:eastAsia="Times New Roman" w:hAnsi="Times New Roman" w:cs="Times New Roman"/>
                <w:sz w:val="24"/>
                <w:szCs w:val="24"/>
              </w:rPr>
              <w:t xml:space="preserve">. настоящего </w:t>
            </w:r>
            <w:r>
              <w:rPr>
                <w:rFonts w:ascii="Times New Roman" w:eastAsia="Times New Roman" w:hAnsi="Times New Roman" w:cs="Times New Roman"/>
                <w:sz w:val="24"/>
                <w:szCs w:val="24"/>
              </w:rPr>
              <w:t>Извещения</w:t>
            </w:r>
            <w:r w:rsidRPr="002306E0">
              <w:rPr>
                <w:rFonts w:ascii="Times New Roman" w:eastAsia="Times New Roman" w:hAnsi="Times New Roman" w:cs="Times New Roman"/>
                <w:sz w:val="24"/>
                <w:szCs w:val="24"/>
              </w:rPr>
              <w:t>;</w:t>
            </w:r>
          </w:p>
          <w:p w14:paraId="4E5BB44F" w14:textId="4BCEA52B" w:rsidR="002306E0" w:rsidRPr="002306E0" w:rsidRDefault="002306E0" w:rsidP="002306E0">
            <w:pPr>
              <w:tabs>
                <w:tab w:val="num" w:pos="0"/>
              </w:tabs>
              <w:spacing w:after="0" w:line="240" w:lineRule="auto"/>
              <w:jc w:val="both"/>
              <w:rPr>
                <w:rFonts w:ascii="Times New Roman" w:eastAsia="Times New Roman" w:hAnsi="Times New Roman" w:cs="Times New Roman"/>
                <w:sz w:val="24"/>
                <w:szCs w:val="24"/>
              </w:rPr>
            </w:pPr>
            <w:r w:rsidRPr="002306E0">
              <w:rPr>
                <w:rFonts w:ascii="Times New Roman" w:eastAsia="Times New Roman" w:hAnsi="Times New Roman" w:cs="Times New Roman"/>
                <w:sz w:val="24"/>
                <w:szCs w:val="24"/>
              </w:rPr>
              <w:t xml:space="preserve">2) участник закупки и (или) его заявка не соответствуют иным требованиям документации о закупке (извещению о проведении </w:t>
            </w:r>
            <w:r w:rsidR="0010236D">
              <w:rPr>
                <w:rFonts w:ascii="Times New Roman" w:eastAsia="Times New Roman" w:hAnsi="Times New Roman" w:cs="Times New Roman"/>
                <w:sz w:val="24"/>
                <w:szCs w:val="24"/>
              </w:rPr>
              <w:t>ценового запроса</w:t>
            </w:r>
            <w:r w:rsidRPr="002306E0">
              <w:rPr>
                <w:rFonts w:ascii="Times New Roman" w:eastAsia="Times New Roman" w:hAnsi="Times New Roman" w:cs="Times New Roman"/>
                <w:sz w:val="24"/>
                <w:szCs w:val="24"/>
              </w:rPr>
              <w:t>) или настоящего Положения;</w:t>
            </w:r>
          </w:p>
          <w:p w14:paraId="2F210F25" w14:textId="77777777" w:rsidR="002306E0" w:rsidRPr="002306E0" w:rsidRDefault="002306E0" w:rsidP="002306E0">
            <w:pPr>
              <w:tabs>
                <w:tab w:val="num" w:pos="0"/>
              </w:tabs>
              <w:spacing w:after="0" w:line="240" w:lineRule="auto"/>
              <w:jc w:val="both"/>
              <w:rPr>
                <w:rFonts w:ascii="Times New Roman" w:eastAsia="Times New Roman" w:hAnsi="Times New Roman" w:cs="Times New Roman"/>
                <w:sz w:val="24"/>
                <w:szCs w:val="24"/>
              </w:rPr>
            </w:pPr>
            <w:r w:rsidRPr="002306E0">
              <w:rPr>
                <w:rFonts w:ascii="Times New Roman" w:eastAsia="Times New Roman" w:hAnsi="Times New Roman" w:cs="Times New Roman"/>
                <w:sz w:val="24"/>
                <w:szCs w:val="24"/>
              </w:rPr>
              <w:t>3) участник закупки не представил документы, необходимые для участия в процедуре закупки;</w:t>
            </w:r>
          </w:p>
          <w:p w14:paraId="224ECD1E" w14:textId="77777777" w:rsidR="002306E0" w:rsidRPr="002306E0" w:rsidRDefault="002306E0" w:rsidP="002306E0">
            <w:pPr>
              <w:tabs>
                <w:tab w:val="num" w:pos="0"/>
              </w:tabs>
              <w:spacing w:after="0" w:line="240" w:lineRule="auto"/>
              <w:jc w:val="both"/>
              <w:rPr>
                <w:rFonts w:ascii="Times New Roman" w:eastAsia="Times New Roman" w:hAnsi="Times New Roman" w:cs="Times New Roman"/>
                <w:sz w:val="24"/>
                <w:szCs w:val="24"/>
              </w:rPr>
            </w:pPr>
            <w:r w:rsidRPr="002306E0">
              <w:rPr>
                <w:rFonts w:ascii="Times New Roman" w:eastAsia="Times New Roman" w:hAnsi="Times New Roman" w:cs="Times New Roman"/>
                <w:sz w:val="24"/>
                <w:szCs w:val="24"/>
              </w:rPr>
              <w:t>4) в представленных документах или в заявке указаны недостоверные сведения об участнике закупки и (или) о товарах, работах, услугах;</w:t>
            </w:r>
          </w:p>
          <w:p w14:paraId="3085F7F6" w14:textId="441FC719" w:rsidR="00C14556" w:rsidRDefault="002306E0" w:rsidP="002306E0">
            <w:pPr>
              <w:tabs>
                <w:tab w:val="num" w:pos="0"/>
              </w:tabs>
              <w:spacing w:after="0" w:line="240" w:lineRule="auto"/>
              <w:jc w:val="both"/>
              <w:rPr>
                <w:rFonts w:ascii="Times New Roman" w:eastAsia="Times New Roman" w:hAnsi="Times New Roman" w:cs="Times New Roman"/>
                <w:sz w:val="24"/>
                <w:szCs w:val="24"/>
              </w:rPr>
            </w:pPr>
            <w:r w:rsidRPr="002306E0">
              <w:rPr>
                <w:rFonts w:ascii="Times New Roman" w:eastAsia="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о закупке.</w:t>
            </w:r>
          </w:p>
        </w:tc>
      </w:tr>
      <w:tr w:rsidR="00C14556" w14:paraId="63517068" w14:textId="77777777">
        <w:trPr>
          <w:trHeight w:val="548"/>
        </w:trPr>
        <w:tc>
          <w:tcPr>
            <w:tcW w:w="709" w:type="dxa"/>
          </w:tcPr>
          <w:p w14:paraId="27C6CDB2" w14:textId="1B3395E8"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C51E9C">
              <w:rPr>
                <w:rFonts w:ascii="Times New Roman" w:eastAsia="Times New Roman" w:hAnsi="Times New Roman" w:cs="Times New Roman"/>
                <w:bCs/>
                <w:sz w:val="24"/>
                <w:szCs w:val="24"/>
              </w:rPr>
              <w:t>3</w:t>
            </w:r>
          </w:p>
        </w:tc>
        <w:tc>
          <w:tcPr>
            <w:tcW w:w="3402" w:type="dxa"/>
          </w:tcPr>
          <w:p w14:paraId="10CDEA90"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Определение победителя закупки</w:t>
            </w:r>
          </w:p>
        </w:tc>
        <w:tc>
          <w:tcPr>
            <w:tcW w:w="6946" w:type="dxa"/>
            <w:gridSpan w:val="3"/>
          </w:tcPr>
          <w:p w14:paraId="46AC5DAE" w14:textId="019D86A7" w:rsidR="00C14556" w:rsidRDefault="00756AA2">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Победителем в проведении </w:t>
            </w:r>
            <w:r w:rsidR="00CE5C51">
              <w:rPr>
                <w:rFonts w:ascii="Times New Roman" w:eastAsia="Times New Roman" w:hAnsi="Times New Roman" w:cs="Times New Roman"/>
                <w:bCs/>
                <w:sz w:val="24"/>
                <w:szCs w:val="24"/>
              </w:rPr>
              <w:t>ценового запроса</w:t>
            </w:r>
            <w:r>
              <w:rPr>
                <w:rFonts w:ascii="Times New Roman" w:eastAsia="Times New Roman" w:hAnsi="Times New Roman" w:cs="Times New Roman"/>
                <w:bCs/>
                <w:sz w:val="24"/>
                <w:szCs w:val="24"/>
              </w:rPr>
              <w:t xml:space="preserve"> в электронной форме </w:t>
            </w:r>
            <w:r>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0010236D">
              <w:rPr>
                <w:rFonts w:ascii="Times New Roman" w:eastAsia="Times New Roman" w:hAnsi="Times New Roman" w:cs="Times New Roman"/>
                <w:bCs/>
                <w:sz w:val="24"/>
                <w:szCs w:val="24"/>
              </w:rPr>
              <w:t xml:space="preserve">ценового запроса </w:t>
            </w:r>
            <w:r>
              <w:rPr>
                <w:rFonts w:ascii="Times New Roman" w:eastAsia="Times New Roman" w:hAnsi="Times New Roman" w:cs="Times New Roman"/>
                <w:bCs/>
                <w:sz w:val="24"/>
                <w:szCs w:val="24"/>
              </w:rPr>
              <w:t>в электронной форме</w:t>
            </w:r>
            <w:r>
              <w:rPr>
                <w:rFonts w:ascii="Times New Roman" w:eastAsia="Times New Roman" w:hAnsi="Times New Roman" w:cs="Times New Roman"/>
                <w:sz w:val="24"/>
                <w:szCs w:val="24"/>
              </w:rPr>
              <w:t>, подавший заявку, которая отвечает всем требованиям, установленным в таком извещении, и в которой указана наиболее низкая цена договора (</w:t>
            </w:r>
            <w:r>
              <w:rPr>
                <w:rFonts w:ascii="Times New Roman" w:eastAsia="Times New Roman" w:hAnsi="Times New Roman" w:cs="Times New Roman"/>
                <w:i/>
                <w:iCs/>
                <w:sz w:val="24"/>
                <w:szCs w:val="24"/>
              </w:rPr>
              <w:t>единиц(ы) товаров, работ, услуг</w:t>
            </w:r>
            <w:r>
              <w:rPr>
                <w:rFonts w:ascii="Times New Roman" w:eastAsia="Times New Roman" w:hAnsi="Times New Roman" w:cs="Times New Roman"/>
                <w:sz w:val="24"/>
                <w:szCs w:val="24"/>
              </w:rPr>
              <w:t>).</w:t>
            </w:r>
          </w:p>
          <w:p w14:paraId="5D92C9B8" w14:textId="1343557D" w:rsidR="00C14556" w:rsidRDefault="00756AA2" w:rsidP="0010236D">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При предложении наиболее низкой цены договора (</w:t>
            </w:r>
            <w:r>
              <w:rPr>
                <w:rFonts w:ascii="Times New Roman" w:eastAsia="Times New Roman" w:hAnsi="Times New Roman" w:cs="Times New Roman"/>
                <w:i/>
                <w:iCs/>
                <w:sz w:val="24"/>
                <w:szCs w:val="24"/>
              </w:rPr>
              <w:t>единиц(ы) товаров, работ, услуг</w:t>
            </w:r>
            <w:r>
              <w:rPr>
                <w:rFonts w:ascii="Times New Roman" w:eastAsia="Times New Roman" w:hAnsi="Times New Roman" w:cs="Times New Roman"/>
                <w:sz w:val="24"/>
                <w:szCs w:val="24"/>
              </w:rPr>
              <w:t xml:space="preserve">) несколькими участниками размещения заказа победителем в проведении </w:t>
            </w:r>
            <w:r>
              <w:rPr>
                <w:rFonts w:ascii="Times New Roman" w:eastAsia="Times New Roman" w:hAnsi="Times New Roman" w:cs="Times New Roman"/>
                <w:bCs/>
                <w:sz w:val="24"/>
                <w:szCs w:val="24"/>
              </w:rPr>
              <w:t xml:space="preserve">запроса в электронной форме </w:t>
            </w:r>
            <w:r>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C14556" w14:paraId="7F413A4B" w14:textId="77777777">
        <w:trPr>
          <w:trHeight w:val="548"/>
        </w:trPr>
        <w:tc>
          <w:tcPr>
            <w:tcW w:w="709" w:type="dxa"/>
          </w:tcPr>
          <w:p w14:paraId="46523A72" w14:textId="25C9372A"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C51E9C">
              <w:rPr>
                <w:rFonts w:ascii="Times New Roman" w:eastAsia="Times New Roman" w:hAnsi="Times New Roman" w:cs="Times New Roman"/>
                <w:bCs/>
                <w:sz w:val="24"/>
                <w:szCs w:val="24"/>
              </w:rPr>
              <w:t>4</w:t>
            </w:r>
          </w:p>
        </w:tc>
        <w:tc>
          <w:tcPr>
            <w:tcW w:w="3402" w:type="dxa"/>
          </w:tcPr>
          <w:p w14:paraId="5B98FA22"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Количество победителей закупки (в рамках одного лота)</w:t>
            </w:r>
          </w:p>
        </w:tc>
        <w:tc>
          <w:tcPr>
            <w:tcW w:w="6946" w:type="dxa"/>
            <w:gridSpan w:val="3"/>
          </w:tcPr>
          <w:p w14:paraId="16C0D893" w14:textId="77777777" w:rsidR="00C14556" w:rsidRDefault="00756AA2">
            <w:pPr>
              <w:spacing w:after="0" w:line="240" w:lineRule="auto"/>
              <w:rPr>
                <w:rFonts w:ascii="Times New Roman" w:eastAsia="Times New Roman" w:hAnsi="Times New Roman" w:cs="Times New Roman"/>
                <w:bCs/>
                <w:sz w:val="24"/>
                <w:szCs w:val="24"/>
              </w:rPr>
            </w:pPr>
            <w:r>
              <w:rPr>
                <w:rFonts w:ascii="Times New Roman" w:hAnsi="Times New Roman" w:cs="Times New Roman"/>
                <w:sz w:val="24"/>
                <w:szCs w:val="24"/>
              </w:rPr>
              <w:t>Один победитель</w:t>
            </w:r>
          </w:p>
        </w:tc>
      </w:tr>
      <w:tr w:rsidR="00C14556" w14:paraId="232112D0" w14:textId="77777777">
        <w:trPr>
          <w:trHeight w:val="548"/>
        </w:trPr>
        <w:tc>
          <w:tcPr>
            <w:tcW w:w="709" w:type="dxa"/>
          </w:tcPr>
          <w:p w14:paraId="0466469C" w14:textId="05E16162"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C51E9C">
              <w:rPr>
                <w:rFonts w:ascii="Times New Roman" w:eastAsia="Times New Roman" w:hAnsi="Times New Roman" w:cs="Times New Roman"/>
                <w:bCs/>
                <w:sz w:val="24"/>
                <w:szCs w:val="24"/>
              </w:rPr>
              <w:t>5</w:t>
            </w:r>
          </w:p>
        </w:tc>
        <w:tc>
          <w:tcPr>
            <w:tcW w:w="3402" w:type="dxa"/>
          </w:tcPr>
          <w:p w14:paraId="62AF8FC8"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 xml:space="preserve">Размер обеспечения заявки на участие в закупке,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порядок и срок его предоставления</w:t>
            </w:r>
          </w:p>
        </w:tc>
        <w:tc>
          <w:tcPr>
            <w:tcW w:w="6946" w:type="dxa"/>
            <w:gridSpan w:val="3"/>
          </w:tcPr>
          <w:p w14:paraId="042BE5F1" w14:textId="77777777" w:rsidR="00C14556" w:rsidRPr="007E11DE" w:rsidRDefault="00756AA2" w:rsidP="007E11DE">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color w:val="000000"/>
                <w:sz w:val="24"/>
                <w:szCs w:val="24"/>
                <w:lang w:eastAsia="ar-SA"/>
              </w:rPr>
            </w:pPr>
            <w:r w:rsidRPr="007E11DE">
              <w:rPr>
                <w:rFonts w:ascii="Times New Roman" w:eastAsia="Times New Roman" w:hAnsi="Times New Roman" w:cs="Times New Roman"/>
                <w:color w:val="000000"/>
                <w:sz w:val="24"/>
                <w:szCs w:val="24"/>
                <w:lang w:eastAsia="ar-SA"/>
              </w:rPr>
              <w:t>Не требуется</w:t>
            </w:r>
          </w:p>
        </w:tc>
      </w:tr>
      <w:tr w:rsidR="00C14556" w14:paraId="2F58FCFE" w14:textId="77777777">
        <w:trPr>
          <w:trHeight w:val="548"/>
        </w:trPr>
        <w:tc>
          <w:tcPr>
            <w:tcW w:w="709" w:type="dxa"/>
          </w:tcPr>
          <w:p w14:paraId="46DB7B3F" w14:textId="687497D9"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C51E9C">
              <w:rPr>
                <w:rFonts w:ascii="Times New Roman" w:eastAsia="Times New Roman" w:hAnsi="Times New Roman" w:cs="Times New Roman"/>
                <w:bCs/>
                <w:sz w:val="24"/>
                <w:szCs w:val="24"/>
              </w:rPr>
              <w:t>6</w:t>
            </w:r>
          </w:p>
        </w:tc>
        <w:tc>
          <w:tcPr>
            <w:tcW w:w="3402" w:type="dxa"/>
          </w:tcPr>
          <w:p w14:paraId="6D13F6E0"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 xml:space="preserve">Размер обеспечения исполнения договора,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размер, порядок и срок его предоставления</w:t>
            </w:r>
          </w:p>
        </w:tc>
        <w:tc>
          <w:tcPr>
            <w:tcW w:w="6946" w:type="dxa"/>
            <w:gridSpan w:val="3"/>
          </w:tcPr>
          <w:p w14:paraId="429DC3FF" w14:textId="60D49898" w:rsidR="00C14556" w:rsidRPr="007E11DE" w:rsidRDefault="00756AA2" w:rsidP="007E11DE">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color w:val="000000"/>
                <w:sz w:val="24"/>
                <w:szCs w:val="24"/>
                <w:lang w:eastAsia="ar-SA"/>
              </w:rPr>
            </w:pPr>
            <w:r w:rsidRPr="007E11DE">
              <w:rPr>
                <w:rFonts w:ascii="Times New Roman" w:eastAsia="Times New Roman" w:hAnsi="Times New Roman" w:cs="Times New Roman"/>
                <w:color w:val="000000"/>
                <w:sz w:val="24"/>
                <w:szCs w:val="24"/>
                <w:lang w:eastAsia="ar-SA"/>
              </w:rPr>
              <w:t>Не установлено</w:t>
            </w:r>
            <w:bookmarkStart w:id="2" w:name="_Hlk114168345"/>
            <w:r w:rsidRPr="007E11DE">
              <w:rPr>
                <w:rFonts w:ascii="Times New Roman" w:eastAsia="Times New Roman" w:hAnsi="Times New Roman" w:cs="Times New Roman"/>
                <w:color w:val="000000"/>
                <w:sz w:val="24"/>
                <w:szCs w:val="24"/>
                <w:lang w:eastAsia="ar-SA"/>
              </w:rPr>
              <w:t xml:space="preserve"> </w:t>
            </w:r>
          </w:p>
          <w:p w14:paraId="3974F7F6" w14:textId="77777777" w:rsidR="00C14556" w:rsidRPr="007E11DE" w:rsidRDefault="00C14556" w:rsidP="007E11DE">
            <w:pPr>
              <w:spacing w:after="0" w:line="240" w:lineRule="auto"/>
              <w:jc w:val="both"/>
              <w:rPr>
                <w:rFonts w:ascii="Times New Roman" w:eastAsia="Times New Roman" w:hAnsi="Times New Roman" w:cs="Times New Roman"/>
                <w:color w:val="000000"/>
                <w:sz w:val="24"/>
                <w:szCs w:val="24"/>
                <w:lang w:eastAsia="ar-SA"/>
              </w:rPr>
            </w:pPr>
          </w:p>
          <w:bookmarkEnd w:id="2"/>
          <w:p w14:paraId="0FF46F28" w14:textId="048AEDE2" w:rsidR="00C14556" w:rsidRPr="007E11DE" w:rsidRDefault="00C14556" w:rsidP="007E11DE">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color w:val="000000"/>
                <w:sz w:val="24"/>
                <w:szCs w:val="24"/>
                <w:lang w:eastAsia="ar-SA"/>
              </w:rPr>
            </w:pPr>
          </w:p>
        </w:tc>
      </w:tr>
      <w:tr w:rsidR="00C14556" w14:paraId="250B2EDA" w14:textId="77777777">
        <w:trPr>
          <w:trHeight w:val="548"/>
        </w:trPr>
        <w:tc>
          <w:tcPr>
            <w:tcW w:w="709" w:type="dxa"/>
          </w:tcPr>
          <w:p w14:paraId="03EE5D3E" w14:textId="7BD3409C" w:rsidR="00C14556" w:rsidRDefault="00C51E9C">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w:t>
            </w:r>
          </w:p>
        </w:tc>
        <w:tc>
          <w:tcPr>
            <w:tcW w:w="3402" w:type="dxa"/>
          </w:tcPr>
          <w:p w14:paraId="6A7BB324" w14:textId="77777777" w:rsidR="00C14556" w:rsidRDefault="00756A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3"/>
          </w:tcPr>
          <w:p w14:paraId="26945EF2" w14:textId="77777777" w:rsidR="00C14556" w:rsidRPr="007E11DE"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7E11DE">
              <w:rPr>
                <w:rFonts w:ascii="Times New Roman" w:eastAsia="Times New Roman" w:hAnsi="Times New Roman" w:cs="Times New Roman"/>
                <w:color w:val="000000"/>
                <w:sz w:val="24"/>
                <w:szCs w:val="24"/>
                <w:lang w:eastAsia="ar-SA"/>
              </w:rPr>
              <w:t xml:space="preserve">Приложение №1 </w:t>
            </w:r>
            <w:r>
              <w:rPr>
                <w:rFonts w:ascii="Times New Roman" w:eastAsia="Times New Roman" w:hAnsi="Times New Roman" w:cs="Times New Roman"/>
                <w:color w:val="000000"/>
                <w:sz w:val="24"/>
                <w:szCs w:val="24"/>
                <w:lang w:eastAsia="ar-SA"/>
              </w:rPr>
              <w:t>к извещению) и проектом договора (</w:t>
            </w:r>
            <w:r w:rsidRPr="007E11DE">
              <w:rPr>
                <w:rFonts w:ascii="Times New Roman" w:eastAsia="Times New Roman" w:hAnsi="Times New Roman" w:cs="Times New Roman"/>
                <w:color w:val="000000"/>
                <w:sz w:val="24"/>
                <w:szCs w:val="24"/>
                <w:lang w:eastAsia="ar-SA"/>
              </w:rPr>
              <w:t xml:space="preserve">Приложение №3 </w:t>
            </w:r>
            <w:r>
              <w:rPr>
                <w:rFonts w:ascii="Times New Roman" w:eastAsia="Times New Roman" w:hAnsi="Times New Roman" w:cs="Times New Roman"/>
                <w:color w:val="000000"/>
                <w:sz w:val="24"/>
                <w:szCs w:val="24"/>
                <w:lang w:eastAsia="ar-SA"/>
              </w:rPr>
              <w:t>к извещению)</w:t>
            </w:r>
          </w:p>
        </w:tc>
      </w:tr>
      <w:tr w:rsidR="00C14556" w14:paraId="1E1E8E51" w14:textId="77777777">
        <w:trPr>
          <w:trHeight w:val="548"/>
        </w:trPr>
        <w:tc>
          <w:tcPr>
            <w:tcW w:w="709" w:type="dxa"/>
          </w:tcPr>
          <w:p w14:paraId="391118DE" w14:textId="2A82CFF7" w:rsidR="00C14556" w:rsidRDefault="00C51E9C">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38</w:t>
            </w:r>
          </w:p>
        </w:tc>
        <w:tc>
          <w:tcPr>
            <w:tcW w:w="3402" w:type="dxa"/>
          </w:tcPr>
          <w:p w14:paraId="5FF3D4EA" w14:textId="77777777" w:rsidR="00C14556" w:rsidRDefault="00756AA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3"/>
          </w:tcPr>
          <w:p w14:paraId="283BEDCD" w14:textId="77777777" w:rsidR="00C14556" w:rsidRPr="007E11DE"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color w:val="000000"/>
                <w:sz w:val="24"/>
                <w:szCs w:val="24"/>
                <w:lang w:eastAsia="ar-SA"/>
              </w:rPr>
            </w:pPr>
            <w:r w:rsidRPr="007E11DE">
              <w:rPr>
                <w:rFonts w:ascii="Times New Roman" w:eastAsia="Times New Roman" w:hAnsi="Times New Roman" w:cs="Times New Roman"/>
                <w:color w:val="000000"/>
                <w:sz w:val="24"/>
                <w:szCs w:val="24"/>
                <w:lang w:eastAsia="ar-SA"/>
              </w:rPr>
              <w:t>Не требуется</w:t>
            </w:r>
          </w:p>
        </w:tc>
      </w:tr>
      <w:tr w:rsidR="00C14556" w14:paraId="1B25C736" w14:textId="77777777">
        <w:trPr>
          <w:trHeight w:val="548"/>
        </w:trPr>
        <w:tc>
          <w:tcPr>
            <w:tcW w:w="709" w:type="dxa"/>
          </w:tcPr>
          <w:p w14:paraId="15467FC9" w14:textId="10BDCCCA" w:rsidR="00C14556" w:rsidRDefault="00C51E9C">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39</w:t>
            </w:r>
          </w:p>
        </w:tc>
        <w:tc>
          <w:tcPr>
            <w:tcW w:w="3402" w:type="dxa"/>
          </w:tcPr>
          <w:p w14:paraId="4CA10B00" w14:textId="77777777" w:rsidR="00C14556" w:rsidRDefault="00756AA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3"/>
          </w:tcPr>
          <w:p w14:paraId="592FD5B1" w14:textId="77777777" w:rsidR="00C14556" w:rsidRPr="007E11DE"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color w:val="000000"/>
                <w:sz w:val="24"/>
                <w:szCs w:val="24"/>
                <w:lang w:eastAsia="ar-SA"/>
              </w:rPr>
            </w:pPr>
            <w:r w:rsidRPr="007E11DE">
              <w:rPr>
                <w:rFonts w:ascii="Times New Roman" w:eastAsia="Times New Roman" w:hAnsi="Times New Roman" w:cs="Times New Roman"/>
                <w:color w:val="000000"/>
                <w:sz w:val="24"/>
                <w:szCs w:val="24"/>
                <w:lang w:eastAsia="ar-SA"/>
              </w:rPr>
              <w:t>Не установлено</w:t>
            </w:r>
          </w:p>
        </w:tc>
      </w:tr>
      <w:tr w:rsidR="00C14556" w14:paraId="3D5BE39E" w14:textId="77777777">
        <w:tc>
          <w:tcPr>
            <w:tcW w:w="709" w:type="dxa"/>
          </w:tcPr>
          <w:p w14:paraId="0BF95EC2" w14:textId="51EABCB9" w:rsidR="00C14556" w:rsidRDefault="00B00505">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C51E9C">
              <w:rPr>
                <w:rFonts w:ascii="Times New Roman" w:eastAsia="Times New Roman" w:hAnsi="Times New Roman" w:cs="Times New Roman"/>
                <w:bCs/>
                <w:sz w:val="24"/>
                <w:szCs w:val="24"/>
              </w:rPr>
              <w:t>0</w:t>
            </w:r>
          </w:p>
        </w:tc>
        <w:tc>
          <w:tcPr>
            <w:tcW w:w="3402" w:type="dxa"/>
          </w:tcPr>
          <w:p w14:paraId="78B4F145"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заключения договора</w:t>
            </w:r>
          </w:p>
        </w:tc>
        <w:tc>
          <w:tcPr>
            <w:tcW w:w="6946" w:type="dxa"/>
            <w:gridSpan w:val="3"/>
          </w:tcPr>
          <w:p w14:paraId="174B4327" w14:textId="4827F338" w:rsidR="00C14556" w:rsidRDefault="00B00505" w:rsidP="00CE5C51">
            <w:pPr>
              <w:tabs>
                <w:tab w:val="left" w:pos="600"/>
                <w:tab w:val="left" w:pos="840"/>
                <w:tab w:val="left" w:pos="960"/>
                <w:tab w:val="left" w:pos="1080"/>
                <w:tab w:val="left" w:pos="1260"/>
                <w:tab w:val="left" w:pos="1740"/>
              </w:tabs>
              <w:spacing w:after="0" w:line="240" w:lineRule="auto"/>
              <w:jc w:val="both"/>
              <w:rPr>
                <w:rFonts w:ascii="Times New Roman" w:eastAsia="Arial" w:hAnsi="Times New Roman" w:cs="Times New Roman"/>
                <w:color w:val="000000"/>
                <w:sz w:val="24"/>
                <w:szCs w:val="24"/>
                <w:lang w:eastAsia="ar-SA"/>
              </w:rPr>
            </w:pPr>
            <w:r w:rsidRPr="00B00505">
              <w:rPr>
                <w:rFonts w:ascii="Times New Roman" w:eastAsia="Times New Roman" w:hAnsi="Times New Roman" w:cs="Times New Roman"/>
                <w:bCs/>
                <w:sz w:val="24"/>
                <w:szCs w:val="24"/>
              </w:rPr>
              <w:t>Дог</w:t>
            </w:r>
            <w:r w:rsidR="00CE5C51">
              <w:rPr>
                <w:rFonts w:ascii="Times New Roman" w:eastAsia="Times New Roman" w:hAnsi="Times New Roman" w:cs="Times New Roman"/>
                <w:bCs/>
                <w:sz w:val="24"/>
                <w:szCs w:val="24"/>
              </w:rPr>
              <w:t>овор по результатам проведения</w:t>
            </w:r>
            <w:r w:rsidRPr="00B00505">
              <w:rPr>
                <w:rFonts w:ascii="Times New Roman" w:eastAsia="Times New Roman" w:hAnsi="Times New Roman" w:cs="Times New Roman"/>
                <w:bCs/>
                <w:sz w:val="24"/>
                <w:szCs w:val="24"/>
              </w:rPr>
              <w:t xml:space="preserve"> закупки Заказчик заключает </w:t>
            </w:r>
            <w:r w:rsidR="00CE5C51">
              <w:rPr>
                <w:rFonts w:ascii="Times New Roman" w:eastAsia="Times New Roman" w:hAnsi="Times New Roman" w:cs="Times New Roman"/>
                <w:bCs/>
                <w:sz w:val="24"/>
                <w:szCs w:val="24"/>
              </w:rPr>
              <w:t>в течении</w:t>
            </w:r>
            <w:r w:rsidRPr="00B00505">
              <w:rPr>
                <w:rFonts w:ascii="Times New Roman" w:eastAsia="Times New Roman" w:hAnsi="Times New Roman" w:cs="Times New Roman"/>
                <w:bCs/>
                <w:sz w:val="24"/>
                <w:szCs w:val="24"/>
              </w:rPr>
              <w:t xml:space="preserve"> 10 дней с даты размещения в ЕИС итогового протокола, составленного по результатам закупки.</w:t>
            </w:r>
          </w:p>
        </w:tc>
      </w:tr>
      <w:tr w:rsidR="00C14556" w14:paraId="7A8E596B" w14:textId="77777777">
        <w:trPr>
          <w:trHeight w:val="699"/>
        </w:trPr>
        <w:tc>
          <w:tcPr>
            <w:tcW w:w="709" w:type="dxa"/>
          </w:tcPr>
          <w:p w14:paraId="4435598B" w14:textId="63EADC2C"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C51E9C">
              <w:rPr>
                <w:rFonts w:ascii="Times New Roman" w:eastAsia="Times New Roman" w:hAnsi="Times New Roman" w:cs="Times New Roman"/>
                <w:bCs/>
                <w:sz w:val="24"/>
                <w:szCs w:val="24"/>
              </w:rPr>
              <w:t>1</w:t>
            </w:r>
          </w:p>
        </w:tc>
        <w:tc>
          <w:tcPr>
            <w:tcW w:w="3402" w:type="dxa"/>
          </w:tcPr>
          <w:p w14:paraId="4DB8FC5E" w14:textId="2E43EDA3" w:rsidR="00C14556" w:rsidRDefault="00756AA2" w:rsidP="0010236D">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Условия признания </w:t>
            </w:r>
            <w:r w:rsidR="0010236D">
              <w:rPr>
                <w:rFonts w:ascii="Times New Roman" w:eastAsia="Times New Roman" w:hAnsi="Times New Roman" w:cs="Times New Roman"/>
                <w:sz w:val="24"/>
                <w:szCs w:val="24"/>
              </w:rPr>
              <w:t xml:space="preserve">закупки </w:t>
            </w:r>
            <w:r>
              <w:rPr>
                <w:rFonts w:ascii="Times New Roman" w:eastAsia="Times New Roman" w:hAnsi="Times New Roman" w:cs="Times New Roman"/>
                <w:sz w:val="24"/>
                <w:szCs w:val="24"/>
              </w:rPr>
              <w:t>несостоявшимся</w:t>
            </w:r>
          </w:p>
        </w:tc>
        <w:tc>
          <w:tcPr>
            <w:tcW w:w="6946" w:type="dxa"/>
            <w:gridSpan w:val="3"/>
          </w:tcPr>
          <w:p w14:paraId="0F243192" w14:textId="1DA06249" w:rsidR="00C14556" w:rsidRDefault="002C6D54" w:rsidP="0010236D">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sidRPr="002C6D54">
              <w:rPr>
                <w:rFonts w:ascii="Times New Roman" w:eastAsia="Times New Roman" w:hAnsi="Times New Roman" w:cs="Times New Roman"/>
                <w:bCs/>
                <w:sz w:val="24"/>
                <w:szCs w:val="24"/>
              </w:rPr>
              <w:t xml:space="preserve">Если по окончании срока подачи заявок на участие в </w:t>
            </w:r>
            <w:r w:rsidR="00CE5C51">
              <w:rPr>
                <w:rFonts w:ascii="Times New Roman" w:eastAsia="Times New Roman" w:hAnsi="Times New Roman" w:cs="Times New Roman"/>
                <w:bCs/>
                <w:sz w:val="24"/>
                <w:szCs w:val="24"/>
              </w:rPr>
              <w:t>закупке</w:t>
            </w:r>
            <w:r w:rsidRPr="002C6D54">
              <w:rPr>
                <w:rFonts w:ascii="Times New Roman" w:eastAsia="Times New Roman" w:hAnsi="Times New Roman" w:cs="Times New Roman"/>
                <w:bCs/>
                <w:sz w:val="24"/>
                <w:szCs w:val="24"/>
              </w:rPr>
              <w:t xml:space="preserve"> подана только одна заявка или не подано ни одной, </w:t>
            </w:r>
            <w:r w:rsidR="0010236D">
              <w:rPr>
                <w:rFonts w:ascii="Times New Roman" w:eastAsia="Times New Roman" w:hAnsi="Times New Roman" w:cs="Times New Roman"/>
                <w:bCs/>
                <w:sz w:val="24"/>
                <w:szCs w:val="24"/>
              </w:rPr>
              <w:t xml:space="preserve">ценовой запрос </w:t>
            </w:r>
            <w:r w:rsidRPr="002C6D54">
              <w:rPr>
                <w:rFonts w:ascii="Times New Roman" w:eastAsia="Times New Roman" w:hAnsi="Times New Roman" w:cs="Times New Roman"/>
                <w:bCs/>
                <w:sz w:val="24"/>
                <w:szCs w:val="24"/>
              </w:rPr>
              <w:t xml:space="preserve">признается несостоявшимся. Если к участию в </w:t>
            </w:r>
            <w:r w:rsidR="0010236D">
              <w:rPr>
                <w:rFonts w:ascii="Times New Roman" w:eastAsia="Times New Roman" w:hAnsi="Times New Roman" w:cs="Times New Roman"/>
                <w:bCs/>
                <w:sz w:val="24"/>
                <w:szCs w:val="24"/>
              </w:rPr>
              <w:t>закупке</w:t>
            </w:r>
            <w:r w:rsidRPr="002C6D54">
              <w:rPr>
                <w:rFonts w:ascii="Times New Roman" w:eastAsia="Times New Roman" w:hAnsi="Times New Roman" w:cs="Times New Roman"/>
                <w:bCs/>
                <w:sz w:val="24"/>
                <w:szCs w:val="24"/>
              </w:rPr>
              <w:t xml:space="preserve"> не был допущен ни один участник либо был допущен только один участник, </w:t>
            </w:r>
            <w:r w:rsidR="00CE5C51">
              <w:rPr>
                <w:rFonts w:ascii="Times New Roman" w:eastAsia="Times New Roman" w:hAnsi="Times New Roman" w:cs="Times New Roman"/>
                <w:bCs/>
                <w:sz w:val="24"/>
                <w:szCs w:val="24"/>
              </w:rPr>
              <w:t>ценовой запрос</w:t>
            </w:r>
            <w:r w:rsidRPr="002C6D54">
              <w:rPr>
                <w:rFonts w:ascii="Times New Roman" w:eastAsia="Times New Roman" w:hAnsi="Times New Roman" w:cs="Times New Roman"/>
                <w:bCs/>
                <w:sz w:val="24"/>
                <w:szCs w:val="24"/>
              </w:rPr>
              <w:t xml:space="preserve"> признается несостоявшимся. Соответствующая информация вносится в протокол рассмотрения и оценки заявок.</w:t>
            </w:r>
          </w:p>
        </w:tc>
      </w:tr>
      <w:tr w:rsidR="00C14556" w14:paraId="3F6F0CAA" w14:textId="77777777">
        <w:trPr>
          <w:trHeight w:val="1414"/>
        </w:trPr>
        <w:tc>
          <w:tcPr>
            <w:tcW w:w="709" w:type="dxa"/>
          </w:tcPr>
          <w:p w14:paraId="73B55DB2" w14:textId="51FA409F"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C51E9C">
              <w:rPr>
                <w:rFonts w:ascii="Times New Roman" w:eastAsia="Times New Roman" w:hAnsi="Times New Roman" w:cs="Times New Roman"/>
                <w:bCs/>
                <w:sz w:val="24"/>
                <w:szCs w:val="24"/>
              </w:rPr>
              <w:t>2</w:t>
            </w:r>
          </w:p>
        </w:tc>
        <w:tc>
          <w:tcPr>
            <w:tcW w:w="3402" w:type="dxa"/>
          </w:tcPr>
          <w:p w14:paraId="0FD860E4"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3"/>
          </w:tcPr>
          <w:p w14:paraId="7B09BB9A"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 наличии - в соответствии с условиями договора (</w:t>
            </w:r>
            <w:r>
              <w:rPr>
                <w:rFonts w:ascii="Times New Roman" w:eastAsia="Times New Roman" w:hAnsi="Times New Roman" w:cs="Times New Roman"/>
                <w:bCs/>
                <w:color w:val="0000FF"/>
                <w:sz w:val="24"/>
                <w:szCs w:val="24"/>
              </w:rPr>
              <w:t xml:space="preserve">Приложение № 3 </w:t>
            </w:r>
            <w:r>
              <w:rPr>
                <w:rFonts w:ascii="Times New Roman" w:eastAsia="Times New Roman" w:hAnsi="Times New Roman" w:cs="Times New Roman"/>
                <w:bCs/>
                <w:sz w:val="24"/>
                <w:szCs w:val="24"/>
              </w:rPr>
              <w:t>к извещению) с учетом особенностей, установленных Положением о закупке.</w:t>
            </w:r>
          </w:p>
        </w:tc>
      </w:tr>
      <w:tr w:rsidR="00C14556" w14:paraId="6C5DA2FD" w14:textId="77777777">
        <w:tc>
          <w:tcPr>
            <w:tcW w:w="709" w:type="dxa"/>
          </w:tcPr>
          <w:p w14:paraId="2245AA34" w14:textId="4A95BF73" w:rsidR="00C14556" w:rsidRDefault="00756AA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C51E9C">
              <w:rPr>
                <w:rFonts w:ascii="Times New Roman" w:eastAsia="Times New Roman" w:hAnsi="Times New Roman" w:cs="Times New Roman"/>
                <w:bCs/>
                <w:sz w:val="24"/>
                <w:szCs w:val="24"/>
              </w:rPr>
              <w:t>3</w:t>
            </w:r>
          </w:p>
        </w:tc>
        <w:tc>
          <w:tcPr>
            <w:tcW w:w="3402" w:type="dxa"/>
          </w:tcPr>
          <w:p w14:paraId="659F5B90"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3"/>
          </w:tcPr>
          <w:p w14:paraId="2D8898E0"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C14556" w14:paraId="0A8A3F87" w14:textId="77777777">
        <w:tc>
          <w:tcPr>
            <w:tcW w:w="11057" w:type="dxa"/>
            <w:gridSpan w:val="5"/>
          </w:tcPr>
          <w:p w14:paraId="5F42A70A" w14:textId="77777777" w:rsidR="00C14556" w:rsidRDefault="00756AA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 к извещению:</w:t>
            </w:r>
          </w:p>
          <w:p w14:paraId="1B0F1077" w14:textId="77777777" w:rsidR="00C14556" w:rsidRDefault="00756AA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Описание предмета закупки (техническое задание)</w:t>
            </w:r>
          </w:p>
          <w:p w14:paraId="2BF752F0" w14:textId="77777777" w:rsidR="00C14556" w:rsidRDefault="00756AA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Обоснование НМЦД,</w:t>
            </w:r>
            <w:r>
              <w:t xml:space="preserve"> </w:t>
            </w:r>
            <w:r>
              <w:rPr>
                <w:rFonts w:ascii="Times New Roman" w:eastAsia="Times New Roman" w:hAnsi="Times New Roman" w:cs="Times New Roman"/>
                <w:sz w:val="24"/>
                <w:szCs w:val="24"/>
              </w:rPr>
              <w:t>максимального значения цены договора, цены единицы товара/работы/услуги</w:t>
            </w:r>
          </w:p>
          <w:p w14:paraId="4A359362" w14:textId="77777777" w:rsidR="00C14556" w:rsidRDefault="00756AA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3 Проект договора </w:t>
            </w:r>
          </w:p>
          <w:p w14:paraId="0463FA69" w14:textId="68557D4B" w:rsidR="00C14556" w:rsidRDefault="00C14556">
            <w:pPr>
              <w:spacing w:after="200" w:line="240" w:lineRule="auto"/>
              <w:contextualSpacing/>
              <w:jc w:val="both"/>
              <w:rPr>
                <w:rFonts w:ascii="Times New Roman" w:eastAsia="Times New Roman" w:hAnsi="Times New Roman" w:cs="Times New Roman"/>
                <w:sz w:val="24"/>
                <w:szCs w:val="24"/>
              </w:rPr>
            </w:pPr>
          </w:p>
        </w:tc>
      </w:tr>
    </w:tbl>
    <w:p w14:paraId="74B3C60D" w14:textId="77777777" w:rsidR="00C14556" w:rsidRDefault="00C14556">
      <w:pPr>
        <w:spacing w:after="0" w:line="240" w:lineRule="auto"/>
        <w:rPr>
          <w:rFonts w:ascii="Times New Roman" w:eastAsia="Times New Roman" w:hAnsi="Times New Roman" w:cs="Times New Roman"/>
          <w:sz w:val="24"/>
          <w:szCs w:val="24"/>
        </w:rPr>
      </w:pPr>
      <w:bookmarkStart w:id="3" w:name="_Hlk82779121"/>
      <w:bookmarkStart w:id="4" w:name="_Hlk96190133"/>
    </w:p>
    <w:p w14:paraId="2FC1E0C7" w14:textId="77777777" w:rsidR="00C14556" w:rsidRDefault="00756AA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clear="all"/>
      </w:r>
    </w:p>
    <w:p w14:paraId="3BD8F61B" w14:textId="77777777" w:rsidR="00C14556" w:rsidRDefault="00C14556">
      <w:pPr>
        <w:spacing w:after="0" w:line="240" w:lineRule="auto"/>
        <w:jc w:val="right"/>
        <w:rPr>
          <w:rFonts w:ascii="Times New Roman" w:eastAsia="Times New Roman" w:hAnsi="Times New Roman" w:cs="Times New Roman"/>
          <w:sz w:val="24"/>
          <w:szCs w:val="24"/>
        </w:rPr>
      </w:pPr>
    </w:p>
    <w:p w14:paraId="0D662C0C" w14:textId="77777777" w:rsidR="00C14556" w:rsidRDefault="00756AA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к извещению</w:t>
      </w:r>
    </w:p>
    <w:p w14:paraId="23B491B7" w14:textId="77777777" w:rsidR="00C14556" w:rsidRDefault="00C14556">
      <w:pPr>
        <w:widowControl w:val="0"/>
        <w:shd w:val="clear" w:color="auto" w:fill="FFFFFF"/>
        <w:spacing w:after="0" w:line="240" w:lineRule="auto"/>
        <w:ind w:firstLine="709"/>
        <w:jc w:val="right"/>
        <w:rPr>
          <w:rFonts w:ascii="Times New Roman" w:eastAsia="Times New Roman" w:hAnsi="Times New Roman" w:cs="Times New Roman"/>
          <w:b/>
          <w:sz w:val="28"/>
          <w:szCs w:val="28"/>
        </w:rPr>
      </w:pPr>
    </w:p>
    <w:p w14:paraId="6146ECA6" w14:textId="77777777" w:rsidR="00C14556" w:rsidRDefault="00756AA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ПРЕДМЕТА ЗАКУПКИ (ТЕХНИЧЕСКОЕ ЗАДАНИЕ)</w:t>
      </w:r>
    </w:p>
    <w:p w14:paraId="78F18DF8" w14:textId="77777777" w:rsidR="00C14556" w:rsidRDefault="00756AA2">
      <w:pPr>
        <w:spacing w:after="60" w:line="240" w:lineRule="auto"/>
        <w:jc w:val="center"/>
        <w:rPr>
          <w:rFonts w:ascii="Times New Roman" w:eastAsia="Times New Roman" w:hAnsi="Times New Roman" w:cs="Times New Roman"/>
          <w:bCs/>
          <w:color w:val="FF0000"/>
          <w:sz w:val="24"/>
          <w:szCs w:val="24"/>
          <w:lang w:eastAsia="ru-RU"/>
        </w:rPr>
      </w:pPr>
      <w:bookmarkStart w:id="5" w:name="_Hlk109162413"/>
      <w:r>
        <w:rPr>
          <w:rFonts w:ascii="Times New Roman" w:eastAsia="Times New Roman" w:hAnsi="Times New Roman" w:cs="Times New Roman"/>
          <w:bCs/>
          <w:color w:val="FF0000"/>
          <w:sz w:val="24"/>
          <w:szCs w:val="24"/>
          <w:lang w:eastAsia="ru-RU"/>
        </w:rPr>
        <w:t>Прилагается отдельным файлом</w:t>
      </w:r>
      <w:bookmarkEnd w:id="5"/>
    </w:p>
    <w:p w14:paraId="65E051FC" w14:textId="77777777" w:rsidR="00C14556" w:rsidRDefault="00C14556">
      <w:pPr>
        <w:widowControl w:val="0"/>
        <w:spacing w:after="0" w:line="240" w:lineRule="auto"/>
        <w:rPr>
          <w:rFonts w:ascii="Times New Roman" w:eastAsia="Times New Roman" w:hAnsi="Times New Roman" w:cs="Times New Roman"/>
          <w:sz w:val="24"/>
          <w:szCs w:val="24"/>
          <w:lang w:eastAsia="ar-SA"/>
        </w:rPr>
      </w:pPr>
    </w:p>
    <w:p w14:paraId="69B62A27" w14:textId="77777777" w:rsidR="00C14556" w:rsidRDefault="00C14556">
      <w:pPr>
        <w:spacing w:after="0" w:line="240" w:lineRule="auto"/>
        <w:jc w:val="center"/>
        <w:rPr>
          <w:rFonts w:ascii="Times New Roman" w:eastAsia="Times New Roman" w:hAnsi="Times New Roman" w:cs="Times New Roman"/>
          <w:sz w:val="24"/>
          <w:szCs w:val="24"/>
        </w:rPr>
      </w:pPr>
      <w:bookmarkStart w:id="6" w:name="_Hlk81253547"/>
    </w:p>
    <w:p w14:paraId="0C7C12CE" w14:textId="77777777" w:rsidR="00C14556" w:rsidRDefault="00756AA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к извещению</w:t>
      </w:r>
      <w:bookmarkEnd w:id="6"/>
    </w:p>
    <w:p w14:paraId="0EEA2D40" w14:textId="77777777" w:rsidR="00C14556" w:rsidRDefault="00C14556">
      <w:pPr>
        <w:widowControl w:val="0"/>
        <w:spacing w:after="0" w:line="240" w:lineRule="auto"/>
        <w:jc w:val="center"/>
        <w:rPr>
          <w:rFonts w:ascii="Times New Roman" w:eastAsia="Times New Roman" w:hAnsi="Times New Roman" w:cs="Times New Roman"/>
          <w:sz w:val="24"/>
          <w:szCs w:val="24"/>
          <w:lang w:eastAsia="ar-SA"/>
        </w:rPr>
      </w:pPr>
    </w:p>
    <w:p w14:paraId="48D69D82" w14:textId="77777777" w:rsidR="00C14556" w:rsidRDefault="00C14556">
      <w:pPr>
        <w:widowControl w:val="0"/>
        <w:spacing w:after="0" w:line="240" w:lineRule="auto"/>
        <w:jc w:val="center"/>
        <w:rPr>
          <w:rFonts w:ascii="Times New Roman" w:eastAsia="Times New Roman" w:hAnsi="Times New Roman" w:cs="Times New Roman"/>
          <w:sz w:val="24"/>
          <w:szCs w:val="24"/>
          <w:lang w:eastAsia="ar-SA"/>
        </w:rPr>
      </w:pPr>
    </w:p>
    <w:p w14:paraId="6C6552F9" w14:textId="77777777" w:rsidR="00C14556" w:rsidRDefault="00756AA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062D16FE" w14:textId="77777777" w:rsidR="00C14556" w:rsidRDefault="00756AA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p w14:paraId="0AD7BD8F" w14:textId="77777777" w:rsidR="00C14556" w:rsidRDefault="00C14556">
      <w:pPr>
        <w:spacing w:after="0" w:line="240" w:lineRule="auto"/>
        <w:jc w:val="right"/>
        <w:rPr>
          <w:rFonts w:ascii="Times New Roman" w:eastAsia="Times New Roman" w:hAnsi="Times New Roman" w:cs="Times New Roman"/>
          <w:sz w:val="24"/>
          <w:szCs w:val="24"/>
        </w:rPr>
      </w:pPr>
    </w:p>
    <w:p w14:paraId="118FBBAB" w14:textId="77777777" w:rsidR="00C14556" w:rsidRDefault="00C14556">
      <w:pPr>
        <w:spacing w:after="0" w:line="240" w:lineRule="auto"/>
        <w:jc w:val="right"/>
        <w:rPr>
          <w:rFonts w:ascii="Times New Roman" w:eastAsia="Times New Roman" w:hAnsi="Times New Roman" w:cs="Times New Roman"/>
          <w:sz w:val="24"/>
          <w:szCs w:val="24"/>
        </w:rPr>
      </w:pPr>
    </w:p>
    <w:p w14:paraId="521F42BF" w14:textId="77777777" w:rsidR="00C14556" w:rsidRDefault="00C14556">
      <w:pPr>
        <w:spacing w:after="0" w:line="240" w:lineRule="auto"/>
        <w:jc w:val="right"/>
        <w:rPr>
          <w:rFonts w:ascii="Times New Roman" w:eastAsia="Times New Roman" w:hAnsi="Times New Roman" w:cs="Times New Roman"/>
          <w:sz w:val="24"/>
          <w:szCs w:val="24"/>
        </w:rPr>
      </w:pPr>
    </w:p>
    <w:p w14:paraId="14507900" w14:textId="77777777" w:rsidR="00C14556" w:rsidRDefault="00C14556">
      <w:pPr>
        <w:spacing w:after="0" w:line="240" w:lineRule="auto"/>
        <w:jc w:val="right"/>
        <w:rPr>
          <w:rFonts w:ascii="Times New Roman" w:eastAsia="Times New Roman" w:hAnsi="Times New Roman" w:cs="Times New Roman"/>
          <w:sz w:val="24"/>
          <w:szCs w:val="24"/>
        </w:rPr>
      </w:pPr>
    </w:p>
    <w:p w14:paraId="6E3E9FC8" w14:textId="77777777" w:rsidR="00C14556" w:rsidRDefault="00C14556">
      <w:pPr>
        <w:spacing w:after="0" w:line="240" w:lineRule="auto"/>
        <w:jc w:val="right"/>
        <w:rPr>
          <w:rFonts w:ascii="Times New Roman" w:eastAsia="Times New Roman" w:hAnsi="Times New Roman" w:cs="Times New Roman"/>
          <w:sz w:val="24"/>
          <w:szCs w:val="24"/>
        </w:rPr>
      </w:pPr>
    </w:p>
    <w:p w14:paraId="7384B0FE" w14:textId="77777777" w:rsidR="00C14556" w:rsidRDefault="00C14556">
      <w:pPr>
        <w:spacing w:after="0" w:line="240" w:lineRule="auto"/>
        <w:jc w:val="right"/>
        <w:rPr>
          <w:rFonts w:ascii="Times New Roman" w:eastAsia="Times New Roman" w:hAnsi="Times New Roman" w:cs="Times New Roman"/>
          <w:sz w:val="24"/>
          <w:szCs w:val="24"/>
        </w:rPr>
      </w:pPr>
    </w:p>
    <w:p w14:paraId="4486EB7F" w14:textId="77777777" w:rsidR="00C14556" w:rsidRDefault="00C14556">
      <w:pPr>
        <w:spacing w:after="0" w:line="240" w:lineRule="auto"/>
        <w:jc w:val="right"/>
        <w:rPr>
          <w:rFonts w:ascii="Times New Roman" w:eastAsia="Times New Roman" w:hAnsi="Times New Roman" w:cs="Times New Roman"/>
          <w:sz w:val="24"/>
          <w:szCs w:val="24"/>
        </w:rPr>
      </w:pPr>
    </w:p>
    <w:p w14:paraId="07053E48" w14:textId="77777777" w:rsidR="00C14556" w:rsidRDefault="00756AA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к извещению</w:t>
      </w:r>
    </w:p>
    <w:p w14:paraId="6F330D25" w14:textId="77777777" w:rsidR="00C14556" w:rsidRDefault="00C14556">
      <w:pPr>
        <w:spacing w:after="0" w:line="216" w:lineRule="auto"/>
        <w:jc w:val="center"/>
        <w:rPr>
          <w:rFonts w:ascii="Times New Roman" w:eastAsia="Times New Roman" w:hAnsi="Times New Roman" w:cs="Times New Roman"/>
          <w:b/>
          <w:bCs/>
          <w:sz w:val="24"/>
          <w:szCs w:val="24"/>
          <w:lang w:eastAsia="ru-RU"/>
        </w:rPr>
      </w:pPr>
    </w:p>
    <w:p w14:paraId="148C3F1A" w14:textId="5EF24E39" w:rsidR="00C14556" w:rsidRDefault="002C6D54">
      <w:pPr>
        <w:keepNext/>
        <w:spacing w:after="0" w:line="240" w:lineRule="auto"/>
        <w:ind w:right="1"/>
        <w:jc w:val="center"/>
        <w:rPr>
          <w:rFonts w:ascii="Times New Roman" w:eastAsia="Times New Roman" w:hAnsi="Times New Roman" w:cs="Times New Roman"/>
          <w:b/>
          <w:bCs/>
          <w:sz w:val="24"/>
          <w:szCs w:val="24"/>
          <w:lang w:eastAsia="ru-RU"/>
        </w:rPr>
      </w:pPr>
      <w:bookmarkStart w:id="7" w:name="_Hlk92655111"/>
      <w:bookmarkEnd w:id="3"/>
      <w:bookmarkEnd w:id="4"/>
      <w:r>
        <w:rPr>
          <w:rFonts w:ascii="Times New Roman" w:eastAsia="Times New Roman" w:hAnsi="Times New Roman" w:cs="Times New Roman"/>
          <w:b/>
          <w:bCs/>
          <w:sz w:val="24"/>
          <w:szCs w:val="24"/>
          <w:lang w:eastAsia="ru-RU"/>
        </w:rPr>
        <w:t>ПРОЕКТ ДОГОВОРА</w:t>
      </w:r>
    </w:p>
    <w:p w14:paraId="635D8942" w14:textId="77777777" w:rsidR="00C14556" w:rsidRDefault="00C14556">
      <w:pPr>
        <w:keepNext/>
        <w:keepLines/>
        <w:tabs>
          <w:tab w:val="left" w:pos="6379"/>
        </w:tabs>
        <w:spacing w:after="0" w:line="240" w:lineRule="auto"/>
        <w:ind w:left="-540" w:firstLine="540"/>
        <w:contextualSpacing/>
        <w:rPr>
          <w:rFonts w:ascii="Times New Roman" w:eastAsia="Times New Roman" w:hAnsi="Times New Roman" w:cs="Times New Roman"/>
          <w:sz w:val="24"/>
          <w:szCs w:val="24"/>
          <w:lang w:eastAsia="ru-RU"/>
        </w:rPr>
      </w:pPr>
    </w:p>
    <w:p w14:paraId="16678764" w14:textId="77777777" w:rsidR="00C14556" w:rsidRDefault="00C14556">
      <w:pPr>
        <w:keepNext/>
        <w:keepLines/>
        <w:tabs>
          <w:tab w:val="left" w:pos="6379"/>
        </w:tabs>
        <w:spacing w:after="0" w:line="240" w:lineRule="auto"/>
        <w:ind w:left="-540" w:firstLine="540"/>
        <w:contextualSpacing/>
        <w:rPr>
          <w:rFonts w:ascii="Times New Roman" w:eastAsia="Times New Roman" w:hAnsi="Times New Roman" w:cs="Times New Roman"/>
          <w:sz w:val="24"/>
          <w:szCs w:val="24"/>
          <w:lang w:eastAsia="ru-RU"/>
        </w:rPr>
      </w:pPr>
    </w:p>
    <w:p w14:paraId="1CC1B5B6" w14:textId="77777777" w:rsidR="00C14556" w:rsidRDefault="00756AA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bookmarkEnd w:id="7"/>
    <w:p w14:paraId="4E64CB4D" w14:textId="77777777" w:rsidR="00C14556" w:rsidRDefault="00C14556">
      <w:pPr>
        <w:keepNext/>
        <w:keepLines/>
        <w:tabs>
          <w:tab w:val="left" w:pos="6379"/>
        </w:tabs>
        <w:spacing w:after="0" w:line="240" w:lineRule="auto"/>
        <w:ind w:left="-540" w:firstLine="540"/>
        <w:contextualSpacing/>
        <w:rPr>
          <w:rFonts w:ascii="Times New Roman" w:eastAsia="Times New Roman" w:hAnsi="Times New Roman" w:cs="Times New Roman"/>
          <w:sz w:val="24"/>
          <w:szCs w:val="24"/>
          <w:lang w:eastAsia="ru-RU"/>
        </w:rPr>
      </w:pPr>
    </w:p>
    <w:p w14:paraId="0BD82E0E" w14:textId="77777777" w:rsidR="00C14556" w:rsidRDefault="00756AA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clear="all"/>
      </w:r>
    </w:p>
    <w:p w14:paraId="7F6B83D5" w14:textId="77777777" w:rsidR="00C14556" w:rsidRPr="00C836F5" w:rsidRDefault="00C14556" w:rsidP="00C836F5">
      <w:pPr>
        <w:spacing w:after="0"/>
        <w:rPr>
          <w:rFonts w:ascii="Times New Roman" w:eastAsia="Times New Roman" w:hAnsi="Times New Roman" w:cs="Times New Roman"/>
          <w:sz w:val="24"/>
          <w:szCs w:val="24"/>
          <w:lang w:eastAsia="ru-RU"/>
        </w:rPr>
      </w:pPr>
    </w:p>
    <w:p w14:paraId="5AAD7DC9" w14:textId="77777777" w:rsidR="00C14556" w:rsidRPr="00C836F5" w:rsidRDefault="00C14556" w:rsidP="00C836F5">
      <w:pPr>
        <w:spacing w:after="0" w:line="240" w:lineRule="auto"/>
        <w:jc w:val="right"/>
        <w:rPr>
          <w:rFonts w:ascii="Times New Roman" w:eastAsia="Times New Roman" w:hAnsi="Times New Roman" w:cs="Times New Roman"/>
          <w:sz w:val="24"/>
          <w:szCs w:val="24"/>
          <w:lang w:eastAsia="ru-RU"/>
        </w:rPr>
      </w:pPr>
    </w:p>
    <w:p w14:paraId="4DCF4E74" w14:textId="77777777" w:rsidR="00C836F5" w:rsidRPr="00C836F5" w:rsidRDefault="00C836F5" w:rsidP="00C836F5">
      <w:pPr>
        <w:keepNext/>
        <w:widowControl w:val="0"/>
        <w:spacing w:after="0"/>
        <w:ind w:left="567"/>
        <w:jc w:val="center"/>
        <w:outlineLvl w:val="1"/>
        <w:rPr>
          <w:rFonts w:ascii="Times New Roman" w:hAnsi="Times New Roman" w:cs="Times New Roman"/>
          <w:b/>
          <w:bCs/>
          <w:iCs/>
          <w:color w:val="000000"/>
          <w:sz w:val="24"/>
          <w:szCs w:val="24"/>
        </w:rPr>
      </w:pPr>
      <w:r w:rsidRPr="00C836F5">
        <w:rPr>
          <w:rFonts w:ascii="Times New Roman" w:hAnsi="Times New Roman" w:cs="Times New Roman"/>
          <w:b/>
          <w:sz w:val="24"/>
          <w:szCs w:val="24"/>
          <w:lang w:eastAsia="x-none"/>
        </w:rPr>
        <w:t xml:space="preserve">Общая инструкция </w:t>
      </w:r>
      <w:r w:rsidRPr="00C836F5">
        <w:rPr>
          <w:rFonts w:ascii="Times New Roman" w:hAnsi="Times New Roman" w:cs="Times New Roman"/>
          <w:b/>
          <w:iCs/>
          <w:color w:val="000000"/>
          <w:sz w:val="24"/>
          <w:szCs w:val="24"/>
        </w:rPr>
        <w:t>по заполнению заявки на участие</w:t>
      </w:r>
    </w:p>
    <w:p w14:paraId="2501A11E" w14:textId="77777777" w:rsidR="00C836F5" w:rsidRPr="00C836F5" w:rsidRDefault="00C836F5" w:rsidP="00C836F5">
      <w:pPr>
        <w:widowControl w:val="0"/>
        <w:tabs>
          <w:tab w:val="left" w:pos="1133"/>
        </w:tabs>
        <w:spacing w:after="0"/>
        <w:ind w:right="20" w:firstLine="567"/>
        <w:jc w:val="both"/>
        <w:rPr>
          <w:rFonts w:ascii="Times New Roman" w:eastAsia="Arial Unicode MS" w:hAnsi="Times New Roman" w:cs="Times New Roman"/>
          <w:sz w:val="24"/>
          <w:szCs w:val="24"/>
        </w:rPr>
      </w:pPr>
      <w:r w:rsidRPr="00C836F5">
        <w:rPr>
          <w:rFonts w:ascii="Times New Roman" w:eastAsia="Arial Unicode MS" w:hAnsi="Times New Roman" w:cs="Times New Roman"/>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4A8EC1BB" w14:textId="77777777" w:rsidR="00C836F5" w:rsidRPr="00C836F5" w:rsidRDefault="00C836F5" w:rsidP="00C836F5">
      <w:pPr>
        <w:widowControl w:val="0"/>
        <w:tabs>
          <w:tab w:val="left" w:pos="1114"/>
        </w:tabs>
        <w:spacing w:after="0"/>
        <w:ind w:right="20" w:firstLine="567"/>
        <w:jc w:val="both"/>
        <w:rPr>
          <w:rFonts w:ascii="Times New Roman" w:eastAsia="Arial Unicode MS" w:hAnsi="Times New Roman" w:cs="Times New Roman"/>
          <w:sz w:val="24"/>
          <w:szCs w:val="24"/>
        </w:rPr>
      </w:pPr>
      <w:r w:rsidRPr="00C836F5">
        <w:rPr>
          <w:rFonts w:ascii="Times New Roman" w:eastAsia="Arial Unicode MS" w:hAnsi="Times New Roman" w:cs="Times New Roman"/>
          <w:sz w:val="24"/>
          <w:szCs w:val="24"/>
        </w:rPr>
        <w:t>Сведения, которые содержатся в заявках участников закупок, не должны допускать двусмысленных (неоднозначных) толкований.</w:t>
      </w:r>
    </w:p>
    <w:p w14:paraId="61AB07DC" w14:textId="77777777" w:rsidR="00C836F5" w:rsidRPr="00C836F5" w:rsidRDefault="00C836F5" w:rsidP="00C836F5">
      <w:pPr>
        <w:widowControl w:val="0"/>
        <w:tabs>
          <w:tab w:val="left" w:pos="1162"/>
        </w:tabs>
        <w:spacing w:after="0"/>
        <w:ind w:right="20" w:firstLine="567"/>
        <w:jc w:val="both"/>
        <w:rPr>
          <w:rFonts w:ascii="Times New Roman" w:eastAsia="Arial Unicode MS" w:hAnsi="Times New Roman" w:cs="Times New Roman"/>
          <w:sz w:val="24"/>
          <w:szCs w:val="24"/>
        </w:rPr>
      </w:pPr>
      <w:r w:rsidRPr="00C836F5">
        <w:rPr>
          <w:rFonts w:ascii="Times New Roman" w:eastAsia="Arial Unicode MS" w:hAnsi="Times New Roman" w:cs="Times New Roman"/>
          <w:sz w:val="24"/>
          <w:szCs w:val="24"/>
        </w:rPr>
        <w:t xml:space="preserve">Заявка на участие заполняется участником закупки в соответствии с действующей инструкцией </w:t>
      </w:r>
    </w:p>
    <w:p w14:paraId="79597675" w14:textId="77777777" w:rsidR="00C836F5" w:rsidRPr="00C836F5" w:rsidRDefault="00C836F5" w:rsidP="00C836F5">
      <w:pPr>
        <w:autoSpaceDE w:val="0"/>
        <w:autoSpaceDN w:val="0"/>
        <w:adjustRightInd w:val="0"/>
        <w:spacing w:after="0"/>
        <w:ind w:firstLine="567"/>
        <w:jc w:val="both"/>
        <w:rPr>
          <w:rFonts w:ascii="Times New Roman" w:eastAsia="Calibri" w:hAnsi="Times New Roman" w:cs="Times New Roman"/>
          <w:bCs/>
          <w:sz w:val="24"/>
          <w:szCs w:val="24"/>
        </w:rPr>
      </w:pPr>
      <w:r w:rsidRPr="00C836F5">
        <w:rPr>
          <w:rFonts w:ascii="Times New Roman" w:eastAsia="Calibri" w:hAnsi="Times New Roman" w:cs="Times New Roman"/>
          <w:sz w:val="24"/>
          <w:szCs w:val="24"/>
        </w:rPr>
        <w:t xml:space="preserve">Участник закупки должен указать конкретные показатели для всего оборудования с указанием страны происхождения приобретаемого оборудования. </w:t>
      </w:r>
    </w:p>
    <w:p w14:paraId="78226A26" w14:textId="77777777" w:rsidR="00C836F5" w:rsidRPr="00C836F5" w:rsidRDefault="00C836F5" w:rsidP="00C836F5">
      <w:pPr>
        <w:autoSpaceDE w:val="0"/>
        <w:autoSpaceDN w:val="0"/>
        <w:adjustRightInd w:val="0"/>
        <w:spacing w:after="0"/>
        <w:ind w:firstLine="567"/>
        <w:jc w:val="both"/>
        <w:rPr>
          <w:rFonts w:ascii="Times New Roman" w:eastAsia="Calibri" w:hAnsi="Times New Roman" w:cs="Times New Roman"/>
          <w:bCs/>
          <w:sz w:val="24"/>
          <w:szCs w:val="24"/>
        </w:rPr>
      </w:pPr>
      <w:r w:rsidRPr="00C836F5">
        <w:rPr>
          <w:rFonts w:ascii="Times New Roman" w:eastAsia="Calibri" w:hAnsi="Times New Roman" w:cs="Times New Roman"/>
          <w:sz w:val="24"/>
          <w:szCs w:val="24"/>
        </w:rPr>
        <w:t xml:space="preserve">Разъяснение понятий, которые могут применяться Заказчиком при указании необходимых показателей: </w:t>
      </w:r>
    </w:p>
    <w:p w14:paraId="5B4F398D"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Информация, предоставленная в заявках участников, должна быть конкретная, не должна сопровождаться символами «±», «&lt;», «&gt;», «≥», «≤», словами «выше», «ниже», «</w:t>
      </w:r>
      <w:r w:rsidRPr="00C836F5">
        <w:rPr>
          <w:rFonts w:ascii="Times New Roman" w:hAnsi="Times New Roman" w:cs="Times New Roman"/>
          <w:iCs/>
          <w:sz w:val="24"/>
          <w:szCs w:val="24"/>
        </w:rPr>
        <w:t>меньше», «больше»,</w:t>
      </w:r>
      <w:r w:rsidRPr="00C836F5">
        <w:rPr>
          <w:rFonts w:ascii="Times New Roman" w:hAnsi="Times New Roman" w:cs="Times New Roman"/>
          <w:sz w:val="24"/>
          <w:szCs w:val="24"/>
        </w:rPr>
        <w:t xml:space="preserve"> «не менее», «не более», «менее», «более», «должен», «должна», «должно» </w:t>
      </w:r>
      <w:r w:rsidRPr="00C836F5">
        <w:rPr>
          <w:rFonts w:ascii="Times New Roman" w:hAnsi="Times New Roman" w:cs="Times New Roman"/>
          <w:iCs/>
          <w:sz w:val="24"/>
          <w:szCs w:val="24"/>
        </w:rPr>
        <w:t>«не позднее», «не раннее»</w:t>
      </w:r>
      <w:r w:rsidRPr="00C836F5">
        <w:rPr>
          <w:rFonts w:ascii="Times New Roman" w:hAnsi="Times New Roman" w:cs="Times New Roman"/>
          <w:sz w:val="24"/>
          <w:szCs w:val="24"/>
        </w:rPr>
        <w:t>, в том числе с частицей «не», и не должна допускать разночтения или двусмысленного толкования.</w:t>
      </w:r>
    </w:p>
    <w:p w14:paraId="095FB8E8" w14:textId="77777777" w:rsidR="00C836F5" w:rsidRPr="00C836F5" w:rsidRDefault="00C836F5" w:rsidP="00C836F5">
      <w:pPr>
        <w:autoSpaceDE w:val="0"/>
        <w:autoSpaceDN w:val="0"/>
        <w:adjustRightInd w:val="0"/>
        <w:spacing w:after="0"/>
        <w:ind w:firstLine="567"/>
        <w:jc w:val="both"/>
        <w:rPr>
          <w:rFonts w:ascii="Times New Roman" w:eastAsia="Calibri" w:hAnsi="Times New Roman" w:cs="Times New Roman"/>
          <w:bCs/>
          <w:sz w:val="24"/>
          <w:szCs w:val="24"/>
        </w:rPr>
      </w:pPr>
      <w:r w:rsidRPr="00C836F5">
        <w:rPr>
          <w:rFonts w:ascii="Times New Roman" w:eastAsia="Calibri" w:hAnsi="Times New Roman" w:cs="Times New Roman"/>
          <w:sz w:val="24"/>
          <w:szCs w:val="24"/>
        </w:rPr>
        <w:t xml:space="preserve"> «Не более», «Не выше» – означает меньше установленного значения и включает крайнее максимальное значение; </w:t>
      </w:r>
    </w:p>
    <w:p w14:paraId="3845583A" w14:textId="77777777" w:rsidR="00C836F5" w:rsidRPr="00C836F5" w:rsidRDefault="00C836F5" w:rsidP="00C836F5">
      <w:pPr>
        <w:autoSpaceDE w:val="0"/>
        <w:autoSpaceDN w:val="0"/>
        <w:adjustRightInd w:val="0"/>
        <w:spacing w:after="0"/>
        <w:ind w:firstLine="567"/>
        <w:jc w:val="both"/>
        <w:rPr>
          <w:rFonts w:ascii="Times New Roman" w:eastAsia="Calibri" w:hAnsi="Times New Roman" w:cs="Times New Roman"/>
          <w:bCs/>
          <w:sz w:val="24"/>
          <w:szCs w:val="24"/>
        </w:rPr>
      </w:pPr>
      <w:r w:rsidRPr="00C836F5">
        <w:rPr>
          <w:rFonts w:ascii="Times New Roman" w:eastAsia="Calibri" w:hAnsi="Times New Roman" w:cs="Times New Roman"/>
          <w:sz w:val="24"/>
          <w:szCs w:val="24"/>
        </w:rPr>
        <w:t xml:space="preserve">«Не менее» – означает больше установленного значения и включает крайнее минимальное значение; </w:t>
      </w:r>
    </w:p>
    <w:p w14:paraId="57566889" w14:textId="77777777" w:rsidR="00C836F5" w:rsidRPr="00C836F5" w:rsidRDefault="00C836F5" w:rsidP="00C836F5">
      <w:pPr>
        <w:autoSpaceDE w:val="0"/>
        <w:autoSpaceDN w:val="0"/>
        <w:adjustRightInd w:val="0"/>
        <w:spacing w:after="0"/>
        <w:ind w:firstLine="567"/>
        <w:jc w:val="both"/>
        <w:rPr>
          <w:rFonts w:ascii="Times New Roman" w:eastAsia="Calibri" w:hAnsi="Times New Roman" w:cs="Times New Roman"/>
          <w:bCs/>
          <w:i/>
          <w:sz w:val="24"/>
          <w:szCs w:val="24"/>
        </w:rPr>
      </w:pPr>
      <w:r w:rsidRPr="00C836F5">
        <w:rPr>
          <w:rFonts w:ascii="Times New Roman" w:eastAsia="Calibri" w:hAnsi="Times New Roman" w:cs="Times New Roman"/>
          <w:sz w:val="24"/>
          <w:szCs w:val="24"/>
        </w:rPr>
        <w:t xml:space="preserve"> «При наличии» -</w:t>
      </w:r>
      <w:r w:rsidRPr="00C836F5">
        <w:rPr>
          <w:rFonts w:ascii="Times New Roman" w:eastAsia="Calibri" w:hAnsi="Times New Roman" w:cs="Times New Roman"/>
          <w:i/>
          <w:sz w:val="24"/>
          <w:szCs w:val="24"/>
        </w:rPr>
        <w:t xml:space="preserve"> </w:t>
      </w:r>
      <w:r w:rsidRPr="00C836F5">
        <w:rPr>
          <w:rFonts w:ascii="Times New Roman" w:eastAsia="Calibri" w:hAnsi="Times New Roman" w:cs="Times New Roman"/>
          <w:sz w:val="24"/>
          <w:szCs w:val="24"/>
        </w:rPr>
        <w:t>в случае наличия такого показателя указывается конкретный показатель, в случае отсутствия такого показателя указывается в буквенном выражении на его отсутствие (пример - отсутствует).</w:t>
      </w:r>
    </w:p>
    <w:p w14:paraId="28F523D7" w14:textId="77777777" w:rsidR="00C836F5" w:rsidRPr="00C836F5" w:rsidRDefault="00C836F5" w:rsidP="00C836F5">
      <w:pPr>
        <w:autoSpaceDE w:val="0"/>
        <w:autoSpaceDN w:val="0"/>
        <w:adjustRightInd w:val="0"/>
        <w:spacing w:after="0"/>
        <w:jc w:val="both"/>
        <w:rPr>
          <w:rFonts w:ascii="Times New Roman" w:eastAsia="Calibri" w:hAnsi="Times New Roman" w:cs="Times New Roman"/>
          <w:bCs/>
          <w:sz w:val="24"/>
          <w:szCs w:val="24"/>
        </w:rPr>
      </w:pPr>
      <w:r w:rsidRPr="00C836F5">
        <w:rPr>
          <w:rFonts w:ascii="Times New Roman" w:hAnsi="Times New Roman" w:cs="Times New Roman"/>
          <w:color w:val="000000"/>
          <w:sz w:val="24"/>
          <w:szCs w:val="24"/>
        </w:rPr>
        <w:t xml:space="preserve">В случае перечисления показателей в столбце через запятую, </w:t>
      </w:r>
      <w:r w:rsidRPr="00C836F5">
        <w:rPr>
          <w:rFonts w:ascii="Times New Roman" w:eastAsia="Calibri" w:hAnsi="Times New Roman" w:cs="Times New Roman"/>
          <w:sz w:val="24"/>
          <w:szCs w:val="24"/>
        </w:rPr>
        <w:t xml:space="preserve">означает, что </w:t>
      </w:r>
      <w:r w:rsidRPr="00C836F5">
        <w:rPr>
          <w:rFonts w:ascii="Times New Roman" w:hAnsi="Times New Roman" w:cs="Times New Roman"/>
          <w:color w:val="000000"/>
          <w:sz w:val="24"/>
          <w:szCs w:val="24"/>
        </w:rPr>
        <w:t>участник размещения заказа должен указать все значения (запятая является соединительным знаком).</w:t>
      </w:r>
    </w:p>
    <w:p w14:paraId="5F6CC14D" w14:textId="77777777" w:rsidR="00C836F5" w:rsidRPr="00C836F5" w:rsidRDefault="00C836F5" w:rsidP="00C836F5">
      <w:pPr>
        <w:spacing w:after="0"/>
        <w:ind w:right="-95" w:firstLine="720"/>
        <w:jc w:val="both"/>
        <w:rPr>
          <w:rFonts w:ascii="Times New Roman" w:hAnsi="Times New Roman" w:cs="Times New Roman"/>
          <w:sz w:val="24"/>
          <w:szCs w:val="24"/>
        </w:rPr>
      </w:pPr>
      <w:r w:rsidRPr="00C836F5">
        <w:rPr>
          <w:rFonts w:ascii="Times New Roman" w:hAnsi="Times New Roman" w:cs="Times New Roman"/>
          <w:sz w:val="24"/>
          <w:szCs w:val="24"/>
        </w:rPr>
        <w:t>В случае отсутствия в нормативной документации значений по требуемым параметрам каких-либо из закупаемых товаров или применяемых при производстве работ, оказании услуг, поставки товаров, то по данным параметрам в графе «Значение, предлагаемое участником» допускается предоставлять конкретные значения, либо ставить прочерк «-», либо указывать «не нормируется», либо указать «отсутствует».</w:t>
      </w:r>
    </w:p>
    <w:p w14:paraId="6A408AC6"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Указание участником закупки ненормируемых, неопределяемых, неприменяемых, неиспользуемых, не регламентируемых, отсутствующих значений показателя для предлагаемого товара (материала) будет расценено как указание недостоверных сведений.</w:t>
      </w:r>
    </w:p>
    <w:p w14:paraId="4918CC09"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В случае, когда предлагаемый товар не может иметь конкретное значение параметра (конкретный показатель) в соответствии со сведениями, предоставляемыми производителями таких товаров, участником закупки указывается диапазон значений.</w:t>
      </w:r>
    </w:p>
    <w:p w14:paraId="575843A5"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В форме могут быть использованы следующие знаки и обозначения:</w:t>
      </w:r>
    </w:p>
    <w:p w14:paraId="7027EAA1"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Символ «±» - означает что, участнику следует предоставить в заявке конкретный показатель равный указанному или с отклонением в большую или меньшую сторону в пределах указанного предельного отклонения;</w:t>
      </w:r>
    </w:p>
    <w:p w14:paraId="46610C96"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 xml:space="preserve">Символ «&lt;» - означает что, участнику следует предоставить в заявке конкретный показатель, менее указанного значения; </w:t>
      </w:r>
    </w:p>
    <w:p w14:paraId="142CB820"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Символ «</w:t>
      </w:r>
      <w:r w:rsidRPr="00C836F5">
        <w:rPr>
          <w:rFonts w:ascii="Times New Roman" w:hAnsi="Times New Roman" w:cs="Times New Roman"/>
          <w:i/>
          <w:sz w:val="24"/>
          <w:szCs w:val="24"/>
        </w:rPr>
        <w:t>&gt;</w:t>
      </w:r>
      <w:r w:rsidRPr="00C836F5">
        <w:rPr>
          <w:rFonts w:ascii="Times New Roman" w:hAnsi="Times New Roman" w:cs="Times New Roman"/>
          <w:sz w:val="24"/>
          <w:szCs w:val="24"/>
        </w:rPr>
        <w:t xml:space="preserve">» - означает что, участнику следует предоставить в заявке конкретный показатель, более указанного значения; </w:t>
      </w:r>
    </w:p>
    <w:p w14:paraId="12A0711B"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Слова «не менее» - означает что, участнику следует предоставить в заявке конкретный показатель, более указанного значения или равный ему;</w:t>
      </w:r>
    </w:p>
    <w:p w14:paraId="301FC53E"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lastRenderedPageBreak/>
        <w:t xml:space="preserve">Слова </w:t>
      </w:r>
      <w:r w:rsidRPr="00C836F5">
        <w:rPr>
          <w:rFonts w:ascii="Times New Roman" w:hAnsi="Times New Roman" w:cs="Times New Roman"/>
          <w:i/>
          <w:sz w:val="24"/>
          <w:szCs w:val="24"/>
        </w:rPr>
        <w:t>«</w:t>
      </w:r>
      <w:r w:rsidRPr="00C836F5">
        <w:rPr>
          <w:rFonts w:ascii="Times New Roman" w:hAnsi="Times New Roman" w:cs="Times New Roman"/>
          <w:sz w:val="24"/>
          <w:szCs w:val="24"/>
        </w:rPr>
        <w:t>не более</w:t>
      </w:r>
      <w:r w:rsidRPr="00C836F5">
        <w:rPr>
          <w:rFonts w:ascii="Times New Roman" w:hAnsi="Times New Roman" w:cs="Times New Roman"/>
          <w:i/>
          <w:sz w:val="24"/>
          <w:szCs w:val="24"/>
        </w:rPr>
        <w:t xml:space="preserve">» </w:t>
      </w:r>
      <w:r w:rsidRPr="00C836F5">
        <w:rPr>
          <w:rFonts w:ascii="Times New Roman" w:hAnsi="Times New Roman" w:cs="Times New Roman"/>
          <w:sz w:val="24"/>
          <w:szCs w:val="24"/>
        </w:rPr>
        <w:t>- означает что, участнику следует предоставить в заявке конкретный показатель, менее указанного значения или равный ему;</w:t>
      </w:r>
    </w:p>
    <w:p w14:paraId="4DDEAA59" w14:textId="77777777" w:rsidR="00C836F5" w:rsidRPr="00C836F5" w:rsidRDefault="00C836F5" w:rsidP="00C836F5">
      <w:pPr>
        <w:spacing w:after="0"/>
        <w:ind w:firstLine="709"/>
        <w:jc w:val="both"/>
        <w:rPr>
          <w:rFonts w:ascii="Times New Roman" w:hAnsi="Times New Roman" w:cs="Times New Roman"/>
          <w:i/>
          <w:sz w:val="24"/>
          <w:szCs w:val="24"/>
        </w:rPr>
      </w:pPr>
      <w:r w:rsidRPr="00C836F5">
        <w:rPr>
          <w:rFonts w:ascii="Times New Roman" w:hAnsi="Times New Roman" w:cs="Times New Roman"/>
          <w:i/>
          <w:sz w:val="24"/>
          <w:szCs w:val="24"/>
        </w:rPr>
        <w:t xml:space="preserve">Символ «≥» - </w:t>
      </w:r>
      <w:r w:rsidRPr="00C836F5">
        <w:rPr>
          <w:rFonts w:ascii="Times New Roman" w:hAnsi="Times New Roman" w:cs="Times New Roman"/>
          <w:sz w:val="24"/>
          <w:szCs w:val="24"/>
        </w:rPr>
        <w:t>означает что, участнику следует предоставить в заявке конкретный показатель, более указанного значения или равный ему</w:t>
      </w:r>
      <w:r w:rsidRPr="00C836F5">
        <w:rPr>
          <w:rFonts w:ascii="Times New Roman" w:hAnsi="Times New Roman" w:cs="Times New Roman"/>
          <w:i/>
          <w:sz w:val="24"/>
          <w:szCs w:val="24"/>
        </w:rPr>
        <w:t xml:space="preserve">; </w:t>
      </w:r>
    </w:p>
    <w:p w14:paraId="7239F577" w14:textId="77777777" w:rsidR="00C836F5" w:rsidRPr="00C836F5" w:rsidRDefault="00C836F5" w:rsidP="00C836F5">
      <w:pPr>
        <w:spacing w:after="0"/>
        <w:ind w:firstLine="709"/>
        <w:jc w:val="both"/>
        <w:rPr>
          <w:rFonts w:ascii="Times New Roman" w:hAnsi="Times New Roman" w:cs="Times New Roman"/>
          <w:i/>
          <w:sz w:val="24"/>
          <w:szCs w:val="24"/>
        </w:rPr>
      </w:pPr>
      <w:r w:rsidRPr="00C836F5">
        <w:rPr>
          <w:rFonts w:ascii="Times New Roman" w:hAnsi="Times New Roman" w:cs="Times New Roman"/>
          <w:i/>
          <w:sz w:val="24"/>
          <w:szCs w:val="24"/>
        </w:rPr>
        <w:t xml:space="preserve">Символ «≤» - </w:t>
      </w:r>
      <w:r w:rsidRPr="00C836F5">
        <w:rPr>
          <w:rFonts w:ascii="Times New Roman" w:hAnsi="Times New Roman" w:cs="Times New Roman"/>
          <w:sz w:val="24"/>
          <w:szCs w:val="24"/>
        </w:rPr>
        <w:t>означает что, участнику следует предоставить в заявке конкретный показатель, менее указанного значения или равный ему</w:t>
      </w:r>
      <w:r w:rsidRPr="00C836F5">
        <w:rPr>
          <w:rFonts w:ascii="Times New Roman" w:hAnsi="Times New Roman" w:cs="Times New Roman"/>
          <w:i/>
          <w:sz w:val="24"/>
          <w:szCs w:val="24"/>
        </w:rPr>
        <w:t>;</w:t>
      </w:r>
    </w:p>
    <w:p w14:paraId="348ACDF8"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 xml:space="preserve">Слова «Не выше» - означает что, участнику следует предоставить в заявке конкретный показатель, не более указанного значения; </w:t>
      </w:r>
    </w:p>
    <w:p w14:paraId="4C0C60C2"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 xml:space="preserve">Слова «Не ниже» - означает что, участнику следует предоставить в заявке конкретный показатель, не менее указанного значения; </w:t>
      </w:r>
    </w:p>
    <w:p w14:paraId="11E8DF20"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При этом, символы «±», «&lt;», «&gt;», «≥», «≤» устанавливаются в требуемом значении Сведений о товарах слева от числового значения показателя.</w:t>
      </w:r>
    </w:p>
    <w:p w14:paraId="2DC490A3"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В случае указания требуемого значения с использованием символа «[]» вне зависимости от применения иных символов (знаков, союзов, слов), установленных настоящей инструкцией, участнику закупки необходимо представить данный показатель как значение показателя, который не может изменяться.</w:t>
      </w:r>
    </w:p>
    <w:p w14:paraId="68ED9807"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В случае, если значения или диапазоны значений параметра указаны с использованием символа «запятая», союза «и», - участнику закупки необходимо предоставить все значения показателя или все диапазоны значений, указанных через данные символ, союз.</w:t>
      </w:r>
    </w:p>
    <w:p w14:paraId="7DEE2413"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В случае, если значения или диапазоны значений параметра указаны с использованием символа «точка с запятой», союза «или», - участнику закупки необходимо предоставить одно из указанных значений или диапазонов значений, указанных через данный символ.</w:t>
      </w:r>
    </w:p>
    <w:p w14:paraId="33EADD72" w14:textId="77777777" w:rsidR="00C836F5" w:rsidRPr="00C836F5" w:rsidRDefault="00C836F5" w:rsidP="00C836F5">
      <w:pPr>
        <w:spacing w:after="0"/>
        <w:ind w:firstLine="709"/>
        <w:jc w:val="both"/>
        <w:rPr>
          <w:rFonts w:ascii="Times New Roman" w:hAnsi="Times New Roman" w:cs="Times New Roman"/>
          <w:color w:val="FF0000"/>
          <w:sz w:val="24"/>
          <w:szCs w:val="24"/>
        </w:rPr>
      </w:pPr>
      <w:r w:rsidRPr="00C836F5">
        <w:rPr>
          <w:rFonts w:ascii="Times New Roman" w:hAnsi="Times New Roman" w:cs="Times New Roman"/>
          <w:sz w:val="24"/>
          <w:szCs w:val="24"/>
        </w:rPr>
        <w:t>В случае, если значения или диапазоны значений параметра указаны одновременно с использованием символов «точка с запятой», «запятая», - участнику закупки необходимо представить в заявке значения или диапазоны значений, разделенных символом «точка с запятой».</w:t>
      </w:r>
    </w:p>
    <w:p w14:paraId="543E31A9"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В случае если требуемое значение параметра товара сопровождается словами: «от» и «до», «от» или «до», то участнику закупки необходимо предоставить конкретный(-</w:t>
      </w:r>
      <w:proofErr w:type="spellStart"/>
      <w:r w:rsidRPr="00C836F5">
        <w:rPr>
          <w:rFonts w:ascii="Times New Roman" w:hAnsi="Times New Roman" w:cs="Times New Roman"/>
          <w:sz w:val="24"/>
          <w:szCs w:val="24"/>
        </w:rPr>
        <w:t>ые</w:t>
      </w:r>
      <w:proofErr w:type="spellEnd"/>
      <w:r w:rsidRPr="00C836F5">
        <w:rPr>
          <w:rFonts w:ascii="Times New Roman" w:hAnsi="Times New Roman" w:cs="Times New Roman"/>
          <w:sz w:val="24"/>
          <w:szCs w:val="24"/>
        </w:rPr>
        <w:t>) показатель (-и) из данного диапазона, не включая крайние значения.</w:t>
      </w:r>
    </w:p>
    <w:p w14:paraId="7103F2AA"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Символы «многоточие», «тире» установленные между значениями, следует читать как необходимость указания диапазона значений, не включая крайние значения.</w:t>
      </w:r>
    </w:p>
    <w:p w14:paraId="3F814E88"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В случае, если требуемое значение параметра сопровождается знаком * (звездочка), в том числе значение, включенное в диапазон значений, то участник вправе указать крайнее значение требуемого параметра.</w:t>
      </w:r>
    </w:p>
    <w:p w14:paraId="5EAE8B19"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При этом, не допускается указание крайнего значения параметра, не сопровождающегося знаком * (звездочка).</w:t>
      </w:r>
    </w:p>
    <w:p w14:paraId="691B3A29" w14:textId="77777777" w:rsidR="00C836F5" w:rsidRPr="00C836F5" w:rsidRDefault="00C836F5" w:rsidP="00C836F5">
      <w:pPr>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 xml:space="preserve">При указании в документации о закупке товарных знаков товаров считать описание объекта с применением слов «или эквивалент», за исключением </w:t>
      </w:r>
      <w:r w:rsidRPr="00C836F5">
        <w:rPr>
          <w:rFonts w:ascii="Times New Roman" w:hAnsi="Times New Roman" w:cs="Times New Roman"/>
          <w:sz w:val="24"/>
          <w:szCs w:val="24"/>
          <w:u w:val="single"/>
        </w:rPr>
        <w:t>указания в настоящей документации</w:t>
      </w:r>
      <w:r w:rsidRPr="00C836F5">
        <w:rPr>
          <w:rFonts w:ascii="Times New Roman" w:hAnsi="Times New Roman" w:cs="Times New Roman"/>
          <w:sz w:val="24"/>
          <w:szCs w:val="24"/>
        </w:rPr>
        <w:t xml:space="preserve"> о закупке случаев несовместимости товаров,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677A915B" w14:textId="0E9291C9" w:rsidR="00C836F5" w:rsidRDefault="00C836F5">
      <w:pPr>
        <w:spacing w:after="20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A3B85B6" w14:textId="77777777" w:rsidR="00C836F5" w:rsidRPr="00C836F5" w:rsidRDefault="00C836F5" w:rsidP="00C836F5">
      <w:pPr>
        <w:spacing w:after="0"/>
        <w:ind w:firstLine="709"/>
        <w:jc w:val="center"/>
        <w:rPr>
          <w:rFonts w:ascii="Times New Roman" w:hAnsi="Times New Roman" w:cs="Times New Roman"/>
          <w:b/>
          <w:sz w:val="24"/>
          <w:szCs w:val="24"/>
        </w:rPr>
      </w:pPr>
      <w:r w:rsidRPr="00C836F5">
        <w:rPr>
          <w:rFonts w:ascii="Times New Roman" w:hAnsi="Times New Roman" w:cs="Times New Roman"/>
          <w:b/>
          <w:sz w:val="24"/>
          <w:szCs w:val="24"/>
        </w:rPr>
        <w:lastRenderedPageBreak/>
        <w:t>Форма Заявки на участие в Закупочной процедуре</w:t>
      </w:r>
    </w:p>
    <w:p w14:paraId="08857C0D" w14:textId="77777777" w:rsidR="00C836F5" w:rsidRPr="00C836F5" w:rsidRDefault="00C836F5" w:rsidP="00C836F5">
      <w:pPr>
        <w:pStyle w:val="3"/>
        <w:ind w:firstLine="709"/>
        <w:jc w:val="center"/>
        <w:rPr>
          <w:rFonts w:ascii="Times New Roman" w:hAnsi="Times New Roman" w:cs="Times New Roman"/>
        </w:rPr>
      </w:pPr>
    </w:p>
    <w:p w14:paraId="03F4A58A" w14:textId="77777777" w:rsidR="00C836F5" w:rsidRPr="00C836F5" w:rsidRDefault="00C836F5" w:rsidP="00C836F5">
      <w:pPr>
        <w:widowControl w:val="0"/>
        <w:autoSpaceDE w:val="0"/>
        <w:autoSpaceDN w:val="0"/>
        <w:adjustRightInd w:val="0"/>
        <w:spacing w:after="0"/>
        <w:ind w:firstLine="709"/>
        <w:jc w:val="right"/>
        <w:rPr>
          <w:rFonts w:ascii="Times New Roman" w:hAnsi="Times New Roman" w:cs="Times New Roman"/>
          <w:b/>
          <w:i/>
          <w:sz w:val="24"/>
          <w:szCs w:val="24"/>
          <w:u w:val="single"/>
        </w:rPr>
      </w:pPr>
      <w:r w:rsidRPr="00C836F5">
        <w:rPr>
          <w:rFonts w:ascii="Times New Roman" w:hAnsi="Times New Roman" w:cs="Times New Roman"/>
          <w:b/>
          <w:i/>
          <w:sz w:val="24"/>
          <w:szCs w:val="24"/>
          <w:u w:val="single"/>
        </w:rPr>
        <w:t>Форма 1</w:t>
      </w:r>
    </w:p>
    <w:tbl>
      <w:tblPr>
        <w:tblW w:w="0" w:type="auto"/>
        <w:tblLook w:val="01E0" w:firstRow="1" w:lastRow="1" w:firstColumn="1" w:lastColumn="1" w:noHBand="0" w:noVBand="0"/>
      </w:tblPr>
      <w:tblGrid>
        <w:gridCol w:w="4926"/>
        <w:gridCol w:w="4927"/>
      </w:tblGrid>
      <w:tr w:rsidR="00C836F5" w:rsidRPr="00C836F5" w14:paraId="167E21FA" w14:textId="77777777" w:rsidTr="00C836F5">
        <w:tc>
          <w:tcPr>
            <w:tcW w:w="4926" w:type="dxa"/>
          </w:tcPr>
          <w:p w14:paraId="5B7F560E" w14:textId="77777777" w:rsidR="00C836F5" w:rsidRPr="00C836F5" w:rsidRDefault="00C836F5" w:rsidP="00C836F5">
            <w:pPr>
              <w:widowControl w:val="0"/>
              <w:spacing w:after="0"/>
              <w:ind w:firstLine="709"/>
              <w:jc w:val="center"/>
              <w:rPr>
                <w:rFonts w:ascii="Times New Roman" w:hAnsi="Times New Roman" w:cs="Times New Roman"/>
                <w:i/>
                <w:sz w:val="24"/>
                <w:szCs w:val="24"/>
              </w:rPr>
            </w:pPr>
            <w:r w:rsidRPr="00C836F5">
              <w:rPr>
                <w:rFonts w:ascii="Times New Roman" w:hAnsi="Times New Roman" w:cs="Times New Roman"/>
                <w:i/>
                <w:sz w:val="24"/>
                <w:szCs w:val="24"/>
              </w:rPr>
              <w:t>На бланке организации</w:t>
            </w:r>
          </w:p>
          <w:p w14:paraId="3F153665" w14:textId="77777777" w:rsidR="00C836F5" w:rsidRPr="00C836F5" w:rsidRDefault="00C836F5" w:rsidP="00C836F5">
            <w:pPr>
              <w:widowControl w:val="0"/>
              <w:spacing w:after="0"/>
              <w:ind w:firstLine="709"/>
              <w:jc w:val="center"/>
              <w:rPr>
                <w:rFonts w:ascii="Times New Roman" w:hAnsi="Times New Roman" w:cs="Times New Roman"/>
                <w:sz w:val="24"/>
                <w:szCs w:val="24"/>
              </w:rPr>
            </w:pPr>
            <w:r w:rsidRPr="00C836F5">
              <w:rPr>
                <w:rFonts w:ascii="Times New Roman" w:hAnsi="Times New Roman" w:cs="Times New Roman"/>
                <w:i/>
                <w:sz w:val="24"/>
                <w:szCs w:val="24"/>
              </w:rPr>
              <w:t>Дата, исх. Номер</w:t>
            </w:r>
          </w:p>
        </w:tc>
        <w:tc>
          <w:tcPr>
            <w:tcW w:w="4927" w:type="dxa"/>
          </w:tcPr>
          <w:p w14:paraId="2BD49C55" w14:textId="77777777" w:rsidR="00C836F5" w:rsidRPr="00C836F5" w:rsidRDefault="00C836F5" w:rsidP="00C836F5">
            <w:pPr>
              <w:widowControl w:val="0"/>
              <w:spacing w:after="0"/>
              <w:ind w:firstLine="709"/>
              <w:jc w:val="center"/>
              <w:rPr>
                <w:rFonts w:ascii="Times New Roman" w:hAnsi="Times New Roman" w:cs="Times New Roman"/>
                <w:sz w:val="24"/>
                <w:szCs w:val="24"/>
              </w:rPr>
            </w:pPr>
          </w:p>
        </w:tc>
      </w:tr>
    </w:tbl>
    <w:p w14:paraId="7FEA3707" w14:textId="77777777" w:rsidR="00C836F5" w:rsidRPr="00C836F5" w:rsidRDefault="00C836F5" w:rsidP="00C836F5">
      <w:pPr>
        <w:widowControl w:val="0"/>
        <w:spacing w:after="0"/>
        <w:ind w:firstLine="709"/>
        <w:jc w:val="center"/>
        <w:rPr>
          <w:rFonts w:ascii="Times New Roman" w:hAnsi="Times New Roman" w:cs="Times New Roman"/>
          <w:sz w:val="24"/>
          <w:szCs w:val="24"/>
        </w:rPr>
      </w:pPr>
    </w:p>
    <w:p w14:paraId="574E051F" w14:textId="77777777" w:rsidR="00C836F5" w:rsidRPr="00C836F5" w:rsidRDefault="00C836F5" w:rsidP="00C836F5">
      <w:pPr>
        <w:pStyle w:val="afe"/>
        <w:ind w:firstLine="709"/>
        <w:jc w:val="center"/>
        <w:rPr>
          <w:rFonts w:ascii="Times New Roman" w:hAnsi="Times New Roman" w:cs="Times New Roman"/>
          <w:b/>
          <w:sz w:val="24"/>
          <w:szCs w:val="24"/>
        </w:rPr>
      </w:pPr>
      <w:r w:rsidRPr="00C836F5">
        <w:rPr>
          <w:rFonts w:ascii="Times New Roman" w:hAnsi="Times New Roman" w:cs="Times New Roman"/>
          <w:b/>
          <w:sz w:val="24"/>
          <w:szCs w:val="24"/>
        </w:rPr>
        <w:t>Заявка на участие</w:t>
      </w:r>
    </w:p>
    <w:p w14:paraId="67276095" w14:textId="77777777" w:rsidR="00C836F5" w:rsidRPr="00C836F5" w:rsidRDefault="00C836F5" w:rsidP="00C836F5">
      <w:pPr>
        <w:pStyle w:val="afe"/>
        <w:ind w:firstLine="709"/>
        <w:jc w:val="both"/>
        <w:rPr>
          <w:rFonts w:ascii="Times New Roman" w:hAnsi="Times New Roman" w:cs="Times New Roman"/>
          <w:b/>
          <w:sz w:val="24"/>
          <w:szCs w:val="24"/>
        </w:rPr>
      </w:pPr>
    </w:p>
    <w:p w14:paraId="6CB12AAA" w14:textId="77777777" w:rsidR="00C836F5" w:rsidRPr="00C836F5" w:rsidRDefault="00C836F5" w:rsidP="00C836F5">
      <w:pPr>
        <w:pStyle w:val="afe"/>
        <w:ind w:firstLine="709"/>
        <w:jc w:val="both"/>
        <w:rPr>
          <w:rFonts w:ascii="Times New Roman" w:hAnsi="Times New Roman" w:cs="Times New Roman"/>
          <w:b/>
          <w:sz w:val="24"/>
          <w:szCs w:val="24"/>
        </w:rPr>
      </w:pPr>
      <w:r w:rsidRPr="00C836F5">
        <w:rPr>
          <w:rFonts w:ascii="Times New Roman" w:hAnsi="Times New Roman" w:cs="Times New Roman"/>
          <w:b/>
          <w:sz w:val="24"/>
          <w:szCs w:val="24"/>
        </w:rPr>
        <w:t>В закупочной процедуре на _______________________________________</w:t>
      </w:r>
    </w:p>
    <w:p w14:paraId="63BEA33B" w14:textId="77777777" w:rsidR="00C836F5" w:rsidRPr="00C836F5" w:rsidRDefault="00C836F5" w:rsidP="00C836F5">
      <w:pPr>
        <w:pStyle w:val="afe"/>
        <w:ind w:firstLine="709"/>
        <w:jc w:val="both"/>
        <w:rPr>
          <w:rFonts w:ascii="Times New Roman" w:eastAsia="Times New Roman" w:hAnsi="Times New Roman" w:cs="Times New Roman"/>
          <w:i/>
          <w:kern w:val="32"/>
          <w:sz w:val="24"/>
          <w:szCs w:val="24"/>
          <w:lang w:eastAsia="ar-SA"/>
        </w:rPr>
      </w:pPr>
      <w:r w:rsidRPr="00C836F5">
        <w:rPr>
          <w:rFonts w:ascii="Times New Roman" w:eastAsia="Times New Roman" w:hAnsi="Times New Roman" w:cs="Times New Roman"/>
          <w:i/>
          <w:kern w:val="32"/>
          <w:sz w:val="24"/>
          <w:szCs w:val="24"/>
          <w:lang w:eastAsia="ar-SA"/>
        </w:rPr>
        <w:t>(наименование Закупочной процедуры, реестровый номер Извещения)</w:t>
      </w:r>
    </w:p>
    <w:p w14:paraId="238908CB" w14:textId="0275B380" w:rsidR="00C836F5" w:rsidRPr="00C836F5" w:rsidRDefault="00C836F5" w:rsidP="00C836F5">
      <w:pPr>
        <w:pStyle w:val="af9"/>
        <w:keepNext/>
        <w:keepLines/>
        <w:numPr>
          <w:ilvl w:val="0"/>
          <w:numId w:val="49"/>
        </w:numPr>
        <w:suppressLineNumbers/>
        <w:tabs>
          <w:tab w:val="left" w:pos="0"/>
          <w:tab w:val="left" w:pos="567"/>
          <w:tab w:val="left" w:pos="709"/>
          <w:tab w:val="left" w:pos="99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0" w:line="276" w:lineRule="auto"/>
        <w:ind w:left="0" w:right="-83" w:firstLine="709"/>
        <w:jc w:val="both"/>
        <w:rPr>
          <w:rFonts w:cs="Times New Roman"/>
          <w:lang w:eastAsia="ar-SA"/>
        </w:rPr>
      </w:pPr>
      <w:r w:rsidRPr="00C836F5">
        <w:rPr>
          <w:rFonts w:cs="Times New Roman"/>
          <w:lang w:eastAsia="ar-SA"/>
        </w:rPr>
        <w:t>Изучив Извещение о проведении Закупочной процедуры и Закупочную</w:t>
      </w:r>
      <w:r w:rsidRPr="00C836F5">
        <w:rPr>
          <w:rFonts w:cs="Times New Roman"/>
        </w:rPr>
        <w:t xml:space="preserve"> </w:t>
      </w:r>
      <w:r w:rsidRPr="00C836F5">
        <w:rPr>
          <w:rFonts w:cs="Times New Roman"/>
          <w:lang w:eastAsia="ar-SA"/>
        </w:rPr>
        <w:t xml:space="preserve">документацию, принимая установленные в них требования, в том числе все условия проекта Договора и Технического задания, включенных в Закупочную документацию </w:t>
      </w:r>
    </w:p>
    <w:p w14:paraId="5B231EF9" w14:textId="77777777" w:rsidR="00C836F5" w:rsidRPr="00C836F5" w:rsidRDefault="00C836F5" w:rsidP="00C836F5">
      <w:pPr>
        <w:pStyle w:val="af5"/>
        <w:widowControl w:val="0"/>
        <w:tabs>
          <w:tab w:val="left" w:pos="2835"/>
        </w:tabs>
        <w:spacing w:before="0" w:after="0" w:afterAutospacing="0"/>
        <w:jc w:val="both"/>
        <w:rPr>
          <w:b/>
        </w:rPr>
      </w:pPr>
      <w:r w:rsidRPr="00C836F5">
        <w:t>_________________________________________________________________________________</w:t>
      </w:r>
    </w:p>
    <w:p w14:paraId="6D681E61" w14:textId="77777777" w:rsidR="00C836F5" w:rsidRPr="00C836F5" w:rsidRDefault="00C836F5" w:rsidP="00C836F5">
      <w:pPr>
        <w:pStyle w:val="af5"/>
        <w:widowControl w:val="0"/>
        <w:tabs>
          <w:tab w:val="left" w:pos="2835"/>
        </w:tabs>
        <w:spacing w:before="0" w:after="0" w:afterAutospacing="0"/>
        <w:ind w:firstLine="709"/>
        <w:jc w:val="both"/>
        <w:rPr>
          <w:i/>
        </w:rPr>
      </w:pPr>
      <w:r w:rsidRPr="00C836F5">
        <w:rPr>
          <w:b/>
          <w:i/>
        </w:rPr>
        <w:t xml:space="preserve">                                                    </w:t>
      </w:r>
      <w:r w:rsidRPr="00C836F5">
        <w:rPr>
          <w:i/>
        </w:rPr>
        <w:t>(наименование Участника закупки, ИНН)</w:t>
      </w:r>
    </w:p>
    <w:p w14:paraId="4E626CF8" w14:textId="77777777" w:rsidR="00C836F5" w:rsidRPr="00C836F5" w:rsidRDefault="00C836F5" w:rsidP="00C836F5">
      <w:pPr>
        <w:pStyle w:val="af3"/>
        <w:widowControl w:val="0"/>
        <w:spacing w:after="0"/>
        <w:ind w:left="0"/>
        <w:rPr>
          <w:i/>
        </w:rPr>
      </w:pPr>
      <w:r w:rsidRPr="00C836F5">
        <w:t xml:space="preserve">В </w:t>
      </w:r>
      <w:proofErr w:type="gramStart"/>
      <w:r w:rsidRPr="00C836F5">
        <w:t>лице,_</w:t>
      </w:r>
      <w:proofErr w:type="gramEnd"/>
      <w:r w:rsidRPr="00C836F5">
        <w:t>_________________________________________________________________________</w:t>
      </w:r>
    </w:p>
    <w:p w14:paraId="30FB3824" w14:textId="77777777" w:rsidR="00C836F5" w:rsidRPr="00C836F5" w:rsidRDefault="00C836F5" w:rsidP="00C836F5">
      <w:pPr>
        <w:pStyle w:val="af3"/>
        <w:widowControl w:val="0"/>
        <w:spacing w:after="0"/>
        <w:ind w:left="0" w:firstLine="709"/>
        <w:jc w:val="center"/>
        <w:rPr>
          <w:i/>
        </w:rPr>
      </w:pPr>
      <w:r w:rsidRPr="00C836F5">
        <w:rPr>
          <w:i/>
        </w:rPr>
        <w:t>(для юридического лица - наименование должности, Ф.И.О. руководителя, уполномоченного лица; для физических лиц – Ф.И.О. полностью)</w:t>
      </w:r>
    </w:p>
    <w:p w14:paraId="30A592F2" w14:textId="77777777" w:rsidR="00C836F5" w:rsidRPr="00C836F5" w:rsidRDefault="00C836F5" w:rsidP="00C836F5">
      <w:pPr>
        <w:pStyle w:val="af3"/>
        <w:widowControl w:val="0"/>
        <w:pBdr>
          <w:bottom w:val="single" w:sz="12" w:space="0" w:color="auto"/>
        </w:pBdr>
        <w:tabs>
          <w:tab w:val="right" w:pos="9637"/>
        </w:tabs>
        <w:spacing w:after="0"/>
        <w:ind w:left="0" w:firstLine="709"/>
      </w:pPr>
    </w:p>
    <w:p w14:paraId="5B032DE5" w14:textId="77777777" w:rsidR="00C836F5" w:rsidRPr="00C836F5" w:rsidRDefault="00C836F5" w:rsidP="00C836F5">
      <w:pPr>
        <w:pStyle w:val="af3"/>
        <w:widowControl w:val="0"/>
        <w:pBdr>
          <w:bottom w:val="single" w:sz="12" w:space="0" w:color="auto"/>
        </w:pBdr>
        <w:tabs>
          <w:tab w:val="right" w:pos="9637"/>
        </w:tabs>
        <w:spacing w:after="0"/>
        <w:ind w:left="0"/>
      </w:pPr>
      <w:r w:rsidRPr="00C836F5">
        <w:t xml:space="preserve">действующего на основании__________________________________________________                             </w:t>
      </w:r>
      <w:proofErr w:type="gramStart"/>
      <w:r w:rsidRPr="00C836F5">
        <w:t xml:space="preserve">   </w:t>
      </w:r>
      <w:r w:rsidRPr="00C836F5">
        <w:rPr>
          <w:i/>
        </w:rPr>
        <w:t>(</w:t>
      </w:r>
      <w:proofErr w:type="gramEnd"/>
      <w:r w:rsidRPr="00C836F5">
        <w:rPr>
          <w:i/>
        </w:rPr>
        <w:t>указать документ, устанавливающий полномочия действовать от имени Участника)</w:t>
      </w:r>
    </w:p>
    <w:p w14:paraId="24049E2F" w14:textId="77777777" w:rsidR="00C836F5" w:rsidRPr="00C836F5" w:rsidRDefault="00C836F5" w:rsidP="00C836F5">
      <w:pPr>
        <w:pStyle w:val="af3"/>
        <w:widowControl w:val="0"/>
        <w:pBdr>
          <w:bottom w:val="single" w:sz="12" w:space="0" w:color="auto"/>
        </w:pBdr>
        <w:tabs>
          <w:tab w:val="right" w:pos="9637"/>
        </w:tabs>
        <w:spacing w:after="0"/>
        <w:ind w:left="0" w:firstLine="709"/>
        <w:jc w:val="center"/>
        <w:rPr>
          <w:i/>
        </w:rPr>
      </w:pPr>
    </w:p>
    <w:p w14:paraId="60352B71" w14:textId="77777777" w:rsidR="00C836F5" w:rsidRPr="00C836F5" w:rsidRDefault="00C836F5" w:rsidP="00C836F5">
      <w:pPr>
        <w:pStyle w:val="af3"/>
        <w:widowControl w:val="0"/>
        <w:pBdr>
          <w:bottom w:val="single" w:sz="12" w:space="0" w:color="auto"/>
        </w:pBdr>
        <w:tabs>
          <w:tab w:val="right" w:pos="9637"/>
        </w:tabs>
        <w:spacing w:after="0"/>
        <w:ind w:left="0" w:firstLine="709"/>
        <w:jc w:val="center"/>
        <w:rPr>
          <w:i/>
        </w:rPr>
      </w:pPr>
      <w:r w:rsidRPr="00C836F5">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72D07AFE" w14:textId="77777777" w:rsidR="00C836F5" w:rsidRPr="00C836F5" w:rsidRDefault="00C836F5" w:rsidP="00C836F5">
      <w:pPr>
        <w:pStyle w:val="ad"/>
        <w:spacing w:after="0"/>
        <w:ind w:firstLine="709"/>
        <w:jc w:val="both"/>
      </w:pPr>
    </w:p>
    <w:p w14:paraId="430B6686" w14:textId="77777777" w:rsidR="00C836F5" w:rsidRPr="00C836F5" w:rsidRDefault="00C836F5" w:rsidP="00C836F5">
      <w:pPr>
        <w:pStyle w:val="afff1"/>
        <w:widowControl w:val="0"/>
        <w:rPr>
          <w:i/>
          <w:sz w:val="24"/>
          <w:szCs w:val="24"/>
        </w:rPr>
      </w:pPr>
      <w:r w:rsidRPr="00C836F5">
        <w:rPr>
          <w:sz w:val="24"/>
          <w:szCs w:val="24"/>
        </w:rPr>
        <w:t>Настоящим подтверждаю согласие осуществить поставку товаров/выполнить работы/оказать услуги____________________</w:t>
      </w:r>
      <w:r w:rsidRPr="00C836F5">
        <w:rPr>
          <w:i/>
          <w:sz w:val="24"/>
          <w:szCs w:val="24"/>
        </w:rPr>
        <w:t>___________________________________________________</w:t>
      </w:r>
    </w:p>
    <w:p w14:paraId="2768ED16" w14:textId="77777777" w:rsidR="00C836F5" w:rsidRPr="00C836F5" w:rsidRDefault="00C836F5" w:rsidP="00C836F5">
      <w:pPr>
        <w:pStyle w:val="afff1"/>
        <w:widowControl w:val="0"/>
        <w:ind w:firstLine="709"/>
        <w:jc w:val="center"/>
        <w:rPr>
          <w:i/>
          <w:sz w:val="24"/>
          <w:szCs w:val="24"/>
        </w:rPr>
      </w:pPr>
      <w:r w:rsidRPr="00C836F5">
        <w:rPr>
          <w:i/>
          <w:sz w:val="24"/>
          <w:szCs w:val="24"/>
        </w:rPr>
        <w:t>(наименование товаров/работ/услуг)</w:t>
      </w:r>
    </w:p>
    <w:p w14:paraId="7F5C26A0" w14:textId="77777777" w:rsidR="00C836F5" w:rsidRPr="00C836F5" w:rsidRDefault="00C836F5" w:rsidP="00C836F5">
      <w:pPr>
        <w:pStyle w:val="afff1"/>
        <w:widowControl w:val="0"/>
        <w:tabs>
          <w:tab w:val="left" w:pos="851"/>
        </w:tabs>
        <w:rPr>
          <w:sz w:val="24"/>
          <w:szCs w:val="24"/>
        </w:rPr>
      </w:pPr>
      <w:r w:rsidRPr="00C836F5">
        <w:rPr>
          <w:sz w:val="24"/>
          <w:szCs w:val="24"/>
        </w:rPr>
        <w:t>Срок поставки товара_____________________________________________</w:t>
      </w:r>
    </w:p>
    <w:p w14:paraId="0D42CCD4" w14:textId="77777777" w:rsidR="00C836F5" w:rsidRPr="00C836F5" w:rsidRDefault="00C836F5" w:rsidP="00C836F5">
      <w:pPr>
        <w:pStyle w:val="afff1"/>
        <w:widowControl w:val="0"/>
        <w:ind w:firstLine="709"/>
        <w:jc w:val="both"/>
        <w:rPr>
          <w:sz w:val="24"/>
          <w:szCs w:val="24"/>
        </w:rPr>
      </w:pPr>
    </w:p>
    <w:p w14:paraId="56B88880" w14:textId="77777777" w:rsidR="00C836F5" w:rsidRPr="00C836F5" w:rsidRDefault="00C836F5" w:rsidP="00C836F5">
      <w:pPr>
        <w:pStyle w:val="afff1"/>
        <w:widowControl w:val="0"/>
        <w:rPr>
          <w:b/>
          <w:i/>
          <w:sz w:val="24"/>
          <w:szCs w:val="24"/>
        </w:rPr>
      </w:pPr>
    </w:p>
    <w:p w14:paraId="00598C24" w14:textId="77777777" w:rsidR="00C836F5" w:rsidRPr="00C836F5" w:rsidRDefault="00C836F5" w:rsidP="00C836F5">
      <w:pPr>
        <w:pStyle w:val="ad"/>
        <w:spacing w:after="0"/>
        <w:ind w:firstLine="709"/>
        <w:jc w:val="both"/>
      </w:pPr>
      <w:r w:rsidRPr="00C836F5">
        <w:t>в полном объеме, в соответствии с требованиями настоящей Закупочной документации и на условиях, которые предоставлены в настоящей Заявке:</w:t>
      </w:r>
    </w:p>
    <w:p w14:paraId="0661FB4D" w14:textId="77777777" w:rsidR="00C836F5" w:rsidRPr="00C836F5" w:rsidRDefault="00C836F5" w:rsidP="00C836F5">
      <w:pPr>
        <w:pStyle w:val="ad"/>
        <w:spacing w:after="0"/>
        <w:ind w:firstLine="709"/>
        <w:jc w:val="both"/>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14"/>
        <w:gridCol w:w="3685"/>
      </w:tblGrid>
      <w:tr w:rsidR="00C836F5" w:rsidRPr="00C836F5" w14:paraId="5D2148EF" w14:textId="77777777" w:rsidTr="00C836F5">
        <w:trPr>
          <w:trHeight w:val="132"/>
          <w:jc w:val="center"/>
        </w:trPr>
        <w:tc>
          <w:tcPr>
            <w:tcW w:w="648" w:type="dxa"/>
          </w:tcPr>
          <w:p w14:paraId="77F2719E" w14:textId="77777777" w:rsidR="00C836F5" w:rsidRPr="00C836F5" w:rsidRDefault="00C836F5" w:rsidP="00C836F5">
            <w:pPr>
              <w:widowControl w:val="0"/>
              <w:suppressAutoHyphens/>
              <w:autoSpaceDE w:val="0"/>
              <w:spacing w:after="0"/>
              <w:rPr>
                <w:rFonts w:ascii="Times New Roman" w:hAnsi="Times New Roman" w:cs="Times New Roman"/>
                <w:sz w:val="24"/>
                <w:szCs w:val="24"/>
                <w:lang w:eastAsia="ar-SA"/>
              </w:rPr>
            </w:pPr>
            <w:r w:rsidRPr="00C836F5">
              <w:rPr>
                <w:rFonts w:ascii="Times New Roman" w:hAnsi="Times New Roman" w:cs="Times New Roman"/>
                <w:sz w:val="24"/>
                <w:szCs w:val="24"/>
                <w:lang w:eastAsia="ar-SA"/>
              </w:rPr>
              <w:t>№ п/п</w:t>
            </w:r>
          </w:p>
        </w:tc>
        <w:tc>
          <w:tcPr>
            <w:tcW w:w="5414" w:type="dxa"/>
            <w:vAlign w:val="center"/>
          </w:tcPr>
          <w:p w14:paraId="2AFDAEE6" w14:textId="77777777" w:rsidR="00C836F5" w:rsidRPr="00C836F5" w:rsidRDefault="00C836F5" w:rsidP="00C836F5">
            <w:pPr>
              <w:widowControl w:val="0"/>
              <w:suppressAutoHyphens/>
              <w:autoSpaceDE w:val="0"/>
              <w:spacing w:after="0"/>
              <w:rPr>
                <w:rFonts w:ascii="Times New Roman" w:hAnsi="Times New Roman" w:cs="Times New Roman"/>
                <w:sz w:val="24"/>
                <w:szCs w:val="24"/>
                <w:lang w:eastAsia="ar-SA"/>
              </w:rPr>
            </w:pPr>
            <w:r w:rsidRPr="00C836F5">
              <w:rPr>
                <w:rFonts w:ascii="Times New Roman" w:hAnsi="Times New Roman" w:cs="Times New Roman"/>
                <w:b/>
                <w:sz w:val="24"/>
                <w:szCs w:val="24"/>
                <w:lang w:eastAsia="ar-SA"/>
              </w:rPr>
              <w:t>Ценовые параметры Заявки</w:t>
            </w:r>
          </w:p>
        </w:tc>
        <w:tc>
          <w:tcPr>
            <w:tcW w:w="3685" w:type="dxa"/>
            <w:vAlign w:val="center"/>
          </w:tcPr>
          <w:p w14:paraId="612B81D9" w14:textId="77777777" w:rsidR="00C836F5" w:rsidRPr="00C836F5" w:rsidRDefault="00C836F5" w:rsidP="00C836F5">
            <w:pPr>
              <w:widowControl w:val="0"/>
              <w:suppressAutoHyphens/>
              <w:autoSpaceDE w:val="0"/>
              <w:spacing w:after="0"/>
              <w:rPr>
                <w:rFonts w:ascii="Times New Roman" w:hAnsi="Times New Roman" w:cs="Times New Roman"/>
                <w:sz w:val="24"/>
                <w:szCs w:val="24"/>
                <w:lang w:eastAsia="ar-SA"/>
              </w:rPr>
            </w:pPr>
            <w:r w:rsidRPr="00C836F5">
              <w:rPr>
                <w:rFonts w:ascii="Times New Roman" w:hAnsi="Times New Roman" w:cs="Times New Roman"/>
                <w:b/>
                <w:sz w:val="24"/>
                <w:szCs w:val="24"/>
                <w:lang w:eastAsia="ar-SA"/>
              </w:rPr>
              <w:t>Предложение Участника              Закупочной процедуры</w:t>
            </w:r>
          </w:p>
        </w:tc>
      </w:tr>
      <w:tr w:rsidR="00C836F5" w:rsidRPr="00C836F5" w14:paraId="082D2270" w14:textId="77777777" w:rsidTr="00C836F5">
        <w:trPr>
          <w:trHeight w:val="132"/>
          <w:jc w:val="center"/>
        </w:trPr>
        <w:tc>
          <w:tcPr>
            <w:tcW w:w="648" w:type="dxa"/>
          </w:tcPr>
          <w:p w14:paraId="60F7D044" w14:textId="77777777" w:rsidR="00C836F5" w:rsidRPr="00C836F5" w:rsidRDefault="00C836F5" w:rsidP="00C836F5">
            <w:pPr>
              <w:widowControl w:val="0"/>
              <w:suppressAutoHyphens/>
              <w:autoSpaceDE w:val="0"/>
              <w:spacing w:after="0"/>
              <w:rPr>
                <w:rFonts w:ascii="Times New Roman" w:hAnsi="Times New Roman" w:cs="Times New Roman"/>
                <w:b/>
                <w:sz w:val="24"/>
                <w:szCs w:val="24"/>
                <w:lang w:eastAsia="ar-SA"/>
              </w:rPr>
            </w:pPr>
            <w:r w:rsidRPr="00C836F5">
              <w:rPr>
                <w:rFonts w:ascii="Times New Roman" w:hAnsi="Times New Roman" w:cs="Times New Roman"/>
                <w:b/>
                <w:sz w:val="24"/>
                <w:szCs w:val="24"/>
                <w:lang w:eastAsia="ar-SA"/>
              </w:rPr>
              <w:t>1.</w:t>
            </w:r>
          </w:p>
        </w:tc>
        <w:tc>
          <w:tcPr>
            <w:tcW w:w="5414" w:type="dxa"/>
            <w:vAlign w:val="center"/>
          </w:tcPr>
          <w:p w14:paraId="1DFD9992" w14:textId="77777777" w:rsidR="00C836F5" w:rsidRPr="00C836F5" w:rsidRDefault="00C836F5" w:rsidP="00C836F5">
            <w:pPr>
              <w:keepNext/>
              <w:keepLines/>
              <w:suppressLineNumbers/>
              <w:suppressAutoHyphens/>
              <w:spacing w:after="0"/>
              <w:rPr>
                <w:rFonts w:ascii="Times New Roman" w:hAnsi="Times New Roman" w:cs="Times New Roman"/>
                <w:sz w:val="24"/>
                <w:szCs w:val="24"/>
              </w:rPr>
            </w:pPr>
            <w:r w:rsidRPr="00C836F5">
              <w:rPr>
                <w:rFonts w:ascii="Times New Roman" w:hAnsi="Times New Roman" w:cs="Times New Roman"/>
                <w:sz w:val="24"/>
                <w:szCs w:val="24"/>
              </w:rPr>
              <w:t>Предельная цена договора с учетом НДС/без НДС</w:t>
            </w:r>
          </w:p>
        </w:tc>
        <w:tc>
          <w:tcPr>
            <w:tcW w:w="3685" w:type="dxa"/>
            <w:vAlign w:val="center"/>
          </w:tcPr>
          <w:p w14:paraId="24F939DA" w14:textId="77777777" w:rsidR="00C836F5" w:rsidRPr="00C836F5" w:rsidRDefault="00C836F5" w:rsidP="00C836F5">
            <w:pPr>
              <w:widowControl w:val="0"/>
              <w:suppressAutoHyphens/>
              <w:autoSpaceDE w:val="0"/>
              <w:spacing w:after="0"/>
              <w:rPr>
                <w:rFonts w:ascii="Times New Roman" w:hAnsi="Times New Roman" w:cs="Times New Roman"/>
                <w:i/>
                <w:sz w:val="24"/>
                <w:szCs w:val="24"/>
                <w:lang w:eastAsia="ar-SA"/>
              </w:rPr>
            </w:pPr>
            <w:r w:rsidRPr="00C836F5">
              <w:rPr>
                <w:rFonts w:ascii="Times New Roman" w:hAnsi="Times New Roman" w:cs="Times New Roman"/>
                <w:i/>
                <w:sz w:val="24"/>
                <w:szCs w:val="24"/>
                <w:lang w:eastAsia="ar-SA"/>
              </w:rPr>
              <w:t>(Значение указывается цифрой и прописью)</w:t>
            </w:r>
          </w:p>
        </w:tc>
      </w:tr>
    </w:tbl>
    <w:p w14:paraId="468EC5AE" w14:textId="77777777" w:rsidR="00C836F5" w:rsidRPr="00C836F5" w:rsidRDefault="00C836F5" w:rsidP="00C836F5">
      <w:pPr>
        <w:pStyle w:val="afe"/>
        <w:ind w:firstLine="709"/>
        <w:jc w:val="both"/>
        <w:rPr>
          <w:rFonts w:ascii="Times New Roman" w:hAnsi="Times New Roman" w:cs="Times New Roman"/>
          <w:sz w:val="24"/>
          <w:szCs w:val="24"/>
        </w:rPr>
      </w:pPr>
    </w:p>
    <w:p w14:paraId="6E427761" w14:textId="77777777" w:rsidR="00C836F5" w:rsidRPr="00C836F5" w:rsidRDefault="00C836F5" w:rsidP="00C836F5">
      <w:pPr>
        <w:pStyle w:val="afe"/>
        <w:ind w:firstLine="567"/>
        <w:jc w:val="both"/>
        <w:rPr>
          <w:rFonts w:ascii="Times New Roman" w:hAnsi="Times New Roman" w:cs="Times New Roman"/>
          <w:sz w:val="24"/>
          <w:szCs w:val="24"/>
        </w:rPr>
      </w:pPr>
      <w:r w:rsidRPr="00C836F5">
        <w:rPr>
          <w:rFonts w:ascii="Times New Roman" w:hAnsi="Times New Roman" w:cs="Times New Roman"/>
          <w:sz w:val="24"/>
          <w:szCs w:val="24"/>
        </w:rPr>
        <w:t>2. Настоящим подтверждаю, что в случае, если в Заявке не были учтены какие-либо сопутствующие расходы, необходимые для поставки Продукции согласно Предмету закупки, Продукция будет в любом случае поставлена в полном соответствии с требованиями Закупочной документации в пределах предлагаемой цены Договора.</w:t>
      </w:r>
    </w:p>
    <w:p w14:paraId="06EAB5E9" w14:textId="77777777" w:rsidR="00C836F5" w:rsidRPr="00C836F5" w:rsidRDefault="00C836F5" w:rsidP="00C836F5">
      <w:pPr>
        <w:suppressAutoHyphens/>
        <w:spacing w:after="0"/>
        <w:ind w:firstLine="567"/>
        <w:jc w:val="both"/>
        <w:rPr>
          <w:rFonts w:ascii="Times New Roman" w:hAnsi="Times New Roman" w:cs="Times New Roman"/>
          <w:sz w:val="24"/>
          <w:szCs w:val="24"/>
        </w:rPr>
      </w:pPr>
      <w:r w:rsidRPr="00C836F5">
        <w:rPr>
          <w:rFonts w:ascii="Times New Roman" w:hAnsi="Times New Roman" w:cs="Times New Roman"/>
          <w:sz w:val="24"/>
          <w:szCs w:val="24"/>
        </w:rPr>
        <w:tab/>
        <w:t xml:space="preserve">3. В случае, если настоящая Заявка будет признана наилучшей, я беру на себя обязательство подписать Договор поставки Продукции в </w:t>
      </w:r>
      <w:r w:rsidRPr="00C836F5">
        <w:rPr>
          <w:rFonts w:ascii="Times New Roman" w:hAnsi="Times New Roman" w:cs="Times New Roman"/>
          <w:vanish/>
          <w:sz w:val="24"/>
          <w:szCs w:val="24"/>
        </w:rPr>
        <w:t>оказание услуг</w:t>
      </w:r>
      <w:r w:rsidRPr="00C836F5">
        <w:rPr>
          <w:rFonts w:ascii="Times New Roman" w:hAnsi="Times New Roman" w:cs="Times New Roman"/>
          <w:sz w:val="24"/>
          <w:szCs w:val="24"/>
        </w:rPr>
        <w:t xml:space="preserve">соответствии с требованиями Закупочной документации и условиями.  </w:t>
      </w:r>
    </w:p>
    <w:p w14:paraId="75514DE2" w14:textId="77777777" w:rsidR="00C836F5" w:rsidRPr="00C836F5" w:rsidRDefault="00C836F5" w:rsidP="00C836F5">
      <w:pPr>
        <w:suppressAutoHyphens/>
        <w:spacing w:after="0"/>
        <w:ind w:firstLine="567"/>
        <w:jc w:val="both"/>
        <w:rPr>
          <w:rFonts w:ascii="Times New Roman" w:hAnsi="Times New Roman" w:cs="Times New Roman"/>
          <w:sz w:val="24"/>
          <w:szCs w:val="24"/>
        </w:rPr>
      </w:pPr>
      <w:r w:rsidRPr="00C836F5">
        <w:rPr>
          <w:rFonts w:ascii="Times New Roman" w:hAnsi="Times New Roman" w:cs="Times New Roman"/>
          <w:sz w:val="24"/>
          <w:szCs w:val="24"/>
        </w:rPr>
        <w:t xml:space="preserve">4. Настоящей Заявкой гарантируется достоверность предоставленных в Заявке данных и документов, а также информации о Продукции и подтверждается право Организатора, не </w:t>
      </w:r>
      <w:r w:rsidRPr="00C836F5">
        <w:rPr>
          <w:rFonts w:ascii="Times New Roman" w:hAnsi="Times New Roman" w:cs="Times New Roman"/>
          <w:sz w:val="24"/>
          <w:szCs w:val="24"/>
        </w:rPr>
        <w:lastRenderedPageBreak/>
        <w:t>противоречащее требованию формирования равных для всех Участников Закупочной процедуры условий, запрашивать в уполномоченных органах власти и у упомянутых в настоящей Заявке юридических и физических лиц информацию, уточняющую предоставленные в ней сведения.</w:t>
      </w:r>
    </w:p>
    <w:p w14:paraId="4B25D7AE" w14:textId="77777777" w:rsidR="00C836F5" w:rsidRPr="00C836F5" w:rsidRDefault="00C836F5" w:rsidP="00C836F5">
      <w:pPr>
        <w:suppressAutoHyphens/>
        <w:spacing w:after="0"/>
        <w:ind w:firstLine="567"/>
        <w:jc w:val="both"/>
        <w:rPr>
          <w:rFonts w:ascii="Times New Roman" w:hAnsi="Times New Roman" w:cs="Times New Roman"/>
          <w:sz w:val="24"/>
          <w:szCs w:val="24"/>
        </w:rPr>
      </w:pPr>
      <w:r w:rsidRPr="00C836F5">
        <w:rPr>
          <w:rFonts w:ascii="Times New Roman" w:hAnsi="Times New Roman" w:cs="Times New Roman"/>
        </w:rPr>
        <w:t xml:space="preserve">5. </w:t>
      </w:r>
      <w:r w:rsidRPr="00C836F5">
        <w:rPr>
          <w:rFonts w:ascii="Times New Roman" w:hAnsi="Times New Roman" w:cs="Times New Roman"/>
          <w:sz w:val="24"/>
          <w:szCs w:val="24"/>
        </w:rPr>
        <w:t xml:space="preserve">Настоящим подтверждаю, что извещен о включении сведений в Реестр недобросовестных поставщиков в случае уклонения от заключения Договора. </w:t>
      </w:r>
    </w:p>
    <w:p w14:paraId="05CFFC5D" w14:textId="77777777" w:rsidR="00C836F5" w:rsidRPr="00C836F5" w:rsidRDefault="00C836F5" w:rsidP="00C836F5">
      <w:pPr>
        <w:suppressAutoHyphens/>
        <w:spacing w:after="0"/>
        <w:ind w:firstLine="567"/>
        <w:jc w:val="both"/>
        <w:rPr>
          <w:rFonts w:ascii="Times New Roman" w:hAnsi="Times New Roman" w:cs="Times New Roman"/>
          <w:sz w:val="24"/>
          <w:szCs w:val="24"/>
        </w:rPr>
      </w:pPr>
      <w:r w:rsidRPr="00C836F5">
        <w:rPr>
          <w:rFonts w:ascii="Times New Roman" w:hAnsi="Times New Roman" w:cs="Times New Roman"/>
          <w:sz w:val="24"/>
          <w:szCs w:val="24"/>
        </w:rPr>
        <w:tab/>
        <w:t>6. Настоящая Заявка подаётся с полным пониманием того, что может быть отклонена в связи с тем, что предоставлены неправильно оформленные документы или документы поданы не в полном объеме.</w:t>
      </w:r>
    </w:p>
    <w:p w14:paraId="17114092" w14:textId="77777777" w:rsidR="00C836F5" w:rsidRPr="00C836F5" w:rsidRDefault="00C836F5" w:rsidP="00C836F5">
      <w:pPr>
        <w:suppressAutoHyphens/>
        <w:spacing w:after="0"/>
        <w:ind w:firstLine="567"/>
        <w:jc w:val="both"/>
        <w:rPr>
          <w:rFonts w:ascii="Times New Roman" w:hAnsi="Times New Roman" w:cs="Times New Roman"/>
          <w:sz w:val="24"/>
          <w:szCs w:val="24"/>
        </w:rPr>
      </w:pPr>
      <w:r w:rsidRPr="00C836F5">
        <w:rPr>
          <w:rFonts w:ascii="Times New Roman" w:hAnsi="Times New Roman" w:cs="Times New Roman"/>
          <w:sz w:val="24"/>
          <w:szCs w:val="24"/>
        </w:rPr>
        <w:t xml:space="preserve">7. Сообщаю, что для оперативного уведомления по вопросам организационного характера и взаимодействия с Заказчиком и Организатором от имени Участника уполномочен - ________________________________________________________________________________ </w:t>
      </w:r>
    </w:p>
    <w:p w14:paraId="0BE6F124" w14:textId="77777777" w:rsidR="00C836F5" w:rsidRPr="00C836F5" w:rsidRDefault="00C836F5" w:rsidP="00C836F5">
      <w:pPr>
        <w:pStyle w:val="af3"/>
        <w:widowControl w:val="0"/>
        <w:tabs>
          <w:tab w:val="left" w:pos="0"/>
          <w:tab w:val="left" w:pos="741"/>
        </w:tabs>
        <w:spacing w:after="0"/>
        <w:ind w:left="0" w:firstLine="709"/>
        <w:jc w:val="center"/>
      </w:pPr>
      <w:r w:rsidRPr="00C836F5">
        <w:rPr>
          <w:i/>
        </w:rPr>
        <w:t>(Ф.И.О. полностью, должность, контактная информация лица, уполномоченного Участником Закупочной процедуры)</w:t>
      </w:r>
    </w:p>
    <w:p w14:paraId="35BDAC39" w14:textId="77777777" w:rsidR="00C836F5" w:rsidRPr="00C836F5" w:rsidRDefault="00C836F5" w:rsidP="00C836F5">
      <w:pPr>
        <w:widowControl w:val="0"/>
        <w:tabs>
          <w:tab w:val="left" w:pos="0"/>
          <w:tab w:val="left" w:pos="741"/>
        </w:tabs>
        <w:spacing w:after="0"/>
        <w:ind w:firstLine="709"/>
        <w:jc w:val="both"/>
        <w:rPr>
          <w:rFonts w:ascii="Times New Roman" w:hAnsi="Times New Roman" w:cs="Times New Roman"/>
          <w:sz w:val="24"/>
          <w:szCs w:val="24"/>
        </w:rPr>
      </w:pPr>
      <w:r w:rsidRPr="00C836F5">
        <w:rPr>
          <w:rFonts w:ascii="Times New Roman" w:hAnsi="Times New Roman" w:cs="Times New Roman"/>
          <w:sz w:val="24"/>
          <w:szCs w:val="24"/>
        </w:rPr>
        <w:tab/>
        <w:t>Все сведения о проведении Закупочной процедуры в электронной форме прошу сообщать указанному уполномоченному лицу.</w:t>
      </w:r>
    </w:p>
    <w:p w14:paraId="4884DEBF" w14:textId="77777777" w:rsidR="00C836F5" w:rsidRPr="00C836F5" w:rsidRDefault="00C836F5" w:rsidP="00C836F5">
      <w:pPr>
        <w:widowControl w:val="0"/>
        <w:tabs>
          <w:tab w:val="left" w:pos="0"/>
          <w:tab w:val="left" w:pos="741"/>
        </w:tabs>
        <w:spacing w:after="0"/>
        <w:rPr>
          <w:rFonts w:ascii="Times New Roman" w:hAnsi="Times New Roman" w:cs="Times New Roman"/>
          <w:sz w:val="24"/>
          <w:szCs w:val="24"/>
        </w:rPr>
      </w:pPr>
    </w:p>
    <w:p w14:paraId="2C622FA3" w14:textId="77777777" w:rsidR="00C836F5" w:rsidRPr="00C836F5" w:rsidRDefault="00C836F5" w:rsidP="00C836F5">
      <w:pPr>
        <w:pStyle w:val="af3"/>
        <w:widowControl w:val="0"/>
        <w:numPr>
          <w:ilvl w:val="0"/>
          <w:numId w:val="48"/>
        </w:numPr>
        <w:tabs>
          <w:tab w:val="left" w:pos="0"/>
          <w:tab w:val="left" w:pos="142"/>
        </w:tabs>
        <w:spacing w:after="0"/>
        <w:ind w:left="284"/>
      </w:pPr>
      <w:r w:rsidRPr="00C836F5">
        <w:t>Банковские реквизиты Участника:</w:t>
      </w:r>
    </w:p>
    <w:p w14:paraId="4DCA496B" w14:textId="77777777" w:rsidR="00C836F5" w:rsidRPr="00C836F5" w:rsidRDefault="00C836F5" w:rsidP="00C836F5">
      <w:pPr>
        <w:pStyle w:val="af3"/>
        <w:widowControl w:val="0"/>
        <w:tabs>
          <w:tab w:val="left" w:pos="0"/>
          <w:tab w:val="left" w:pos="741"/>
        </w:tabs>
        <w:spacing w:after="0"/>
        <w:ind w:left="0"/>
      </w:pPr>
    </w:p>
    <w:p w14:paraId="646F7977" w14:textId="77777777" w:rsidR="00C836F5" w:rsidRPr="00C836F5" w:rsidRDefault="00C836F5" w:rsidP="00C836F5">
      <w:pPr>
        <w:pStyle w:val="af3"/>
        <w:widowControl w:val="0"/>
        <w:tabs>
          <w:tab w:val="left" w:pos="0"/>
        </w:tabs>
        <w:spacing w:after="0"/>
        <w:ind w:left="0"/>
      </w:pPr>
      <w:r w:rsidRPr="00C836F5">
        <w:t>Наименование обслуживающего банка __________________________________________________________;</w:t>
      </w:r>
    </w:p>
    <w:p w14:paraId="2393C424" w14:textId="77777777" w:rsidR="00C836F5" w:rsidRPr="00C836F5" w:rsidRDefault="00C836F5" w:rsidP="00C836F5">
      <w:pPr>
        <w:pStyle w:val="af3"/>
        <w:widowControl w:val="0"/>
        <w:tabs>
          <w:tab w:val="left" w:pos="0"/>
        </w:tabs>
        <w:spacing w:after="0"/>
        <w:ind w:left="0"/>
      </w:pPr>
      <w:r w:rsidRPr="00C836F5">
        <w:t>расчетный счет_____________________________;</w:t>
      </w:r>
    </w:p>
    <w:p w14:paraId="76D860DB" w14:textId="77777777" w:rsidR="00C836F5" w:rsidRPr="00C836F5" w:rsidRDefault="00C836F5" w:rsidP="00C836F5">
      <w:pPr>
        <w:pStyle w:val="af3"/>
        <w:widowControl w:val="0"/>
        <w:tabs>
          <w:tab w:val="left" w:pos="0"/>
        </w:tabs>
        <w:spacing w:after="0"/>
        <w:ind w:left="0"/>
        <w:rPr>
          <w:rStyle w:val="affff2"/>
        </w:rPr>
      </w:pPr>
      <w:r w:rsidRPr="00C836F5">
        <w:rPr>
          <w:rStyle w:val="affff2"/>
        </w:rPr>
        <w:t>корреспондентский счет ___________________________;</w:t>
      </w:r>
    </w:p>
    <w:p w14:paraId="6608B235" w14:textId="77777777" w:rsidR="00C836F5" w:rsidRPr="00C836F5" w:rsidRDefault="00C836F5" w:rsidP="00C836F5">
      <w:pPr>
        <w:pStyle w:val="af3"/>
        <w:widowControl w:val="0"/>
        <w:tabs>
          <w:tab w:val="left" w:pos="0"/>
        </w:tabs>
        <w:spacing w:after="0"/>
        <w:ind w:left="0"/>
      </w:pPr>
      <w:r w:rsidRPr="00C836F5">
        <w:t xml:space="preserve">код БИК __________________________; </w:t>
      </w:r>
    </w:p>
    <w:p w14:paraId="76A996CF" w14:textId="77777777" w:rsidR="00C836F5" w:rsidRPr="00C836F5" w:rsidRDefault="00C836F5" w:rsidP="00C836F5">
      <w:pPr>
        <w:pStyle w:val="af3"/>
        <w:widowControl w:val="0"/>
        <w:tabs>
          <w:tab w:val="left" w:pos="0"/>
        </w:tabs>
        <w:spacing w:after="0"/>
        <w:ind w:left="0"/>
      </w:pPr>
      <w:r w:rsidRPr="00C836F5">
        <w:t xml:space="preserve">ИНН____________________; КПП________________; </w:t>
      </w:r>
    </w:p>
    <w:p w14:paraId="630B7131" w14:textId="77777777" w:rsidR="00C836F5" w:rsidRPr="00C836F5" w:rsidRDefault="00C836F5" w:rsidP="00C836F5">
      <w:pPr>
        <w:pStyle w:val="af3"/>
        <w:widowControl w:val="0"/>
        <w:tabs>
          <w:tab w:val="left" w:pos="0"/>
        </w:tabs>
        <w:spacing w:after="0"/>
        <w:ind w:left="0"/>
        <w:rPr>
          <w:i/>
        </w:rPr>
      </w:pPr>
      <w:r w:rsidRPr="00C836F5">
        <w:t>ОГРН_______________________; ОКПО _______________________</w:t>
      </w:r>
    </w:p>
    <w:p w14:paraId="49025784" w14:textId="77777777" w:rsidR="00C836F5" w:rsidRPr="00C836F5" w:rsidRDefault="00C836F5" w:rsidP="00C836F5">
      <w:pPr>
        <w:pStyle w:val="af3"/>
        <w:widowControl w:val="0"/>
        <w:tabs>
          <w:tab w:val="left" w:pos="0"/>
          <w:tab w:val="left" w:pos="720"/>
        </w:tabs>
        <w:spacing w:after="0"/>
        <w:ind w:left="0" w:firstLine="709"/>
        <w:jc w:val="both"/>
      </w:pPr>
    </w:p>
    <w:p w14:paraId="79E44050" w14:textId="77777777" w:rsidR="00C836F5" w:rsidRPr="00C836F5" w:rsidRDefault="00C836F5" w:rsidP="00C836F5">
      <w:pPr>
        <w:widowControl w:val="0"/>
        <w:spacing w:after="0"/>
        <w:ind w:firstLine="709"/>
        <w:rPr>
          <w:rFonts w:ascii="Times New Roman" w:hAnsi="Times New Roman" w:cs="Times New Roman"/>
          <w:sz w:val="24"/>
          <w:szCs w:val="24"/>
        </w:rPr>
      </w:pPr>
    </w:p>
    <w:p w14:paraId="44842357" w14:textId="77777777" w:rsidR="00C836F5" w:rsidRPr="00C836F5" w:rsidRDefault="00C836F5" w:rsidP="00C836F5">
      <w:pPr>
        <w:widowControl w:val="0"/>
        <w:spacing w:after="0"/>
        <w:ind w:firstLine="709"/>
        <w:rPr>
          <w:rFonts w:ascii="Times New Roman" w:hAnsi="Times New Roman" w:cs="Times New Roman"/>
          <w:sz w:val="24"/>
          <w:szCs w:val="24"/>
        </w:rPr>
      </w:pPr>
    </w:p>
    <w:p w14:paraId="1C4C9833" w14:textId="77777777" w:rsidR="00C836F5" w:rsidRPr="00C836F5" w:rsidRDefault="00C836F5" w:rsidP="00C836F5">
      <w:pPr>
        <w:widowControl w:val="0"/>
        <w:spacing w:after="0"/>
        <w:ind w:firstLine="709"/>
        <w:rPr>
          <w:rFonts w:ascii="Times New Roman" w:hAnsi="Times New Roman" w:cs="Times New Roman"/>
          <w:sz w:val="24"/>
          <w:szCs w:val="24"/>
        </w:rPr>
      </w:pPr>
      <w:r w:rsidRPr="00C836F5">
        <w:rPr>
          <w:rFonts w:ascii="Times New Roman" w:hAnsi="Times New Roman" w:cs="Times New Roman"/>
          <w:b/>
          <w:sz w:val="24"/>
          <w:szCs w:val="24"/>
        </w:rPr>
        <w:t xml:space="preserve">Руководитель (представитель по доверенности) </w:t>
      </w:r>
      <w:r w:rsidRPr="00C836F5">
        <w:rPr>
          <w:rFonts w:ascii="Times New Roman" w:hAnsi="Times New Roman" w:cs="Times New Roman"/>
          <w:sz w:val="24"/>
          <w:szCs w:val="24"/>
        </w:rPr>
        <w:t>__________________ /_________________/</w:t>
      </w:r>
    </w:p>
    <w:p w14:paraId="41779CF7" w14:textId="77777777" w:rsidR="00C836F5" w:rsidRPr="00C836F5" w:rsidRDefault="00C836F5" w:rsidP="00C836F5">
      <w:pPr>
        <w:widowControl w:val="0"/>
        <w:spacing w:after="0"/>
        <w:ind w:firstLine="709"/>
        <w:jc w:val="center"/>
        <w:rPr>
          <w:rFonts w:ascii="Times New Roman" w:hAnsi="Times New Roman" w:cs="Times New Roman"/>
          <w:i/>
          <w:sz w:val="24"/>
          <w:szCs w:val="24"/>
          <w:vertAlign w:val="superscript"/>
        </w:rPr>
      </w:pPr>
      <w:r w:rsidRPr="00C836F5">
        <w:rPr>
          <w:rFonts w:ascii="Times New Roman" w:hAnsi="Times New Roman" w:cs="Times New Roman"/>
          <w:i/>
          <w:sz w:val="24"/>
          <w:szCs w:val="24"/>
          <w:vertAlign w:val="superscript"/>
        </w:rPr>
        <w:t xml:space="preserve">                                                                                                                     (</w:t>
      </w:r>
      <w:proofErr w:type="gramStart"/>
      <w:r w:rsidRPr="00C836F5">
        <w:rPr>
          <w:rFonts w:ascii="Times New Roman" w:hAnsi="Times New Roman" w:cs="Times New Roman"/>
          <w:i/>
          <w:sz w:val="24"/>
          <w:szCs w:val="24"/>
          <w:vertAlign w:val="superscript"/>
        </w:rPr>
        <w:t xml:space="preserve">подпись)   </w:t>
      </w:r>
      <w:proofErr w:type="gramEnd"/>
      <w:r w:rsidRPr="00C836F5">
        <w:rPr>
          <w:rFonts w:ascii="Times New Roman" w:hAnsi="Times New Roman" w:cs="Times New Roman"/>
          <w:i/>
          <w:sz w:val="24"/>
          <w:szCs w:val="24"/>
          <w:vertAlign w:val="superscript"/>
        </w:rPr>
        <w:t xml:space="preserve">                               (Ф.И.О.)</w:t>
      </w:r>
    </w:p>
    <w:p w14:paraId="24CD91AA" w14:textId="77777777" w:rsidR="00C836F5" w:rsidRPr="00C836F5" w:rsidRDefault="00C836F5" w:rsidP="00C836F5">
      <w:pPr>
        <w:spacing w:after="0"/>
        <w:ind w:firstLine="709"/>
        <w:rPr>
          <w:rFonts w:ascii="Times New Roman" w:hAnsi="Times New Roman" w:cs="Times New Roman"/>
          <w:sz w:val="24"/>
          <w:szCs w:val="24"/>
        </w:rPr>
      </w:pPr>
      <w:r w:rsidRPr="00C836F5">
        <w:rPr>
          <w:rFonts w:ascii="Times New Roman" w:hAnsi="Times New Roman" w:cs="Times New Roman"/>
          <w:sz w:val="24"/>
          <w:szCs w:val="24"/>
          <w:vertAlign w:val="superscript"/>
        </w:rPr>
        <w:t xml:space="preserve">                                       МП</w:t>
      </w:r>
    </w:p>
    <w:p w14:paraId="7D59E9BE" w14:textId="77777777" w:rsidR="00C836F5" w:rsidRPr="00C836F5" w:rsidRDefault="00C836F5" w:rsidP="00C836F5">
      <w:pPr>
        <w:tabs>
          <w:tab w:val="num" w:pos="1134"/>
        </w:tabs>
        <w:spacing w:after="0"/>
        <w:jc w:val="both"/>
        <w:rPr>
          <w:rFonts w:ascii="Times New Roman" w:hAnsi="Times New Roman" w:cs="Times New Roman"/>
          <w:sz w:val="24"/>
          <w:szCs w:val="24"/>
          <w:lang w:val="x-none"/>
        </w:rPr>
      </w:pPr>
    </w:p>
    <w:p w14:paraId="7D6906B2" w14:textId="77777777" w:rsidR="00C836F5" w:rsidRPr="00C836F5" w:rsidRDefault="00C836F5" w:rsidP="00C836F5">
      <w:pPr>
        <w:spacing w:after="0"/>
        <w:ind w:firstLine="567"/>
        <w:jc w:val="both"/>
        <w:rPr>
          <w:rFonts w:ascii="Times New Roman" w:hAnsi="Times New Roman" w:cs="Times New Roman"/>
          <w:b/>
          <w:sz w:val="24"/>
          <w:szCs w:val="24"/>
        </w:rPr>
        <w:sectPr w:rsidR="00C836F5" w:rsidRPr="00C836F5" w:rsidSect="00C836F5">
          <w:footerReference w:type="default" r:id="rId12"/>
          <w:pgSz w:w="11906" w:h="16838" w:code="9"/>
          <w:pgMar w:top="1134" w:right="962" w:bottom="1134" w:left="993" w:header="709" w:footer="709" w:gutter="0"/>
          <w:cols w:space="708"/>
          <w:docGrid w:linePitch="360"/>
        </w:sectPr>
      </w:pPr>
    </w:p>
    <w:p w14:paraId="47DA446C" w14:textId="77777777" w:rsidR="00C836F5" w:rsidRPr="00C836F5" w:rsidRDefault="00C836F5" w:rsidP="00C836F5">
      <w:pPr>
        <w:spacing w:after="0"/>
        <w:ind w:firstLine="567"/>
        <w:jc w:val="right"/>
        <w:rPr>
          <w:rFonts w:ascii="Times New Roman" w:hAnsi="Times New Roman" w:cs="Times New Roman"/>
          <w:b/>
          <w:sz w:val="24"/>
          <w:szCs w:val="24"/>
        </w:rPr>
      </w:pPr>
      <w:r w:rsidRPr="00C836F5">
        <w:rPr>
          <w:rFonts w:ascii="Times New Roman" w:hAnsi="Times New Roman" w:cs="Times New Roman"/>
          <w:b/>
          <w:sz w:val="24"/>
          <w:szCs w:val="24"/>
        </w:rPr>
        <w:lastRenderedPageBreak/>
        <w:t>Приложение №2 к заявке</w:t>
      </w:r>
    </w:p>
    <w:p w14:paraId="1B7FC0E6" w14:textId="77777777" w:rsidR="00C836F5" w:rsidRPr="00C836F5" w:rsidRDefault="00C836F5" w:rsidP="00C836F5">
      <w:pPr>
        <w:widowControl w:val="0"/>
        <w:spacing w:after="0"/>
        <w:ind w:firstLine="709"/>
        <w:rPr>
          <w:rFonts w:ascii="Times New Roman" w:hAnsi="Times New Roman" w:cs="Times New Roman"/>
          <w:sz w:val="24"/>
          <w:szCs w:val="24"/>
        </w:rPr>
      </w:pPr>
    </w:p>
    <w:p w14:paraId="0F17ECFB" w14:textId="77777777" w:rsidR="00C836F5" w:rsidRPr="00C836F5" w:rsidRDefault="00C836F5" w:rsidP="00C836F5">
      <w:pPr>
        <w:widowControl w:val="0"/>
        <w:spacing w:after="0"/>
        <w:ind w:firstLine="709"/>
        <w:rPr>
          <w:rFonts w:ascii="Times New Roman" w:hAnsi="Times New Roman" w:cs="Times New Roman"/>
          <w:sz w:val="24"/>
          <w:szCs w:val="24"/>
        </w:rPr>
      </w:pPr>
    </w:p>
    <w:p w14:paraId="23EB2038" w14:textId="77777777" w:rsidR="00C836F5" w:rsidRPr="00C836F5" w:rsidRDefault="00C836F5" w:rsidP="00C836F5">
      <w:pPr>
        <w:widowControl w:val="0"/>
        <w:spacing w:after="0"/>
        <w:ind w:firstLine="709"/>
        <w:rPr>
          <w:rFonts w:ascii="Times New Roman" w:hAnsi="Times New Roman" w:cs="Times New Roman"/>
          <w:b/>
          <w:sz w:val="24"/>
          <w:szCs w:val="24"/>
        </w:rPr>
      </w:pPr>
    </w:p>
    <w:p w14:paraId="0E3FBF51" w14:textId="77777777" w:rsidR="00C836F5" w:rsidRPr="00C836F5" w:rsidRDefault="00C836F5" w:rsidP="00C836F5">
      <w:pPr>
        <w:suppressAutoHyphens/>
        <w:spacing w:after="0"/>
        <w:rPr>
          <w:rFonts w:ascii="Times New Roman" w:eastAsia="Calibri" w:hAnsi="Times New Roman" w:cs="Times New Roman"/>
        </w:rPr>
      </w:pPr>
    </w:p>
    <w:p w14:paraId="3E9B3807" w14:textId="77777777" w:rsidR="00C836F5" w:rsidRPr="00C836F5" w:rsidRDefault="00C836F5" w:rsidP="00C836F5">
      <w:pPr>
        <w:suppressAutoHyphens/>
        <w:spacing w:after="0"/>
        <w:jc w:val="center"/>
        <w:rPr>
          <w:rFonts w:ascii="Times New Roman" w:eastAsia="Calibri" w:hAnsi="Times New Roman" w:cs="Times New Roman"/>
          <w:b/>
        </w:rPr>
      </w:pPr>
      <w:r w:rsidRPr="00C836F5">
        <w:rPr>
          <w:rFonts w:ascii="Times New Roman" w:eastAsia="Calibri" w:hAnsi="Times New Roman" w:cs="Times New Roman"/>
          <w:b/>
        </w:rPr>
        <w:t>КОММЕРЧЕСКОЕ ПРЕДЛОЖЕНИЕ</w:t>
      </w:r>
    </w:p>
    <w:p w14:paraId="63C147D2" w14:textId="77777777" w:rsidR="00C836F5" w:rsidRPr="00C836F5" w:rsidRDefault="00C836F5" w:rsidP="00C836F5">
      <w:pPr>
        <w:suppressAutoHyphens/>
        <w:spacing w:after="0"/>
        <w:jc w:val="both"/>
        <w:rPr>
          <w:rFonts w:ascii="Times New Roman" w:eastAsia="Calibri" w:hAnsi="Times New Roman" w:cs="Times New Roman"/>
          <w:b/>
        </w:rPr>
      </w:pPr>
    </w:p>
    <w:p w14:paraId="08ED36FB" w14:textId="77777777" w:rsidR="00C836F5" w:rsidRPr="00C836F5" w:rsidRDefault="00C836F5" w:rsidP="00C836F5">
      <w:pPr>
        <w:suppressAutoHyphens/>
        <w:spacing w:after="0"/>
        <w:jc w:val="both"/>
        <w:rPr>
          <w:rFonts w:ascii="Times New Roman" w:hAnsi="Times New Roman" w:cs="Times New Roman"/>
        </w:rPr>
      </w:pPr>
      <w:r w:rsidRPr="00C836F5">
        <w:rPr>
          <w:rFonts w:ascii="Times New Roman" w:hAnsi="Times New Roman" w:cs="Times New Roman"/>
        </w:rPr>
        <w:tab/>
        <w:t>Исполняя обязательства и изучив Закупочную документацию, проект договора, Техническое задание, в том числе условия и порядок проведения Закупочной процедуры,</w:t>
      </w:r>
    </w:p>
    <w:p w14:paraId="0F63000C" w14:textId="77777777" w:rsidR="00C836F5" w:rsidRPr="00C836F5" w:rsidRDefault="00C836F5" w:rsidP="00C836F5">
      <w:pPr>
        <w:suppressAutoHyphens/>
        <w:spacing w:after="0"/>
        <w:jc w:val="both"/>
        <w:rPr>
          <w:rFonts w:ascii="Times New Roman" w:hAnsi="Times New Roman" w:cs="Times New Roman"/>
        </w:rPr>
      </w:pPr>
      <w:r w:rsidRPr="00C836F5">
        <w:rPr>
          <w:rFonts w:ascii="Times New Roman" w:hAnsi="Times New Roman" w:cs="Times New Roman"/>
        </w:rPr>
        <w:t>______________________________________________________________________________________________________________________</w:t>
      </w:r>
    </w:p>
    <w:p w14:paraId="64057D10" w14:textId="77777777" w:rsidR="00C836F5" w:rsidRPr="00C836F5" w:rsidRDefault="00C836F5" w:rsidP="00C836F5">
      <w:pPr>
        <w:widowControl w:val="0"/>
        <w:spacing w:after="0"/>
        <w:jc w:val="center"/>
        <w:rPr>
          <w:rFonts w:ascii="Times New Roman" w:hAnsi="Times New Roman" w:cs="Times New Roman"/>
          <w:i/>
          <w:lang w:eastAsia="x-none"/>
        </w:rPr>
      </w:pPr>
      <w:r w:rsidRPr="00C836F5">
        <w:rPr>
          <w:rFonts w:ascii="Times New Roman" w:hAnsi="Times New Roman" w:cs="Times New Roman"/>
          <w:i/>
          <w:lang w:eastAsia="x-none"/>
        </w:rPr>
        <w:t>(полное наименование Закупочной процедуры и номер Извещения)</w:t>
      </w:r>
    </w:p>
    <w:p w14:paraId="419BAB33" w14:textId="77777777" w:rsidR="00C836F5" w:rsidRPr="00C836F5" w:rsidRDefault="00C836F5" w:rsidP="00C836F5">
      <w:pPr>
        <w:widowControl w:val="0"/>
        <w:spacing w:after="0"/>
        <w:ind w:firstLine="709"/>
        <w:rPr>
          <w:rFonts w:ascii="Times New Roman" w:hAnsi="Times New Roman" w:cs="Times New Roman"/>
          <w:i/>
          <w:sz w:val="24"/>
          <w:szCs w:val="24"/>
        </w:rPr>
      </w:pPr>
    </w:p>
    <w:p w14:paraId="0C039BF2" w14:textId="77777777" w:rsidR="00C836F5" w:rsidRPr="00C836F5" w:rsidRDefault="00C836F5" w:rsidP="00C836F5">
      <w:pPr>
        <w:widowControl w:val="0"/>
        <w:spacing w:after="0"/>
        <w:ind w:firstLine="709"/>
        <w:rPr>
          <w:rFonts w:ascii="Times New Roman" w:hAnsi="Times New Roman" w:cs="Times New Roman"/>
          <w:i/>
          <w:sz w:val="24"/>
          <w:szCs w:val="24"/>
        </w:rPr>
      </w:pPr>
      <w:r w:rsidRPr="00C836F5">
        <w:rPr>
          <w:rFonts w:ascii="Times New Roman" w:hAnsi="Times New Roman" w:cs="Times New Roman"/>
          <w:i/>
          <w:sz w:val="24"/>
          <w:szCs w:val="24"/>
        </w:rPr>
        <w:t>(Произвольной форме)</w:t>
      </w:r>
    </w:p>
    <w:p w14:paraId="01825348" w14:textId="77777777" w:rsidR="00C836F5" w:rsidRPr="00C836F5" w:rsidRDefault="00C836F5" w:rsidP="00C836F5">
      <w:pPr>
        <w:suppressAutoHyphens/>
        <w:spacing w:after="0"/>
        <w:jc w:val="both"/>
        <w:rPr>
          <w:rFonts w:ascii="Times New Roman" w:hAnsi="Times New Roman" w:cs="Times New Roman"/>
          <w:bCs/>
        </w:rPr>
      </w:pPr>
      <w:r w:rsidRPr="00C836F5">
        <w:rPr>
          <w:rFonts w:ascii="Times New Roman" w:hAnsi="Times New Roman" w:cs="Times New Roman"/>
        </w:rPr>
        <w:t>Исполняя обязательства и изучив Закупочную документацию, проект договора, Техническое задание, в том числе условия и порядок проведения Закупочной процедуры,</w:t>
      </w:r>
    </w:p>
    <w:p w14:paraId="7FC1A5C1" w14:textId="77777777" w:rsidR="00C836F5" w:rsidRPr="00C836F5" w:rsidRDefault="00C836F5" w:rsidP="00C836F5">
      <w:pPr>
        <w:suppressAutoHyphens/>
        <w:spacing w:after="0"/>
        <w:jc w:val="both"/>
        <w:rPr>
          <w:rFonts w:ascii="Times New Roman" w:hAnsi="Times New Roman" w:cs="Times New Roman"/>
        </w:rPr>
      </w:pPr>
      <w:r w:rsidRPr="00C836F5">
        <w:rPr>
          <w:rFonts w:ascii="Times New Roman" w:hAnsi="Times New Roman" w:cs="Times New Roman"/>
        </w:rPr>
        <w:t>______________________________________________________________________________________________________________________</w:t>
      </w:r>
    </w:p>
    <w:p w14:paraId="4300CA96" w14:textId="77777777" w:rsidR="00C836F5" w:rsidRPr="00C836F5" w:rsidRDefault="00C836F5" w:rsidP="00C836F5">
      <w:pPr>
        <w:widowControl w:val="0"/>
        <w:spacing w:after="0"/>
        <w:jc w:val="center"/>
        <w:rPr>
          <w:rFonts w:ascii="Times New Roman" w:hAnsi="Times New Roman" w:cs="Times New Roman"/>
          <w:i/>
          <w:lang w:eastAsia="x-none"/>
        </w:rPr>
      </w:pPr>
      <w:r w:rsidRPr="00C836F5">
        <w:rPr>
          <w:rFonts w:ascii="Times New Roman" w:hAnsi="Times New Roman" w:cs="Times New Roman"/>
          <w:i/>
          <w:lang w:eastAsia="x-none"/>
        </w:rPr>
        <w:t>(полное наименование Закупочной процедуры и номер Извещения)</w:t>
      </w:r>
    </w:p>
    <w:p w14:paraId="1068AA0C" w14:textId="77777777" w:rsidR="00C836F5" w:rsidRPr="00C836F5" w:rsidRDefault="00C836F5" w:rsidP="00C836F5">
      <w:pPr>
        <w:suppressAutoHyphens/>
        <w:spacing w:after="0"/>
        <w:jc w:val="both"/>
        <w:rPr>
          <w:rFonts w:ascii="Times New Roman" w:hAnsi="Times New Roman" w:cs="Times New Roman"/>
        </w:rPr>
      </w:pPr>
    </w:p>
    <w:p w14:paraId="1A5041C3" w14:textId="77777777" w:rsidR="00C836F5" w:rsidRPr="00C836F5" w:rsidRDefault="00C836F5" w:rsidP="00C836F5">
      <w:pPr>
        <w:suppressAutoHyphens/>
        <w:spacing w:after="0"/>
        <w:jc w:val="both"/>
        <w:rPr>
          <w:rFonts w:ascii="Times New Roman" w:hAnsi="Times New Roman" w:cs="Times New Roman"/>
        </w:rPr>
      </w:pPr>
      <w:r w:rsidRPr="00C836F5">
        <w:rPr>
          <w:rFonts w:ascii="Times New Roman" w:hAnsi="Times New Roman" w:cs="Times New Roman"/>
        </w:rPr>
        <w:t>______</w:t>
      </w:r>
      <w:r w:rsidRPr="00C836F5">
        <w:rPr>
          <w:rFonts w:ascii="Times New Roman" w:hAnsi="Times New Roman" w:cs="Times New Roman"/>
          <w:b/>
        </w:rPr>
        <w:t>________________________________________________________________________________________________________________</w:t>
      </w:r>
    </w:p>
    <w:p w14:paraId="13F7A08C" w14:textId="77777777" w:rsidR="00C836F5" w:rsidRPr="00C836F5" w:rsidRDefault="00C836F5" w:rsidP="00C836F5">
      <w:pPr>
        <w:widowControl w:val="0"/>
        <w:spacing w:after="0"/>
        <w:jc w:val="center"/>
        <w:rPr>
          <w:rFonts w:ascii="Times New Roman" w:hAnsi="Times New Roman" w:cs="Times New Roman"/>
          <w:i/>
          <w:lang w:eastAsia="x-none"/>
        </w:rPr>
      </w:pPr>
      <w:r w:rsidRPr="00C836F5">
        <w:rPr>
          <w:rFonts w:ascii="Times New Roman" w:hAnsi="Times New Roman" w:cs="Times New Roman"/>
          <w:i/>
          <w:lang w:eastAsia="x-none"/>
        </w:rPr>
        <w:t>(полное наименование Участника Закупочной процедуры по учредительным документам / ФИО полностью (для физического лица)</w:t>
      </w:r>
    </w:p>
    <w:p w14:paraId="1DD6D202" w14:textId="77777777" w:rsidR="00C836F5" w:rsidRPr="00C836F5" w:rsidRDefault="00C836F5" w:rsidP="00C836F5">
      <w:pPr>
        <w:widowControl w:val="0"/>
        <w:spacing w:after="0"/>
        <w:jc w:val="both"/>
        <w:rPr>
          <w:rFonts w:ascii="Times New Roman" w:hAnsi="Times New Roman" w:cs="Times New Roman"/>
        </w:rPr>
      </w:pPr>
      <w:r w:rsidRPr="00C836F5">
        <w:rPr>
          <w:rFonts w:ascii="Times New Roman" w:hAnsi="Times New Roman" w:cs="Times New Roman"/>
        </w:rPr>
        <w:t>в лице_________________________________________________________________________________________________________________,</w:t>
      </w:r>
    </w:p>
    <w:p w14:paraId="55436493" w14:textId="77777777" w:rsidR="00C836F5" w:rsidRPr="00C836F5" w:rsidRDefault="00C836F5" w:rsidP="00C836F5">
      <w:pPr>
        <w:pStyle w:val="af3"/>
        <w:widowControl w:val="0"/>
        <w:spacing w:after="0"/>
        <w:ind w:left="0"/>
        <w:jc w:val="center"/>
        <w:rPr>
          <w:i/>
          <w:kern w:val="32"/>
          <w:sz w:val="22"/>
          <w:szCs w:val="22"/>
        </w:rPr>
      </w:pPr>
      <w:r w:rsidRPr="00C836F5">
        <w:rPr>
          <w:i/>
          <w:sz w:val="22"/>
          <w:szCs w:val="22"/>
        </w:rPr>
        <w:t>(для юридического лица - наименование должности, Ф.И.О. руководителя, уполномоченного лица; для физических лиц – Ф.И.О. полностью)</w:t>
      </w:r>
    </w:p>
    <w:p w14:paraId="1576510B" w14:textId="77777777" w:rsidR="00C836F5" w:rsidRPr="00C836F5" w:rsidRDefault="00C836F5" w:rsidP="00C836F5">
      <w:pPr>
        <w:pStyle w:val="af3"/>
        <w:widowControl w:val="0"/>
        <w:spacing w:after="0"/>
        <w:ind w:left="0"/>
        <w:jc w:val="center"/>
        <w:rPr>
          <w:i/>
          <w:sz w:val="22"/>
          <w:szCs w:val="22"/>
        </w:rPr>
      </w:pPr>
    </w:p>
    <w:p w14:paraId="770FCD36" w14:textId="77777777" w:rsidR="00C836F5" w:rsidRPr="00C836F5" w:rsidRDefault="00C836F5" w:rsidP="00C836F5">
      <w:pPr>
        <w:widowControl w:val="0"/>
        <w:spacing w:after="0"/>
        <w:ind w:right="-33"/>
        <w:jc w:val="both"/>
        <w:rPr>
          <w:rFonts w:ascii="Times New Roman" w:hAnsi="Times New Roman" w:cs="Times New Roman"/>
        </w:rPr>
      </w:pPr>
      <w:r w:rsidRPr="00C836F5">
        <w:rPr>
          <w:rFonts w:ascii="Times New Roman" w:hAnsi="Times New Roman" w:cs="Times New Roman"/>
        </w:rPr>
        <w:t xml:space="preserve">уполномоченного подписать Договор, в случае признания Победителем Закупочной процедуры, согласен (на) поставить Продукцию __________________________________________ </w:t>
      </w:r>
    </w:p>
    <w:p w14:paraId="344095FE" w14:textId="77777777" w:rsidR="00C836F5" w:rsidRPr="00C836F5" w:rsidRDefault="00C836F5" w:rsidP="00C836F5">
      <w:pPr>
        <w:widowControl w:val="0"/>
        <w:spacing w:after="0"/>
        <w:ind w:right="-33"/>
        <w:jc w:val="both"/>
        <w:rPr>
          <w:rFonts w:ascii="Times New Roman" w:hAnsi="Times New Roman" w:cs="Times New Roman"/>
          <w:i/>
        </w:rPr>
      </w:pPr>
      <w:r w:rsidRPr="00C836F5">
        <w:rPr>
          <w:rFonts w:ascii="Times New Roman" w:hAnsi="Times New Roman" w:cs="Times New Roman"/>
          <w:i/>
        </w:rPr>
        <w:t>(наименование товаров/работ/услуг)</w:t>
      </w:r>
    </w:p>
    <w:p w14:paraId="2CC6F10A" w14:textId="77777777" w:rsidR="00C836F5" w:rsidRPr="00C836F5" w:rsidRDefault="00C836F5" w:rsidP="00C836F5">
      <w:pPr>
        <w:widowControl w:val="0"/>
        <w:spacing w:after="0"/>
        <w:ind w:right="-33"/>
        <w:jc w:val="both"/>
        <w:rPr>
          <w:rFonts w:ascii="Times New Roman" w:hAnsi="Times New Roman" w:cs="Times New Roman"/>
        </w:rPr>
      </w:pPr>
      <w:r w:rsidRPr="00C836F5">
        <w:rPr>
          <w:rFonts w:ascii="Times New Roman" w:hAnsi="Times New Roman" w:cs="Times New Roman"/>
          <w:i/>
        </w:rPr>
        <w:t xml:space="preserve"> </w:t>
      </w:r>
      <w:r w:rsidRPr="00C836F5">
        <w:rPr>
          <w:rFonts w:ascii="Times New Roman" w:hAnsi="Times New Roman" w:cs="Times New Roman"/>
        </w:rPr>
        <w:t>в соответствии с требованиями Закупочной документации и на условиях, указанных ниже:</w:t>
      </w:r>
    </w:p>
    <w:tbl>
      <w:tblPr>
        <w:tblStyle w:val="af7"/>
        <w:tblW w:w="10201" w:type="dxa"/>
        <w:tblLayout w:type="fixed"/>
        <w:tblLook w:val="04A0" w:firstRow="1" w:lastRow="0" w:firstColumn="1" w:lastColumn="0" w:noHBand="0" w:noVBand="1"/>
      </w:tblPr>
      <w:tblGrid>
        <w:gridCol w:w="704"/>
        <w:gridCol w:w="1985"/>
        <w:gridCol w:w="992"/>
        <w:gridCol w:w="709"/>
        <w:gridCol w:w="1701"/>
        <w:gridCol w:w="1701"/>
        <w:gridCol w:w="2409"/>
      </w:tblGrid>
      <w:tr w:rsidR="00C836F5" w:rsidRPr="00C836F5" w14:paraId="26F58BAC" w14:textId="77777777" w:rsidTr="00C836F5">
        <w:trPr>
          <w:trHeight w:val="889"/>
        </w:trPr>
        <w:tc>
          <w:tcPr>
            <w:tcW w:w="704" w:type="dxa"/>
            <w:tcBorders>
              <w:top w:val="single" w:sz="4" w:space="0" w:color="auto"/>
              <w:left w:val="single" w:sz="4" w:space="0" w:color="auto"/>
              <w:bottom w:val="single" w:sz="4" w:space="0" w:color="auto"/>
              <w:right w:val="single" w:sz="4" w:space="0" w:color="auto"/>
            </w:tcBorders>
            <w:vAlign w:val="center"/>
            <w:hideMark/>
          </w:tcPr>
          <w:p w14:paraId="6719D636" w14:textId="77777777" w:rsidR="00C836F5" w:rsidRPr="00C836F5" w:rsidRDefault="00C836F5" w:rsidP="00C836F5">
            <w:pPr>
              <w:widowControl w:val="0"/>
              <w:jc w:val="center"/>
              <w:rPr>
                <w:rFonts w:ascii="Times New Roman" w:hAnsi="Times New Roman" w:cs="Times New Roman"/>
                <w:b/>
                <w:kern w:val="32"/>
              </w:rPr>
            </w:pPr>
            <w:r w:rsidRPr="00C836F5">
              <w:rPr>
                <w:rFonts w:ascii="Times New Roman" w:hAnsi="Times New Roman" w:cs="Times New Roman"/>
                <w:b/>
              </w:rPr>
              <w:t>№ п/п</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53BBDB1" w14:textId="77777777" w:rsidR="00C836F5" w:rsidRPr="00C836F5" w:rsidRDefault="00C836F5" w:rsidP="00C836F5">
            <w:pPr>
              <w:widowControl w:val="0"/>
              <w:jc w:val="center"/>
              <w:rPr>
                <w:rFonts w:ascii="Times New Roman" w:hAnsi="Times New Roman" w:cs="Times New Roman"/>
                <w:b/>
              </w:rPr>
            </w:pPr>
            <w:r w:rsidRPr="00C836F5">
              <w:rPr>
                <w:rFonts w:ascii="Times New Roman" w:hAnsi="Times New Roman" w:cs="Times New Roman"/>
                <w:b/>
              </w:rPr>
              <w:t>Полное наименование товаров/работ/услуг</w:t>
            </w:r>
          </w:p>
        </w:tc>
        <w:tc>
          <w:tcPr>
            <w:tcW w:w="992" w:type="dxa"/>
            <w:tcBorders>
              <w:top w:val="single" w:sz="4" w:space="0" w:color="auto"/>
              <w:left w:val="single" w:sz="4" w:space="0" w:color="auto"/>
              <w:bottom w:val="single" w:sz="4" w:space="0" w:color="auto"/>
              <w:right w:val="single" w:sz="4" w:space="0" w:color="auto"/>
            </w:tcBorders>
            <w:hideMark/>
          </w:tcPr>
          <w:p w14:paraId="3FE9149B" w14:textId="77777777" w:rsidR="00C836F5" w:rsidRPr="00C836F5" w:rsidRDefault="00C836F5" w:rsidP="00C836F5">
            <w:pPr>
              <w:widowControl w:val="0"/>
              <w:jc w:val="center"/>
              <w:rPr>
                <w:rFonts w:ascii="Times New Roman" w:hAnsi="Times New Roman" w:cs="Times New Roman"/>
                <w:b/>
              </w:rPr>
            </w:pPr>
            <w:proofErr w:type="spellStart"/>
            <w:r w:rsidRPr="00C836F5">
              <w:rPr>
                <w:rFonts w:ascii="Times New Roman" w:hAnsi="Times New Roman" w:cs="Times New Roman"/>
                <w:b/>
              </w:rPr>
              <w:t>Ед.изм</w:t>
            </w:r>
            <w:proofErr w:type="spellEnd"/>
            <w:r w:rsidRPr="00C836F5">
              <w:rPr>
                <w:rFonts w:ascii="Times New Roman" w:hAnsi="Times New Roman" w:cs="Times New Roman"/>
                <w:b/>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C847F6" w14:textId="77777777" w:rsidR="00C836F5" w:rsidRPr="00C836F5" w:rsidRDefault="00C836F5" w:rsidP="00C836F5">
            <w:pPr>
              <w:widowControl w:val="0"/>
              <w:jc w:val="center"/>
              <w:rPr>
                <w:rFonts w:ascii="Times New Roman" w:hAnsi="Times New Roman" w:cs="Times New Roman"/>
                <w:b/>
              </w:rPr>
            </w:pPr>
            <w:r w:rsidRPr="00C836F5">
              <w:rPr>
                <w:rFonts w:ascii="Times New Roman" w:hAnsi="Times New Roman" w:cs="Times New Roman"/>
                <w:b/>
              </w:rPr>
              <w:t>Кол-во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7D9768" w14:textId="77777777" w:rsidR="00C836F5" w:rsidRPr="00C836F5" w:rsidRDefault="00C836F5" w:rsidP="00C836F5">
            <w:pPr>
              <w:widowControl w:val="0"/>
              <w:jc w:val="center"/>
              <w:rPr>
                <w:rFonts w:ascii="Times New Roman" w:hAnsi="Times New Roman" w:cs="Times New Roman"/>
                <w:b/>
              </w:rPr>
            </w:pPr>
            <w:r w:rsidRPr="00C836F5">
              <w:rPr>
                <w:rFonts w:ascii="Times New Roman" w:hAnsi="Times New Roman" w:cs="Times New Roman"/>
                <w:b/>
              </w:rPr>
              <w:t>Цена за единицу с НДС (*где применимо)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26787A" w14:textId="77777777" w:rsidR="00C836F5" w:rsidRPr="00C836F5" w:rsidRDefault="00C836F5" w:rsidP="00C836F5">
            <w:pPr>
              <w:widowControl w:val="0"/>
              <w:jc w:val="center"/>
              <w:rPr>
                <w:rFonts w:ascii="Times New Roman" w:hAnsi="Times New Roman" w:cs="Times New Roman"/>
                <w:b/>
              </w:rPr>
            </w:pPr>
            <w:r w:rsidRPr="00C836F5">
              <w:rPr>
                <w:rFonts w:ascii="Times New Roman" w:hAnsi="Times New Roman" w:cs="Times New Roman"/>
                <w:b/>
              </w:rPr>
              <w:t>Общая стоимость с уч. НДС 22%.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CE8B85D" w14:textId="77777777" w:rsidR="00C836F5" w:rsidRPr="00C836F5" w:rsidRDefault="00C836F5" w:rsidP="00C836F5">
            <w:pPr>
              <w:widowControl w:val="0"/>
              <w:jc w:val="center"/>
              <w:rPr>
                <w:rFonts w:ascii="Times New Roman" w:hAnsi="Times New Roman" w:cs="Times New Roman"/>
                <w:b/>
              </w:rPr>
            </w:pPr>
            <w:r w:rsidRPr="00C836F5">
              <w:rPr>
                <w:rFonts w:ascii="Times New Roman" w:hAnsi="Times New Roman" w:cs="Times New Roman"/>
                <w:b/>
              </w:rPr>
              <w:t>Гост/характеристика Товара</w:t>
            </w:r>
          </w:p>
        </w:tc>
      </w:tr>
      <w:tr w:rsidR="00C836F5" w:rsidRPr="00C836F5" w14:paraId="63CFC76E" w14:textId="77777777" w:rsidTr="00C836F5">
        <w:trPr>
          <w:trHeight w:val="219"/>
        </w:trPr>
        <w:tc>
          <w:tcPr>
            <w:tcW w:w="704" w:type="dxa"/>
            <w:tcBorders>
              <w:top w:val="single" w:sz="4" w:space="0" w:color="auto"/>
              <w:left w:val="single" w:sz="4" w:space="0" w:color="auto"/>
              <w:bottom w:val="single" w:sz="4" w:space="0" w:color="auto"/>
              <w:right w:val="single" w:sz="4" w:space="0" w:color="auto"/>
            </w:tcBorders>
            <w:hideMark/>
          </w:tcPr>
          <w:p w14:paraId="34FC0EB1" w14:textId="77777777" w:rsidR="00C836F5" w:rsidRPr="00C836F5" w:rsidRDefault="00C836F5" w:rsidP="00C836F5">
            <w:pPr>
              <w:widowControl w:val="0"/>
              <w:rPr>
                <w:rFonts w:ascii="Times New Roman" w:hAnsi="Times New Roman" w:cs="Times New Roman"/>
              </w:rPr>
            </w:pPr>
            <w:r w:rsidRPr="00C836F5">
              <w:rPr>
                <w:rFonts w:ascii="Times New Roman" w:hAnsi="Times New Roman" w:cs="Times New Roman"/>
              </w:rPr>
              <w:t>1.</w:t>
            </w:r>
          </w:p>
        </w:tc>
        <w:tc>
          <w:tcPr>
            <w:tcW w:w="1985" w:type="dxa"/>
            <w:tcBorders>
              <w:top w:val="single" w:sz="4" w:space="0" w:color="auto"/>
              <w:left w:val="single" w:sz="4" w:space="0" w:color="auto"/>
              <w:bottom w:val="single" w:sz="4" w:space="0" w:color="auto"/>
              <w:right w:val="single" w:sz="4" w:space="0" w:color="auto"/>
            </w:tcBorders>
            <w:hideMark/>
          </w:tcPr>
          <w:p w14:paraId="44CC6189" w14:textId="77777777" w:rsidR="00C836F5" w:rsidRPr="00C836F5" w:rsidRDefault="00C836F5" w:rsidP="00C836F5">
            <w:pPr>
              <w:widowControl w:val="0"/>
              <w:rPr>
                <w:rFonts w:ascii="Times New Roman" w:hAnsi="Times New Roman" w:cs="Times New Roman"/>
              </w:rPr>
            </w:pPr>
            <w:r w:rsidRPr="00C836F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14:paraId="6FC69850" w14:textId="77777777" w:rsidR="00C836F5" w:rsidRPr="00C836F5" w:rsidRDefault="00C836F5" w:rsidP="00C836F5">
            <w:pPr>
              <w:widowControl w:val="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30CE2335" w14:textId="77777777" w:rsidR="00C836F5" w:rsidRPr="00C836F5" w:rsidRDefault="00C836F5" w:rsidP="00C836F5">
            <w:pPr>
              <w:widowControl w:val="0"/>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6F2982B1" w14:textId="77777777" w:rsidR="00C836F5" w:rsidRPr="00C836F5" w:rsidRDefault="00C836F5" w:rsidP="00C836F5">
            <w:pPr>
              <w:widowControl w:val="0"/>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2687A35C" w14:textId="77777777" w:rsidR="00C836F5" w:rsidRPr="00C836F5" w:rsidRDefault="00C836F5" w:rsidP="00C836F5">
            <w:pPr>
              <w:widowControl w:val="0"/>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3C92B8FE" w14:textId="77777777" w:rsidR="00C836F5" w:rsidRPr="00C836F5" w:rsidRDefault="00C836F5" w:rsidP="00C836F5">
            <w:pPr>
              <w:widowControl w:val="0"/>
              <w:rPr>
                <w:rFonts w:ascii="Times New Roman" w:hAnsi="Times New Roman" w:cs="Times New Roman"/>
              </w:rPr>
            </w:pPr>
          </w:p>
        </w:tc>
      </w:tr>
      <w:tr w:rsidR="00C836F5" w:rsidRPr="00C836F5" w14:paraId="40550C4F" w14:textId="77777777" w:rsidTr="00C836F5">
        <w:trPr>
          <w:trHeight w:val="231"/>
        </w:trPr>
        <w:tc>
          <w:tcPr>
            <w:tcW w:w="704" w:type="dxa"/>
            <w:tcBorders>
              <w:top w:val="single" w:sz="4" w:space="0" w:color="auto"/>
              <w:left w:val="single" w:sz="4" w:space="0" w:color="auto"/>
              <w:bottom w:val="single" w:sz="4" w:space="0" w:color="auto"/>
              <w:right w:val="single" w:sz="4" w:space="0" w:color="auto"/>
            </w:tcBorders>
            <w:hideMark/>
          </w:tcPr>
          <w:p w14:paraId="3522BB07" w14:textId="77777777" w:rsidR="00C836F5" w:rsidRPr="00C836F5" w:rsidRDefault="00C836F5" w:rsidP="00C836F5">
            <w:pPr>
              <w:widowControl w:val="0"/>
              <w:rPr>
                <w:rFonts w:ascii="Times New Roman" w:hAnsi="Times New Roman" w:cs="Times New Roman"/>
              </w:rPr>
            </w:pPr>
            <w:r w:rsidRPr="00C836F5">
              <w:rPr>
                <w:rFonts w:ascii="Times New Roman" w:hAnsi="Times New Roman" w:cs="Times New Roman"/>
              </w:rPr>
              <w:t>2.</w:t>
            </w:r>
          </w:p>
        </w:tc>
        <w:tc>
          <w:tcPr>
            <w:tcW w:w="1985" w:type="dxa"/>
            <w:tcBorders>
              <w:top w:val="single" w:sz="4" w:space="0" w:color="auto"/>
              <w:left w:val="single" w:sz="4" w:space="0" w:color="auto"/>
              <w:bottom w:val="single" w:sz="4" w:space="0" w:color="auto"/>
              <w:right w:val="single" w:sz="4" w:space="0" w:color="auto"/>
            </w:tcBorders>
            <w:hideMark/>
          </w:tcPr>
          <w:p w14:paraId="106DBCE2" w14:textId="77777777" w:rsidR="00C836F5" w:rsidRPr="00C836F5" w:rsidRDefault="00C836F5" w:rsidP="00C836F5">
            <w:pPr>
              <w:widowControl w:val="0"/>
              <w:rPr>
                <w:rFonts w:ascii="Times New Roman" w:hAnsi="Times New Roman" w:cs="Times New Roman"/>
              </w:rPr>
            </w:pPr>
            <w:r w:rsidRPr="00C836F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14:paraId="5CF3EC90" w14:textId="77777777" w:rsidR="00C836F5" w:rsidRPr="00C836F5" w:rsidRDefault="00C836F5" w:rsidP="00C836F5">
            <w:pPr>
              <w:widowControl w:val="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14C72E93" w14:textId="77777777" w:rsidR="00C836F5" w:rsidRPr="00C836F5" w:rsidRDefault="00C836F5" w:rsidP="00C836F5">
            <w:pPr>
              <w:widowControl w:val="0"/>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38528436" w14:textId="77777777" w:rsidR="00C836F5" w:rsidRPr="00C836F5" w:rsidRDefault="00C836F5" w:rsidP="00C836F5">
            <w:pPr>
              <w:widowControl w:val="0"/>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50A6D80B" w14:textId="77777777" w:rsidR="00C836F5" w:rsidRPr="00C836F5" w:rsidRDefault="00C836F5" w:rsidP="00C836F5">
            <w:pPr>
              <w:widowControl w:val="0"/>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2BBB0254" w14:textId="77777777" w:rsidR="00C836F5" w:rsidRPr="00C836F5" w:rsidRDefault="00C836F5" w:rsidP="00C836F5">
            <w:pPr>
              <w:widowControl w:val="0"/>
              <w:rPr>
                <w:rFonts w:ascii="Times New Roman" w:hAnsi="Times New Roman" w:cs="Times New Roman"/>
              </w:rPr>
            </w:pPr>
          </w:p>
        </w:tc>
      </w:tr>
      <w:tr w:rsidR="00C836F5" w:rsidRPr="00C836F5" w14:paraId="54763AB9" w14:textId="77777777" w:rsidTr="00C836F5">
        <w:trPr>
          <w:trHeight w:val="219"/>
        </w:trPr>
        <w:tc>
          <w:tcPr>
            <w:tcW w:w="704" w:type="dxa"/>
            <w:tcBorders>
              <w:top w:val="single" w:sz="4" w:space="0" w:color="auto"/>
              <w:left w:val="single" w:sz="4" w:space="0" w:color="auto"/>
              <w:bottom w:val="single" w:sz="4" w:space="0" w:color="auto"/>
              <w:right w:val="single" w:sz="4" w:space="0" w:color="auto"/>
            </w:tcBorders>
            <w:hideMark/>
          </w:tcPr>
          <w:p w14:paraId="19C60A98" w14:textId="77777777" w:rsidR="00C836F5" w:rsidRPr="00C836F5" w:rsidRDefault="00C836F5" w:rsidP="00C836F5">
            <w:pPr>
              <w:widowControl w:val="0"/>
              <w:rPr>
                <w:rFonts w:ascii="Times New Roman" w:hAnsi="Times New Roman" w:cs="Times New Roman"/>
              </w:rPr>
            </w:pPr>
            <w:r w:rsidRPr="00C836F5">
              <w:rPr>
                <w:rFonts w:ascii="Times New Roman" w:hAnsi="Times New Roman" w:cs="Times New Roman"/>
              </w:rPr>
              <w:t>…</w:t>
            </w:r>
          </w:p>
        </w:tc>
        <w:tc>
          <w:tcPr>
            <w:tcW w:w="1985" w:type="dxa"/>
            <w:tcBorders>
              <w:top w:val="single" w:sz="4" w:space="0" w:color="auto"/>
              <w:left w:val="single" w:sz="4" w:space="0" w:color="auto"/>
              <w:bottom w:val="single" w:sz="4" w:space="0" w:color="auto"/>
              <w:right w:val="single" w:sz="4" w:space="0" w:color="auto"/>
            </w:tcBorders>
            <w:hideMark/>
          </w:tcPr>
          <w:p w14:paraId="5D911F2A" w14:textId="77777777" w:rsidR="00C836F5" w:rsidRPr="00C836F5" w:rsidRDefault="00C836F5" w:rsidP="00C836F5">
            <w:pPr>
              <w:widowControl w:val="0"/>
              <w:rPr>
                <w:rFonts w:ascii="Times New Roman" w:hAnsi="Times New Roman" w:cs="Times New Roman"/>
              </w:rPr>
            </w:pPr>
            <w:r w:rsidRPr="00C836F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14:paraId="23658612" w14:textId="77777777" w:rsidR="00C836F5" w:rsidRPr="00C836F5" w:rsidRDefault="00C836F5" w:rsidP="00C836F5">
            <w:pPr>
              <w:widowControl w:val="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08D52507" w14:textId="77777777" w:rsidR="00C836F5" w:rsidRPr="00C836F5" w:rsidRDefault="00C836F5" w:rsidP="00C836F5">
            <w:pPr>
              <w:widowControl w:val="0"/>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73FA31C4" w14:textId="77777777" w:rsidR="00C836F5" w:rsidRPr="00C836F5" w:rsidRDefault="00C836F5" w:rsidP="00C836F5">
            <w:pPr>
              <w:widowControl w:val="0"/>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60541D31" w14:textId="77777777" w:rsidR="00C836F5" w:rsidRPr="00C836F5" w:rsidRDefault="00C836F5" w:rsidP="00C836F5">
            <w:pPr>
              <w:widowControl w:val="0"/>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15F0DDB6" w14:textId="77777777" w:rsidR="00C836F5" w:rsidRPr="00C836F5" w:rsidRDefault="00C836F5" w:rsidP="00C836F5">
            <w:pPr>
              <w:widowControl w:val="0"/>
              <w:rPr>
                <w:rFonts w:ascii="Times New Roman" w:hAnsi="Times New Roman" w:cs="Times New Roman"/>
              </w:rPr>
            </w:pPr>
          </w:p>
        </w:tc>
      </w:tr>
      <w:tr w:rsidR="00C836F5" w:rsidRPr="00C836F5" w14:paraId="50B37F0C" w14:textId="77777777" w:rsidTr="00C836F5">
        <w:trPr>
          <w:trHeight w:val="219"/>
        </w:trPr>
        <w:tc>
          <w:tcPr>
            <w:tcW w:w="7792" w:type="dxa"/>
            <w:gridSpan w:val="6"/>
            <w:tcBorders>
              <w:top w:val="single" w:sz="4" w:space="0" w:color="auto"/>
              <w:left w:val="single" w:sz="4" w:space="0" w:color="auto"/>
              <w:bottom w:val="single" w:sz="4" w:space="0" w:color="auto"/>
              <w:right w:val="single" w:sz="4" w:space="0" w:color="auto"/>
            </w:tcBorders>
            <w:vAlign w:val="center"/>
          </w:tcPr>
          <w:p w14:paraId="56B7C078" w14:textId="77777777" w:rsidR="00C836F5" w:rsidRPr="00C836F5" w:rsidRDefault="00C836F5" w:rsidP="00C836F5">
            <w:pPr>
              <w:widowControl w:val="0"/>
              <w:jc w:val="center"/>
              <w:rPr>
                <w:rFonts w:ascii="Times New Roman" w:hAnsi="Times New Roman" w:cs="Times New Roman"/>
              </w:rPr>
            </w:pPr>
          </w:p>
          <w:p w14:paraId="625F9FB2" w14:textId="77777777" w:rsidR="00C836F5" w:rsidRPr="00C836F5" w:rsidRDefault="00C836F5" w:rsidP="00C836F5">
            <w:pPr>
              <w:widowControl w:val="0"/>
              <w:jc w:val="center"/>
              <w:rPr>
                <w:rFonts w:ascii="Times New Roman" w:hAnsi="Times New Roman" w:cs="Times New Roman"/>
                <w:b/>
              </w:rPr>
            </w:pPr>
            <w:r w:rsidRPr="00C836F5">
              <w:rPr>
                <w:rFonts w:ascii="Times New Roman" w:hAnsi="Times New Roman" w:cs="Times New Roman"/>
                <w:b/>
              </w:rPr>
              <w:t>Итого:</w:t>
            </w:r>
          </w:p>
        </w:tc>
        <w:tc>
          <w:tcPr>
            <w:tcW w:w="2409" w:type="dxa"/>
            <w:tcBorders>
              <w:top w:val="single" w:sz="4" w:space="0" w:color="auto"/>
              <w:left w:val="single" w:sz="4" w:space="0" w:color="auto"/>
              <w:bottom w:val="single" w:sz="4" w:space="0" w:color="auto"/>
              <w:right w:val="single" w:sz="4" w:space="0" w:color="auto"/>
            </w:tcBorders>
            <w:vAlign w:val="center"/>
          </w:tcPr>
          <w:p w14:paraId="097E6348" w14:textId="77777777" w:rsidR="00C836F5" w:rsidRPr="00C836F5" w:rsidRDefault="00C836F5" w:rsidP="00C836F5">
            <w:pPr>
              <w:widowControl w:val="0"/>
              <w:jc w:val="center"/>
              <w:rPr>
                <w:rFonts w:ascii="Times New Roman" w:hAnsi="Times New Roman" w:cs="Times New Roman"/>
              </w:rPr>
            </w:pPr>
          </w:p>
        </w:tc>
      </w:tr>
    </w:tbl>
    <w:p w14:paraId="111DCA8D" w14:textId="77777777" w:rsidR="00C836F5" w:rsidRPr="00C836F5" w:rsidRDefault="00C836F5" w:rsidP="00C836F5">
      <w:pPr>
        <w:widowControl w:val="0"/>
        <w:spacing w:after="0"/>
        <w:ind w:right="-33"/>
        <w:jc w:val="both"/>
        <w:rPr>
          <w:rFonts w:ascii="Times New Roman" w:hAnsi="Times New Roman" w:cs="Times New Roman"/>
        </w:rPr>
      </w:pPr>
      <w:r w:rsidRPr="00C836F5">
        <w:rPr>
          <w:rFonts w:ascii="Times New Roman" w:hAnsi="Times New Roman" w:cs="Times New Roman"/>
        </w:rPr>
        <w:t xml:space="preserve">*в таблицу вносятся все товары/работы/услуги согласно Предмету закупки с </w:t>
      </w:r>
      <w:r w:rsidRPr="00C836F5">
        <w:rPr>
          <w:rFonts w:ascii="Times New Roman" w:hAnsi="Times New Roman" w:cs="Times New Roman"/>
          <w:b/>
        </w:rPr>
        <w:t xml:space="preserve">попозиционной </w:t>
      </w:r>
      <w:r w:rsidRPr="00C836F5">
        <w:rPr>
          <w:rFonts w:ascii="Times New Roman" w:hAnsi="Times New Roman" w:cs="Times New Roman"/>
        </w:rPr>
        <w:t>разбивкой. Все столбцы обязательны к заполнению Участником.</w:t>
      </w:r>
    </w:p>
    <w:p w14:paraId="3EF038DF" w14:textId="77777777" w:rsidR="00C836F5" w:rsidRPr="00C836F5" w:rsidRDefault="00C836F5" w:rsidP="00C836F5">
      <w:pPr>
        <w:widowControl w:val="0"/>
        <w:spacing w:after="0"/>
        <w:rPr>
          <w:rFonts w:ascii="Times New Roman" w:hAnsi="Times New Roman" w:cs="Times New Roman"/>
          <w:b/>
          <w:sz w:val="24"/>
          <w:szCs w:val="24"/>
        </w:rPr>
      </w:pPr>
    </w:p>
    <w:p w14:paraId="20C29EF3" w14:textId="77777777" w:rsidR="00C836F5" w:rsidRPr="00C836F5" w:rsidRDefault="00C836F5" w:rsidP="00C836F5">
      <w:pPr>
        <w:widowControl w:val="0"/>
        <w:spacing w:after="0"/>
        <w:ind w:firstLine="709"/>
        <w:rPr>
          <w:rFonts w:ascii="Times New Roman" w:hAnsi="Times New Roman" w:cs="Times New Roman"/>
          <w:b/>
          <w:sz w:val="24"/>
          <w:szCs w:val="24"/>
        </w:rPr>
      </w:pPr>
    </w:p>
    <w:p w14:paraId="6558A53E" w14:textId="77777777" w:rsidR="00C836F5" w:rsidRPr="00C836F5" w:rsidRDefault="00C836F5" w:rsidP="00C836F5">
      <w:pPr>
        <w:widowControl w:val="0"/>
        <w:spacing w:after="0"/>
        <w:ind w:firstLine="709"/>
        <w:rPr>
          <w:rFonts w:ascii="Times New Roman" w:hAnsi="Times New Roman" w:cs="Times New Roman"/>
          <w:b/>
          <w:sz w:val="24"/>
          <w:szCs w:val="24"/>
        </w:rPr>
      </w:pPr>
    </w:p>
    <w:p w14:paraId="14C83AFB" w14:textId="77777777" w:rsidR="00C836F5" w:rsidRPr="00C836F5" w:rsidRDefault="00C836F5" w:rsidP="00C836F5">
      <w:pPr>
        <w:widowControl w:val="0"/>
        <w:spacing w:after="0"/>
        <w:ind w:firstLine="709"/>
        <w:rPr>
          <w:rFonts w:ascii="Times New Roman" w:hAnsi="Times New Roman" w:cs="Times New Roman"/>
          <w:b/>
          <w:sz w:val="24"/>
          <w:szCs w:val="24"/>
        </w:rPr>
      </w:pPr>
    </w:p>
    <w:p w14:paraId="608B6189" w14:textId="77777777" w:rsidR="00C836F5" w:rsidRPr="00C836F5" w:rsidRDefault="00C836F5" w:rsidP="00C836F5">
      <w:pPr>
        <w:widowControl w:val="0"/>
        <w:spacing w:after="0"/>
        <w:ind w:firstLine="709"/>
        <w:rPr>
          <w:rFonts w:ascii="Times New Roman" w:hAnsi="Times New Roman" w:cs="Times New Roman"/>
          <w:sz w:val="24"/>
          <w:szCs w:val="24"/>
        </w:rPr>
      </w:pPr>
      <w:r w:rsidRPr="00C836F5">
        <w:rPr>
          <w:rFonts w:ascii="Times New Roman" w:hAnsi="Times New Roman" w:cs="Times New Roman"/>
          <w:b/>
          <w:sz w:val="24"/>
          <w:szCs w:val="24"/>
        </w:rPr>
        <w:t xml:space="preserve">Руководитель (представитель по доверенности) </w:t>
      </w:r>
      <w:r w:rsidRPr="00C836F5">
        <w:rPr>
          <w:rFonts w:ascii="Times New Roman" w:hAnsi="Times New Roman" w:cs="Times New Roman"/>
          <w:sz w:val="24"/>
          <w:szCs w:val="24"/>
        </w:rPr>
        <w:t>__________________ /_________________/</w:t>
      </w:r>
    </w:p>
    <w:p w14:paraId="5E29A101" w14:textId="77777777" w:rsidR="00C836F5" w:rsidRPr="00C836F5" w:rsidRDefault="00C836F5" w:rsidP="00C836F5">
      <w:pPr>
        <w:widowControl w:val="0"/>
        <w:spacing w:after="0"/>
        <w:ind w:firstLine="709"/>
        <w:jc w:val="center"/>
        <w:rPr>
          <w:rFonts w:ascii="Times New Roman" w:hAnsi="Times New Roman" w:cs="Times New Roman"/>
          <w:i/>
          <w:sz w:val="24"/>
          <w:szCs w:val="24"/>
          <w:vertAlign w:val="superscript"/>
        </w:rPr>
      </w:pPr>
      <w:r w:rsidRPr="00C836F5">
        <w:rPr>
          <w:rFonts w:ascii="Times New Roman" w:hAnsi="Times New Roman" w:cs="Times New Roman"/>
          <w:i/>
          <w:sz w:val="24"/>
          <w:szCs w:val="24"/>
          <w:vertAlign w:val="superscript"/>
        </w:rPr>
        <w:t xml:space="preserve">                                                                                                                     (</w:t>
      </w:r>
      <w:proofErr w:type="gramStart"/>
      <w:r w:rsidRPr="00C836F5">
        <w:rPr>
          <w:rFonts w:ascii="Times New Roman" w:hAnsi="Times New Roman" w:cs="Times New Roman"/>
          <w:i/>
          <w:sz w:val="24"/>
          <w:szCs w:val="24"/>
          <w:vertAlign w:val="superscript"/>
        </w:rPr>
        <w:t xml:space="preserve">подпись)   </w:t>
      </w:r>
      <w:proofErr w:type="gramEnd"/>
      <w:r w:rsidRPr="00C836F5">
        <w:rPr>
          <w:rFonts w:ascii="Times New Roman" w:hAnsi="Times New Roman" w:cs="Times New Roman"/>
          <w:i/>
          <w:sz w:val="24"/>
          <w:szCs w:val="24"/>
          <w:vertAlign w:val="superscript"/>
        </w:rPr>
        <w:t xml:space="preserve">                               (Ф.И.О.)</w:t>
      </w:r>
    </w:p>
    <w:p w14:paraId="7E129434" w14:textId="77777777" w:rsidR="00C836F5" w:rsidRPr="00C836F5" w:rsidRDefault="00C836F5" w:rsidP="00C836F5">
      <w:pPr>
        <w:spacing w:after="0"/>
        <w:ind w:firstLine="709"/>
        <w:rPr>
          <w:rFonts w:ascii="Times New Roman" w:hAnsi="Times New Roman" w:cs="Times New Roman"/>
          <w:sz w:val="24"/>
          <w:szCs w:val="24"/>
        </w:rPr>
      </w:pPr>
      <w:r w:rsidRPr="00C836F5">
        <w:rPr>
          <w:rFonts w:ascii="Times New Roman" w:hAnsi="Times New Roman" w:cs="Times New Roman"/>
          <w:sz w:val="24"/>
          <w:szCs w:val="24"/>
          <w:vertAlign w:val="superscript"/>
        </w:rPr>
        <w:t xml:space="preserve">                                       МП</w:t>
      </w:r>
    </w:p>
    <w:p w14:paraId="29CC7DDC" w14:textId="77777777" w:rsidR="00C836F5" w:rsidRPr="00C836F5" w:rsidRDefault="00C836F5" w:rsidP="00C836F5">
      <w:pPr>
        <w:spacing w:after="0"/>
        <w:ind w:firstLine="709"/>
        <w:rPr>
          <w:rFonts w:ascii="Times New Roman" w:hAnsi="Times New Roman" w:cs="Times New Roman"/>
          <w:sz w:val="24"/>
          <w:szCs w:val="24"/>
        </w:rPr>
      </w:pPr>
    </w:p>
    <w:p w14:paraId="27EF7C5A" w14:textId="05475E86" w:rsidR="00C836F5" w:rsidRPr="00C836F5" w:rsidRDefault="00C836F5" w:rsidP="00C836F5">
      <w:pPr>
        <w:spacing w:after="0" w:line="240" w:lineRule="auto"/>
        <w:contextualSpacing/>
        <w:rPr>
          <w:rFonts w:ascii="Times New Roman" w:eastAsia="Times New Roman" w:hAnsi="Times New Roman" w:cs="Times New Roman"/>
          <w:b/>
          <w:sz w:val="24"/>
          <w:szCs w:val="24"/>
          <w:lang w:eastAsia="ru-RU"/>
        </w:rPr>
      </w:pPr>
    </w:p>
    <w:p w14:paraId="0DEE774E" w14:textId="77777777" w:rsidR="00C836F5" w:rsidRPr="00C836F5" w:rsidRDefault="00C836F5" w:rsidP="00C836F5">
      <w:pPr>
        <w:spacing w:after="0"/>
        <w:rPr>
          <w:rFonts w:ascii="Times New Roman" w:hAnsi="Times New Roman" w:cs="Times New Roman"/>
          <w:b/>
          <w:sz w:val="24"/>
          <w:szCs w:val="24"/>
        </w:rPr>
      </w:pPr>
      <w:bookmarkStart w:id="9" w:name="_Toc486502375"/>
      <w:r w:rsidRPr="00C836F5">
        <w:rPr>
          <w:rFonts w:ascii="Times New Roman" w:hAnsi="Times New Roman" w:cs="Times New Roman"/>
          <w:b/>
          <w:sz w:val="24"/>
          <w:szCs w:val="24"/>
        </w:rPr>
        <w:lastRenderedPageBreak/>
        <w:t>Форма сведений об Участнике</w:t>
      </w:r>
      <w:bookmarkEnd w:id="9"/>
    </w:p>
    <w:p w14:paraId="1063AC74" w14:textId="77777777" w:rsidR="00C836F5" w:rsidRPr="00C836F5" w:rsidRDefault="00C836F5" w:rsidP="00C836F5">
      <w:pPr>
        <w:widowControl w:val="0"/>
        <w:spacing w:after="0"/>
        <w:jc w:val="right"/>
        <w:rPr>
          <w:rFonts w:ascii="Times New Roman" w:hAnsi="Times New Roman" w:cs="Times New Roman"/>
          <w:b/>
          <w:i/>
          <w:sz w:val="24"/>
          <w:szCs w:val="24"/>
          <w:u w:val="single"/>
        </w:rPr>
      </w:pPr>
      <w:r w:rsidRPr="00C836F5">
        <w:rPr>
          <w:rFonts w:ascii="Times New Roman" w:hAnsi="Times New Roman" w:cs="Times New Roman"/>
          <w:b/>
          <w:i/>
          <w:sz w:val="24"/>
          <w:szCs w:val="24"/>
          <w:u w:val="single"/>
        </w:rPr>
        <w:t>Форма 3</w:t>
      </w:r>
    </w:p>
    <w:p w14:paraId="5ADB8BB2" w14:textId="77777777" w:rsidR="00C836F5" w:rsidRPr="00C836F5" w:rsidRDefault="00C836F5" w:rsidP="00C836F5">
      <w:pPr>
        <w:widowControl w:val="0"/>
        <w:spacing w:after="0"/>
        <w:rPr>
          <w:rFonts w:ascii="Times New Roman" w:hAnsi="Times New Roman" w:cs="Times New Roman"/>
          <w:b/>
          <w:sz w:val="24"/>
          <w:szCs w:val="24"/>
        </w:rPr>
      </w:pPr>
    </w:p>
    <w:p w14:paraId="338B164A" w14:textId="77777777" w:rsidR="00C836F5" w:rsidRPr="00C836F5" w:rsidRDefault="00C836F5" w:rsidP="00C836F5">
      <w:pPr>
        <w:spacing w:after="0"/>
        <w:jc w:val="center"/>
        <w:rPr>
          <w:rFonts w:ascii="Times New Roman" w:hAnsi="Times New Roman" w:cs="Times New Roman"/>
          <w:b/>
          <w:sz w:val="24"/>
          <w:szCs w:val="24"/>
        </w:rPr>
      </w:pPr>
      <w:bookmarkStart w:id="10" w:name="_Toc332637936"/>
      <w:bookmarkStart w:id="11" w:name="_Toc255987077"/>
      <w:bookmarkStart w:id="12" w:name="_Toc486494941"/>
      <w:bookmarkStart w:id="13" w:name="_Toc486493076"/>
      <w:bookmarkStart w:id="14" w:name="_Toc486493036"/>
      <w:r w:rsidRPr="00C836F5">
        <w:rPr>
          <w:rFonts w:ascii="Times New Roman" w:hAnsi="Times New Roman" w:cs="Times New Roman"/>
          <w:b/>
          <w:sz w:val="24"/>
          <w:szCs w:val="24"/>
        </w:rPr>
        <w:t>АНКЕТА УЧАСТНИКА</w:t>
      </w:r>
      <w:bookmarkEnd w:id="10"/>
      <w:bookmarkEnd w:id="11"/>
      <w:bookmarkEnd w:id="12"/>
      <w:bookmarkEnd w:id="13"/>
      <w:bookmarkEnd w:id="14"/>
    </w:p>
    <w:p w14:paraId="79E2DA90" w14:textId="77777777" w:rsidR="00C836F5" w:rsidRPr="00C836F5" w:rsidRDefault="00C836F5" w:rsidP="00C836F5">
      <w:pPr>
        <w:spacing w:after="0"/>
        <w:jc w:val="center"/>
        <w:rPr>
          <w:rFonts w:ascii="Times New Roman" w:hAnsi="Times New Roman" w:cs="Times New Roman"/>
          <w:b/>
          <w:sz w:val="24"/>
          <w:szCs w:val="24"/>
        </w:rPr>
      </w:pPr>
    </w:p>
    <w:p w14:paraId="0EE7C3AC" w14:textId="77777777" w:rsidR="00C836F5" w:rsidRPr="00C836F5" w:rsidRDefault="00C836F5" w:rsidP="00C836F5">
      <w:pPr>
        <w:pStyle w:val="Times12"/>
        <w:ind w:firstLine="0"/>
        <w:jc w:val="left"/>
        <w:rPr>
          <w:szCs w:val="24"/>
        </w:rPr>
      </w:pPr>
      <w:r w:rsidRPr="00C836F5">
        <w:rPr>
          <w:szCs w:val="24"/>
        </w:rPr>
        <w:t>Участник Закупочной процедуры: __________________________________________________________________________</w:t>
      </w:r>
    </w:p>
    <w:p w14:paraId="6C4A4C9D" w14:textId="77777777" w:rsidR="00C836F5" w:rsidRPr="00C836F5" w:rsidRDefault="00C836F5" w:rsidP="00C836F5">
      <w:pPr>
        <w:pStyle w:val="Times12"/>
        <w:ind w:firstLine="0"/>
        <w:jc w:val="center"/>
        <w:rPr>
          <w:i/>
          <w:szCs w:val="24"/>
        </w:rPr>
      </w:pPr>
      <w:r w:rsidRPr="00C836F5">
        <w:rPr>
          <w:i/>
          <w:szCs w:val="24"/>
        </w:rPr>
        <w:t>(указывается полное наименование Участника)</w:t>
      </w:r>
    </w:p>
    <w:p w14:paraId="796A0689" w14:textId="77777777" w:rsidR="00C836F5" w:rsidRPr="00C836F5" w:rsidRDefault="00C836F5" w:rsidP="00C836F5">
      <w:pPr>
        <w:pStyle w:val="Times12"/>
        <w:ind w:firstLine="0"/>
        <w:rPr>
          <w:szCs w:val="24"/>
        </w:rPr>
      </w:pP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5514"/>
        <w:gridCol w:w="4049"/>
      </w:tblGrid>
      <w:tr w:rsidR="00C836F5" w:rsidRPr="00C836F5" w14:paraId="35EFB1EF" w14:textId="77777777" w:rsidTr="00C836F5">
        <w:trPr>
          <w:cantSplit/>
          <w:trHeight w:val="240"/>
          <w:tblHeader/>
          <w:jc w:val="center"/>
        </w:trPr>
        <w:tc>
          <w:tcPr>
            <w:tcW w:w="302" w:type="pct"/>
            <w:tcBorders>
              <w:top w:val="single" w:sz="4" w:space="0" w:color="auto"/>
              <w:left w:val="single" w:sz="4" w:space="0" w:color="auto"/>
              <w:bottom w:val="single" w:sz="4" w:space="0" w:color="auto"/>
              <w:right w:val="single" w:sz="4" w:space="0" w:color="auto"/>
            </w:tcBorders>
            <w:hideMark/>
          </w:tcPr>
          <w:p w14:paraId="7389BE5C" w14:textId="77777777" w:rsidR="00C836F5" w:rsidRPr="00C836F5" w:rsidRDefault="00C836F5" w:rsidP="00C836F5">
            <w:pPr>
              <w:pStyle w:val="aff4"/>
              <w:keepNext w:val="0"/>
              <w:widowControl w:val="0"/>
              <w:spacing w:before="0" w:after="0" w:line="256" w:lineRule="auto"/>
              <w:ind w:left="0" w:right="0"/>
              <w:jc w:val="center"/>
              <w:rPr>
                <w:szCs w:val="22"/>
                <w:lang w:eastAsia="en-US"/>
              </w:rPr>
            </w:pPr>
            <w:r w:rsidRPr="00C836F5">
              <w:rPr>
                <w:szCs w:val="22"/>
                <w:lang w:eastAsia="en-US"/>
              </w:rPr>
              <w:t>№</w:t>
            </w:r>
          </w:p>
        </w:tc>
        <w:tc>
          <w:tcPr>
            <w:tcW w:w="2709" w:type="pct"/>
            <w:tcBorders>
              <w:top w:val="single" w:sz="4" w:space="0" w:color="auto"/>
              <w:left w:val="single" w:sz="4" w:space="0" w:color="auto"/>
              <w:bottom w:val="single" w:sz="4" w:space="0" w:color="auto"/>
              <w:right w:val="single" w:sz="4" w:space="0" w:color="auto"/>
            </w:tcBorders>
            <w:vAlign w:val="center"/>
            <w:hideMark/>
          </w:tcPr>
          <w:p w14:paraId="0658D4B9" w14:textId="77777777" w:rsidR="00C836F5" w:rsidRPr="00C836F5" w:rsidRDefault="00C836F5" w:rsidP="00C836F5">
            <w:pPr>
              <w:pStyle w:val="aff4"/>
              <w:keepNext w:val="0"/>
              <w:widowControl w:val="0"/>
              <w:spacing w:before="0" w:after="0" w:line="256" w:lineRule="auto"/>
              <w:ind w:left="0" w:right="0"/>
              <w:jc w:val="center"/>
              <w:rPr>
                <w:szCs w:val="22"/>
                <w:lang w:eastAsia="en-US"/>
              </w:rPr>
            </w:pPr>
            <w:r w:rsidRPr="00C836F5">
              <w:rPr>
                <w:szCs w:val="22"/>
                <w:lang w:eastAsia="en-US"/>
              </w:rPr>
              <w:t>Наименование</w:t>
            </w:r>
          </w:p>
        </w:tc>
        <w:tc>
          <w:tcPr>
            <w:tcW w:w="1989" w:type="pct"/>
            <w:tcBorders>
              <w:top w:val="single" w:sz="4" w:space="0" w:color="auto"/>
              <w:left w:val="single" w:sz="4" w:space="0" w:color="auto"/>
              <w:bottom w:val="single" w:sz="4" w:space="0" w:color="auto"/>
              <w:right w:val="single" w:sz="4" w:space="0" w:color="auto"/>
            </w:tcBorders>
            <w:vAlign w:val="center"/>
            <w:hideMark/>
          </w:tcPr>
          <w:p w14:paraId="18E57615" w14:textId="77777777" w:rsidR="00C836F5" w:rsidRPr="00C836F5" w:rsidRDefault="00C836F5" w:rsidP="00C836F5">
            <w:pPr>
              <w:pStyle w:val="aff4"/>
              <w:keepNext w:val="0"/>
              <w:widowControl w:val="0"/>
              <w:spacing w:before="0" w:after="0" w:line="256" w:lineRule="auto"/>
              <w:ind w:left="0" w:right="0"/>
              <w:jc w:val="center"/>
              <w:rPr>
                <w:szCs w:val="22"/>
                <w:lang w:eastAsia="en-US"/>
              </w:rPr>
            </w:pPr>
            <w:r w:rsidRPr="00C836F5">
              <w:rPr>
                <w:szCs w:val="22"/>
                <w:lang w:eastAsia="en-US"/>
              </w:rPr>
              <w:t xml:space="preserve">Сведения об Участнике </w:t>
            </w:r>
          </w:p>
        </w:tc>
      </w:tr>
      <w:tr w:rsidR="00C836F5" w:rsidRPr="00C836F5" w14:paraId="4B3A9C48" w14:textId="77777777" w:rsidTr="00C836F5">
        <w:trPr>
          <w:cantSplit/>
          <w:trHeight w:val="471"/>
          <w:jc w:val="center"/>
        </w:trPr>
        <w:tc>
          <w:tcPr>
            <w:tcW w:w="302" w:type="pct"/>
            <w:tcBorders>
              <w:top w:val="single" w:sz="4" w:space="0" w:color="auto"/>
              <w:left w:val="single" w:sz="4" w:space="0" w:color="auto"/>
              <w:bottom w:val="single" w:sz="4" w:space="0" w:color="auto"/>
              <w:right w:val="single" w:sz="4" w:space="0" w:color="auto"/>
            </w:tcBorders>
          </w:tcPr>
          <w:p w14:paraId="478A0167"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1464B59F"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Фирменное наименование (Полное и сокращенное наименования организации либо Ф.И.О. Участника Закупочной процедуры – физического лица, в том числе зарегистрированного в качестве индивидуального предпринимателя), включая организационно - правовую форму</w:t>
            </w:r>
          </w:p>
        </w:tc>
        <w:tc>
          <w:tcPr>
            <w:tcW w:w="1989" w:type="pct"/>
            <w:tcBorders>
              <w:top w:val="single" w:sz="4" w:space="0" w:color="auto"/>
              <w:left w:val="single" w:sz="4" w:space="0" w:color="auto"/>
              <w:bottom w:val="single" w:sz="4" w:space="0" w:color="auto"/>
              <w:right w:val="single" w:sz="4" w:space="0" w:color="auto"/>
            </w:tcBorders>
            <w:vAlign w:val="center"/>
          </w:tcPr>
          <w:p w14:paraId="76984922" w14:textId="77777777" w:rsidR="00C836F5" w:rsidRPr="00C836F5" w:rsidRDefault="00C836F5" w:rsidP="00C836F5">
            <w:pPr>
              <w:pStyle w:val="af8"/>
              <w:widowControl w:val="0"/>
              <w:spacing w:before="0" w:after="0" w:line="256" w:lineRule="auto"/>
              <w:jc w:val="center"/>
              <w:rPr>
                <w:rFonts w:ascii="Times New Roman" w:hAnsi="Times New Roman"/>
                <w:sz w:val="22"/>
                <w:szCs w:val="22"/>
                <w:lang w:eastAsia="en-US"/>
              </w:rPr>
            </w:pPr>
          </w:p>
        </w:tc>
      </w:tr>
      <w:tr w:rsidR="00C836F5" w:rsidRPr="00C836F5" w14:paraId="7F3D64C2" w14:textId="77777777" w:rsidTr="00C836F5">
        <w:trPr>
          <w:cantSplit/>
          <w:jc w:val="center"/>
        </w:trPr>
        <w:tc>
          <w:tcPr>
            <w:tcW w:w="302" w:type="pct"/>
            <w:tcBorders>
              <w:top w:val="single" w:sz="4" w:space="0" w:color="auto"/>
              <w:left w:val="single" w:sz="4" w:space="0" w:color="auto"/>
              <w:bottom w:val="single" w:sz="4" w:space="0" w:color="auto"/>
              <w:right w:val="single" w:sz="4" w:space="0" w:color="auto"/>
            </w:tcBorders>
          </w:tcPr>
          <w:p w14:paraId="228A449C"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2D76CEF8"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Учредители (перечислить наименования и организационно-правовую форму или Ф.И.О. всех учредителей)</w:t>
            </w:r>
          </w:p>
        </w:tc>
        <w:tc>
          <w:tcPr>
            <w:tcW w:w="1989" w:type="pct"/>
            <w:tcBorders>
              <w:top w:val="single" w:sz="4" w:space="0" w:color="auto"/>
              <w:left w:val="single" w:sz="4" w:space="0" w:color="auto"/>
              <w:bottom w:val="single" w:sz="4" w:space="0" w:color="auto"/>
              <w:right w:val="single" w:sz="4" w:space="0" w:color="auto"/>
            </w:tcBorders>
            <w:vAlign w:val="center"/>
          </w:tcPr>
          <w:p w14:paraId="41EEBFB5" w14:textId="77777777" w:rsidR="00C836F5" w:rsidRPr="00C836F5" w:rsidRDefault="00C836F5" w:rsidP="00C836F5">
            <w:pPr>
              <w:pStyle w:val="af8"/>
              <w:widowControl w:val="0"/>
              <w:spacing w:before="0" w:after="0" w:line="256" w:lineRule="auto"/>
              <w:jc w:val="center"/>
              <w:rPr>
                <w:rFonts w:ascii="Times New Roman" w:hAnsi="Times New Roman"/>
                <w:sz w:val="22"/>
                <w:szCs w:val="22"/>
                <w:lang w:eastAsia="en-US"/>
              </w:rPr>
            </w:pPr>
          </w:p>
        </w:tc>
      </w:tr>
      <w:tr w:rsidR="00C836F5" w:rsidRPr="00C836F5" w14:paraId="11730BC7" w14:textId="77777777" w:rsidTr="00C836F5">
        <w:trPr>
          <w:cantSplit/>
          <w:jc w:val="center"/>
        </w:trPr>
        <w:tc>
          <w:tcPr>
            <w:tcW w:w="302" w:type="pct"/>
            <w:tcBorders>
              <w:top w:val="single" w:sz="4" w:space="0" w:color="auto"/>
              <w:left w:val="single" w:sz="4" w:space="0" w:color="auto"/>
              <w:bottom w:val="single" w:sz="4" w:space="0" w:color="auto"/>
              <w:right w:val="single" w:sz="4" w:space="0" w:color="auto"/>
            </w:tcBorders>
          </w:tcPr>
          <w:p w14:paraId="714F56CB"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0BC18E61"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1989" w:type="pct"/>
            <w:tcBorders>
              <w:top w:val="single" w:sz="4" w:space="0" w:color="auto"/>
              <w:left w:val="single" w:sz="4" w:space="0" w:color="auto"/>
              <w:bottom w:val="single" w:sz="4" w:space="0" w:color="auto"/>
              <w:right w:val="single" w:sz="4" w:space="0" w:color="auto"/>
            </w:tcBorders>
            <w:vAlign w:val="center"/>
          </w:tcPr>
          <w:p w14:paraId="1B7FD09E" w14:textId="77777777" w:rsidR="00C836F5" w:rsidRPr="00C836F5" w:rsidRDefault="00C836F5" w:rsidP="00C836F5">
            <w:pPr>
              <w:pStyle w:val="af8"/>
              <w:widowControl w:val="0"/>
              <w:spacing w:before="0" w:after="0" w:line="256" w:lineRule="auto"/>
              <w:jc w:val="center"/>
              <w:rPr>
                <w:rFonts w:ascii="Times New Roman" w:hAnsi="Times New Roman"/>
                <w:sz w:val="22"/>
                <w:szCs w:val="22"/>
                <w:lang w:eastAsia="en-US"/>
              </w:rPr>
            </w:pPr>
          </w:p>
        </w:tc>
      </w:tr>
      <w:tr w:rsidR="00C836F5" w:rsidRPr="00C836F5" w14:paraId="75A31B0A"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0597849F"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20C78B80"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Виды деятельности</w:t>
            </w:r>
          </w:p>
        </w:tc>
        <w:tc>
          <w:tcPr>
            <w:tcW w:w="1989" w:type="pct"/>
            <w:tcBorders>
              <w:top w:val="single" w:sz="4" w:space="0" w:color="auto"/>
              <w:left w:val="single" w:sz="4" w:space="0" w:color="auto"/>
              <w:bottom w:val="single" w:sz="4" w:space="0" w:color="auto"/>
              <w:right w:val="single" w:sz="4" w:space="0" w:color="auto"/>
            </w:tcBorders>
            <w:vAlign w:val="center"/>
          </w:tcPr>
          <w:p w14:paraId="223F68C5" w14:textId="77777777" w:rsidR="00C836F5" w:rsidRPr="00C836F5" w:rsidRDefault="00C836F5" w:rsidP="00C836F5">
            <w:pPr>
              <w:pStyle w:val="af8"/>
              <w:widowControl w:val="0"/>
              <w:spacing w:before="0" w:after="0" w:line="256" w:lineRule="auto"/>
              <w:jc w:val="center"/>
              <w:rPr>
                <w:rFonts w:ascii="Times New Roman" w:hAnsi="Times New Roman"/>
                <w:sz w:val="22"/>
                <w:szCs w:val="22"/>
                <w:lang w:eastAsia="en-US"/>
              </w:rPr>
            </w:pPr>
          </w:p>
        </w:tc>
      </w:tr>
      <w:tr w:rsidR="00C836F5" w:rsidRPr="00C836F5" w14:paraId="58FDEC9D"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0D5147CC"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023C05A6"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Срок деятельности (с учетом правопреемственности)</w:t>
            </w:r>
          </w:p>
        </w:tc>
        <w:tc>
          <w:tcPr>
            <w:tcW w:w="1989" w:type="pct"/>
            <w:tcBorders>
              <w:top w:val="single" w:sz="4" w:space="0" w:color="auto"/>
              <w:left w:val="single" w:sz="4" w:space="0" w:color="auto"/>
              <w:bottom w:val="single" w:sz="4" w:space="0" w:color="auto"/>
              <w:right w:val="single" w:sz="4" w:space="0" w:color="auto"/>
            </w:tcBorders>
            <w:vAlign w:val="center"/>
          </w:tcPr>
          <w:p w14:paraId="53B16F0B" w14:textId="77777777" w:rsidR="00C836F5" w:rsidRPr="00C836F5" w:rsidRDefault="00C836F5" w:rsidP="00C836F5">
            <w:pPr>
              <w:pStyle w:val="af8"/>
              <w:widowControl w:val="0"/>
              <w:spacing w:before="0" w:after="0" w:line="256" w:lineRule="auto"/>
              <w:jc w:val="center"/>
              <w:rPr>
                <w:rFonts w:ascii="Times New Roman" w:hAnsi="Times New Roman"/>
                <w:sz w:val="22"/>
                <w:szCs w:val="22"/>
                <w:lang w:eastAsia="en-US"/>
              </w:rPr>
            </w:pPr>
          </w:p>
        </w:tc>
      </w:tr>
      <w:tr w:rsidR="00C836F5" w:rsidRPr="00C836F5" w14:paraId="19C71E98"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206B17EE"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4781D795"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ИНН, КПП, ОГРН, ОКПО</w:t>
            </w:r>
          </w:p>
        </w:tc>
        <w:tc>
          <w:tcPr>
            <w:tcW w:w="1989" w:type="pct"/>
            <w:tcBorders>
              <w:top w:val="single" w:sz="4" w:space="0" w:color="auto"/>
              <w:left w:val="single" w:sz="4" w:space="0" w:color="auto"/>
              <w:bottom w:val="single" w:sz="4" w:space="0" w:color="auto"/>
              <w:right w:val="single" w:sz="4" w:space="0" w:color="auto"/>
            </w:tcBorders>
            <w:vAlign w:val="center"/>
          </w:tcPr>
          <w:p w14:paraId="5B384BF7" w14:textId="77777777" w:rsidR="00C836F5" w:rsidRPr="00C836F5" w:rsidRDefault="00C836F5" w:rsidP="00C836F5">
            <w:pPr>
              <w:pStyle w:val="af8"/>
              <w:widowControl w:val="0"/>
              <w:spacing w:before="0" w:after="0" w:line="256" w:lineRule="auto"/>
              <w:jc w:val="center"/>
              <w:rPr>
                <w:rFonts w:ascii="Times New Roman" w:hAnsi="Times New Roman"/>
                <w:sz w:val="22"/>
                <w:szCs w:val="22"/>
                <w:lang w:eastAsia="en-US"/>
              </w:rPr>
            </w:pPr>
          </w:p>
        </w:tc>
      </w:tr>
      <w:tr w:rsidR="00C836F5" w:rsidRPr="00C836F5" w14:paraId="069816DC"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06ED7B39"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5F9CF08E"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Юридический адрес (страна, адрес)</w:t>
            </w:r>
          </w:p>
        </w:tc>
        <w:tc>
          <w:tcPr>
            <w:tcW w:w="1989" w:type="pct"/>
            <w:tcBorders>
              <w:top w:val="single" w:sz="4" w:space="0" w:color="auto"/>
              <w:left w:val="single" w:sz="4" w:space="0" w:color="auto"/>
              <w:bottom w:val="single" w:sz="4" w:space="0" w:color="auto"/>
              <w:right w:val="single" w:sz="4" w:space="0" w:color="auto"/>
            </w:tcBorders>
            <w:vAlign w:val="center"/>
          </w:tcPr>
          <w:p w14:paraId="22C54FEE" w14:textId="77777777" w:rsidR="00C836F5" w:rsidRPr="00C836F5" w:rsidRDefault="00C836F5" w:rsidP="00C836F5">
            <w:pPr>
              <w:pStyle w:val="af8"/>
              <w:widowControl w:val="0"/>
              <w:spacing w:before="0" w:after="0" w:line="256" w:lineRule="auto"/>
              <w:jc w:val="center"/>
              <w:rPr>
                <w:rFonts w:ascii="Times New Roman" w:hAnsi="Times New Roman"/>
                <w:sz w:val="22"/>
                <w:szCs w:val="22"/>
                <w:lang w:eastAsia="en-US"/>
              </w:rPr>
            </w:pPr>
          </w:p>
        </w:tc>
      </w:tr>
      <w:tr w:rsidR="00C836F5" w:rsidRPr="00C836F5" w14:paraId="52ED28C9"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13B1AEA5"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2285B6AD"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Почтовый адрес (страна, адрес)</w:t>
            </w:r>
          </w:p>
        </w:tc>
        <w:tc>
          <w:tcPr>
            <w:tcW w:w="1989" w:type="pct"/>
            <w:tcBorders>
              <w:top w:val="single" w:sz="4" w:space="0" w:color="auto"/>
              <w:left w:val="single" w:sz="4" w:space="0" w:color="auto"/>
              <w:bottom w:val="single" w:sz="4" w:space="0" w:color="auto"/>
              <w:right w:val="single" w:sz="4" w:space="0" w:color="auto"/>
            </w:tcBorders>
            <w:vAlign w:val="center"/>
          </w:tcPr>
          <w:p w14:paraId="7EBDD04D"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60B13589"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6F4288F3"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668CBBA0"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Фактическое местоположение (страна, адрес)</w:t>
            </w:r>
          </w:p>
        </w:tc>
        <w:tc>
          <w:tcPr>
            <w:tcW w:w="1989" w:type="pct"/>
            <w:tcBorders>
              <w:top w:val="single" w:sz="4" w:space="0" w:color="auto"/>
              <w:left w:val="single" w:sz="4" w:space="0" w:color="auto"/>
              <w:bottom w:val="single" w:sz="4" w:space="0" w:color="auto"/>
              <w:right w:val="single" w:sz="4" w:space="0" w:color="auto"/>
            </w:tcBorders>
            <w:vAlign w:val="center"/>
          </w:tcPr>
          <w:p w14:paraId="4006D1F3"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65921CF5"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095FB5F2"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37D3AAFA"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Телефоны (с указанием кода города)</w:t>
            </w:r>
          </w:p>
        </w:tc>
        <w:tc>
          <w:tcPr>
            <w:tcW w:w="1989" w:type="pct"/>
            <w:tcBorders>
              <w:top w:val="single" w:sz="4" w:space="0" w:color="auto"/>
              <w:left w:val="single" w:sz="4" w:space="0" w:color="auto"/>
              <w:bottom w:val="single" w:sz="4" w:space="0" w:color="auto"/>
              <w:right w:val="single" w:sz="4" w:space="0" w:color="auto"/>
            </w:tcBorders>
            <w:vAlign w:val="center"/>
          </w:tcPr>
          <w:p w14:paraId="4E531D26"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11C2EE5E"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316DE142"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5F677D49"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Факс (с указанием кода города)</w:t>
            </w:r>
          </w:p>
        </w:tc>
        <w:tc>
          <w:tcPr>
            <w:tcW w:w="1989" w:type="pct"/>
            <w:tcBorders>
              <w:top w:val="single" w:sz="4" w:space="0" w:color="auto"/>
              <w:left w:val="single" w:sz="4" w:space="0" w:color="auto"/>
              <w:bottom w:val="single" w:sz="4" w:space="0" w:color="auto"/>
              <w:right w:val="single" w:sz="4" w:space="0" w:color="auto"/>
            </w:tcBorders>
            <w:vAlign w:val="center"/>
          </w:tcPr>
          <w:p w14:paraId="203E5155"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48F99BC1"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7E3F405F"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5B956D81"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 xml:space="preserve">Адрес электронной почты </w:t>
            </w:r>
          </w:p>
        </w:tc>
        <w:tc>
          <w:tcPr>
            <w:tcW w:w="1989" w:type="pct"/>
            <w:tcBorders>
              <w:top w:val="single" w:sz="4" w:space="0" w:color="auto"/>
              <w:left w:val="single" w:sz="4" w:space="0" w:color="auto"/>
              <w:bottom w:val="single" w:sz="4" w:space="0" w:color="auto"/>
              <w:right w:val="single" w:sz="4" w:space="0" w:color="auto"/>
            </w:tcBorders>
            <w:vAlign w:val="center"/>
          </w:tcPr>
          <w:p w14:paraId="0E96C469"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185F86C4"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2AD90A04"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6361F931"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Филиалы: перечислить наименования и почтовые адреса</w:t>
            </w:r>
          </w:p>
        </w:tc>
        <w:tc>
          <w:tcPr>
            <w:tcW w:w="1989" w:type="pct"/>
            <w:tcBorders>
              <w:top w:val="single" w:sz="4" w:space="0" w:color="auto"/>
              <w:left w:val="single" w:sz="4" w:space="0" w:color="auto"/>
              <w:bottom w:val="single" w:sz="4" w:space="0" w:color="auto"/>
              <w:right w:val="single" w:sz="4" w:space="0" w:color="auto"/>
            </w:tcBorders>
            <w:vAlign w:val="center"/>
          </w:tcPr>
          <w:p w14:paraId="40A1C06A"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1A4592A7" w14:textId="77777777" w:rsidTr="00C836F5">
        <w:trPr>
          <w:cantSplit/>
          <w:trHeight w:val="284"/>
          <w:jc w:val="center"/>
        </w:trPr>
        <w:tc>
          <w:tcPr>
            <w:tcW w:w="302" w:type="pct"/>
            <w:tcBorders>
              <w:top w:val="single" w:sz="4" w:space="0" w:color="auto"/>
              <w:left w:val="single" w:sz="4" w:space="0" w:color="auto"/>
              <w:bottom w:val="single" w:sz="4" w:space="0" w:color="auto"/>
              <w:right w:val="single" w:sz="4" w:space="0" w:color="auto"/>
            </w:tcBorders>
          </w:tcPr>
          <w:p w14:paraId="23C1C208"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5B3D628E"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Размер уставного капитала</w:t>
            </w:r>
          </w:p>
        </w:tc>
        <w:tc>
          <w:tcPr>
            <w:tcW w:w="1989" w:type="pct"/>
            <w:tcBorders>
              <w:top w:val="single" w:sz="4" w:space="0" w:color="auto"/>
              <w:left w:val="single" w:sz="4" w:space="0" w:color="auto"/>
              <w:bottom w:val="single" w:sz="4" w:space="0" w:color="auto"/>
              <w:right w:val="single" w:sz="4" w:space="0" w:color="auto"/>
            </w:tcBorders>
            <w:vAlign w:val="center"/>
          </w:tcPr>
          <w:p w14:paraId="5CFABD86"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0F64D660" w14:textId="77777777" w:rsidTr="00C836F5">
        <w:trPr>
          <w:cantSplit/>
          <w:jc w:val="center"/>
        </w:trPr>
        <w:tc>
          <w:tcPr>
            <w:tcW w:w="302" w:type="pct"/>
            <w:tcBorders>
              <w:top w:val="single" w:sz="4" w:space="0" w:color="auto"/>
              <w:left w:val="single" w:sz="4" w:space="0" w:color="auto"/>
              <w:bottom w:val="single" w:sz="4" w:space="0" w:color="auto"/>
              <w:right w:val="single" w:sz="4" w:space="0" w:color="auto"/>
            </w:tcBorders>
          </w:tcPr>
          <w:p w14:paraId="7A17C364"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7CAFD267"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Стоимость основных фондов (по балансу последнего завершенного периода)</w:t>
            </w:r>
          </w:p>
        </w:tc>
        <w:tc>
          <w:tcPr>
            <w:tcW w:w="1989" w:type="pct"/>
            <w:tcBorders>
              <w:top w:val="single" w:sz="4" w:space="0" w:color="auto"/>
              <w:left w:val="single" w:sz="4" w:space="0" w:color="auto"/>
              <w:bottom w:val="single" w:sz="4" w:space="0" w:color="auto"/>
              <w:right w:val="single" w:sz="4" w:space="0" w:color="auto"/>
            </w:tcBorders>
            <w:vAlign w:val="center"/>
          </w:tcPr>
          <w:p w14:paraId="0027BC06"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642D4E14" w14:textId="77777777" w:rsidTr="00C836F5">
        <w:trPr>
          <w:cantSplit/>
          <w:trHeight w:val="408"/>
          <w:jc w:val="center"/>
        </w:trPr>
        <w:tc>
          <w:tcPr>
            <w:tcW w:w="302" w:type="pct"/>
            <w:tcBorders>
              <w:top w:val="single" w:sz="4" w:space="0" w:color="auto"/>
              <w:left w:val="single" w:sz="4" w:space="0" w:color="auto"/>
              <w:bottom w:val="single" w:sz="4" w:space="0" w:color="auto"/>
              <w:right w:val="single" w:sz="4" w:space="0" w:color="auto"/>
            </w:tcBorders>
          </w:tcPr>
          <w:p w14:paraId="2A80CA17"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29D59274" w14:textId="77777777" w:rsidR="00C836F5" w:rsidRPr="00C836F5" w:rsidRDefault="00C836F5" w:rsidP="00C836F5">
            <w:pPr>
              <w:pStyle w:val="af8"/>
              <w:widowControl w:val="0"/>
              <w:spacing w:before="0" w:after="0" w:line="256" w:lineRule="auto"/>
              <w:ind w:left="0" w:right="-108"/>
              <w:rPr>
                <w:rFonts w:ascii="Times New Roman" w:hAnsi="Times New Roman"/>
                <w:sz w:val="22"/>
                <w:szCs w:val="22"/>
                <w:lang w:eastAsia="en-US"/>
              </w:rPr>
            </w:pPr>
            <w:r w:rsidRPr="00C836F5">
              <w:rPr>
                <w:rFonts w:ascii="Times New Roman" w:hAnsi="Times New Roman"/>
                <w:sz w:val="22"/>
                <w:szCs w:val="22"/>
                <w:lang w:eastAsia="en-US"/>
              </w:rPr>
              <w:t>Банковские реквизиты Участника</w:t>
            </w:r>
          </w:p>
        </w:tc>
        <w:tc>
          <w:tcPr>
            <w:tcW w:w="1989" w:type="pct"/>
            <w:tcBorders>
              <w:top w:val="single" w:sz="4" w:space="0" w:color="auto"/>
              <w:left w:val="single" w:sz="4" w:space="0" w:color="auto"/>
              <w:bottom w:val="single" w:sz="4" w:space="0" w:color="auto"/>
              <w:right w:val="single" w:sz="4" w:space="0" w:color="auto"/>
            </w:tcBorders>
            <w:vAlign w:val="center"/>
          </w:tcPr>
          <w:p w14:paraId="01603DBE"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6E9F9BF0" w14:textId="77777777" w:rsidTr="00C836F5">
        <w:trPr>
          <w:cantSplit/>
          <w:jc w:val="center"/>
        </w:trPr>
        <w:tc>
          <w:tcPr>
            <w:tcW w:w="302" w:type="pct"/>
            <w:tcBorders>
              <w:top w:val="single" w:sz="4" w:space="0" w:color="auto"/>
              <w:left w:val="single" w:sz="4" w:space="0" w:color="auto"/>
              <w:bottom w:val="single" w:sz="4" w:space="0" w:color="auto"/>
              <w:right w:val="single" w:sz="4" w:space="0" w:color="auto"/>
            </w:tcBorders>
          </w:tcPr>
          <w:p w14:paraId="39194DFA"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1AD146AA"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Полные Ф.И.О. руководителя Участника, имеющего право подписи согласно учредительным документам, с указанием должности, контактного телефона и адреса электронной почты</w:t>
            </w:r>
          </w:p>
        </w:tc>
        <w:tc>
          <w:tcPr>
            <w:tcW w:w="1989" w:type="pct"/>
            <w:tcBorders>
              <w:top w:val="single" w:sz="4" w:space="0" w:color="auto"/>
              <w:left w:val="single" w:sz="4" w:space="0" w:color="auto"/>
              <w:bottom w:val="single" w:sz="4" w:space="0" w:color="auto"/>
              <w:right w:val="single" w:sz="4" w:space="0" w:color="auto"/>
            </w:tcBorders>
            <w:vAlign w:val="center"/>
          </w:tcPr>
          <w:p w14:paraId="6990AF3D"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0BAE6372" w14:textId="77777777" w:rsidTr="00C836F5">
        <w:trPr>
          <w:cantSplit/>
          <w:jc w:val="center"/>
        </w:trPr>
        <w:tc>
          <w:tcPr>
            <w:tcW w:w="302" w:type="pct"/>
            <w:tcBorders>
              <w:top w:val="single" w:sz="4" w:space="0" w:color="auto"/>
              <w:left w:val="single" w:sz="4" w:space="0" w:color="auto"/>
              <w:bottom w:val="single" w:sz="4" w:space="0" w:color="auto"/>
              <w:right w:val="single" w:sz="4" w:space="0" w:color="auto"/>
            </w:tcBorders>
          </w:tcPr>
          <w:p w14:paraId="7C2E2BC9"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1252C9EA"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Орган управления Участника – юридического лица, уполномоченный на одобрение сделки, право на заключение которой является Предметом закупки и порядок одобрения соответствующей сделки, если таковая для Участника является крупной</w:t>
            </w:r>
          </w:p>
        </w:tc>
        <w:tc>
          <w:tcPr>
            <w:tcW w:w="1989" w:type="pct"/>
            <w:tcBorders>
              <w:top w:val="single" w:sz="4" w:space="0" w:color="auto"/>
              <w:left w:val="single" w:sz="4" w:space="0" w:color="auto"/>
              <w:bottom w:val="single" w:sz="4" w:space="0" w:color="auto"/>
              <w:right w:val="single" w:sz="4" w:space="0" w:color="auto"/>
            </w:tcBorders>
            <w:vAlign w:val="center"/>
          </w:tcPr>
          <w:p w14:paraId="0D18CE48" w14:textId="77777777" w:rsidR="00C836F5" w:rsidRPr="00C836F5" w:rsidRDefault="00C836F5" w:rsidP="00C836F5">
            <w:pPr>
              <w:widowControl w:val="0"/>
              <w:spacing w:after="0" w:line="256" w:lineRule="auto"/>
              <w:jc w:val="center"/>
              <w:rPr>
                <w:rFonts w:ascii="Times New Roman" w:hAnsi="Times New Roman" w:cs="Times New Roman"/>
              </w:rPr>
            </w:pPr>
          </w:p>
        </w:tc>
      </w:tr>
      <w:tr w:rsidR="00C836F5" w:rsidRPr="00C836F5" w14:paraId="391E46D1" w14:textId="77777777" w:rsidTr="00C836F5">
        <w:trPr>
          <w:cantSplit/>
          <w:trHeight w:val="165"/>
          <w:jc w:val="center"/>
        </w:trPr>
        <w:tc>
          <w:tcPr>
            <w:tcW w:w="302" w:type="pct"/>
            <w:tcBorders>
              <w:top w:val="single" w:sz="4" w:space="0" w:color="auto"/>
              <w:left w:val="single" w:sz="4" w:space="0" w:color="auto"/>
              <w:bottom w:val="single" w:sz="4" w:space="0" w:color="auto"/>
              <w:right w:val="single" w:sz="4" w:space="0" w:color="auto"/>
            </w:tcBorders>
          </w:tcPr>
          <w:p w14:paraId="3C29C43C" w14:textId="77777777" w:rsidR="00C836F5" w:rsidRPr="00C836F5" w:rsidRDefault="00C836F5" w:rsidP="00C836F5">
            <w:pPr>
              <w:pStyle w:val="aff4"/>
              <w:keepNext w:val="0"/>
              <w:widowControl w:val="0"/>
              <w:numPr>
                <w:ilvl w:val="0"/>
                <w:numId w:val="50"/>
              </w:numPr>
              <w:snapToGrid w:val="0"/>
              <w:spacing w:before="0" w:after="0" w:line="256" w:lineRule="auto"/>
              <w:ind w:left="0" w:right="-113" w:firstLine="0"/>
              <w:jc w:val="center"/>
              <w:rPr>
                <w:szCs w:val="22"/>
                <w:lang w:eastAsia="en-US"/>
              </w:rPr>
            </w:pPr>
          </w:p>
        </w:tc>
        <w:tc>
          <w:tcPr>
            <w:tcW w:w="2709" w:type="pct"/>
            <w:tcBorders>
              <w:top w:val="single" w:sz="4" w:space="0" w:color="auto"/>
              <w:left w:val="single" w:sz="4" w:space="0" w:color="auto"/>
              <w:bottom w:val="single" w:sz="4" w:space="0" w:color="auto"/>
              <w:right w:val="single" w:sz="4" w:space="0" w:color="auto"/>
            </w:tcBorders>
            <w:hideMark/>
          </w:tcPr>
          <w:p w14:paraId="295A1800" w14:textId="77777777" w:rsidR="00C836F5" w:rsidRPr="00C836F5" w:rsidRDefault="00C836F5" w:rsidP="00C836F5">
            <w:pPr>
              <w:pStyle w:val="af8"/>
              <w:widowControl w:val="0"/>
              <w:spacing w:before="0" w:after="0" w:line="256" w:lineRule="auto"/>
              <w:ind w:right="-108"/>
              <w:rPr>
                <w:rFonts w:ascii="Times New Roman" w:hAnsi="Times New Roman"/>
                <w:sz w:val="22"/>
                <w:szCs w:val="22"/>
                <w:lang w:eastAsia="en-US"/>
              </w:rPr>
            </w:pPr>
            <w:r w:rsidRPr="00C836F5">
              <w:rPr>
                <w:rFonts w:ascii="Times New Roman" w:hAnsi="Times New Roman"/>
                <w:sz w:val="22"/>
                <w:szCs w:val="22"/>
                <w:lang w:eastAsia="en-US"/>
              </w:rPr>
              <w:t>Полные Ф.И.О. уполномоченного лица Участника с указанием должности, контактного телефона и адреса электронной почты</w:t>
            </w:r>
          </w:p>
        </w:tc>
        <w:tc>
          <w:tcPr>
            <w:tcW w:w="1989" w:type="pct"/>
            <w:tcBorders>
              <w:top w:val="single" w:sz="4" w:space="0" w:color="auto"/>
              <w:left w:val="single" w:sz="4" w:space="0" w:color="auto"/>
              <w:bottom w:val="single" w:sz="4" w:space="0" w:color="auto"/>
              <w:right w:val="single" w:sz="4" w:space="0" w:color="auto"/>
            </w:tcBorders>
            <w:vAlign w:val="center"/>
          </w:tcPr>
          <w:p w14:paraId="0057888D" w14:textId="77777777" w:rsidR="00C836F5" w:rsidRPr="00C836F5" w:rsidRDefault="00C836F5" w:rsidP="00C836F5">
            <w:pPr>
              <w:widowControl w:val="0"/>
              <w:spacing w:after="0" w:line="256" w:lineRule="auto"/>
              <w:jc w:val="center"/>
              <w:rPr>
                <w:rFonts w:ascii="Times New Roman" w:hAnsi="Times New Roman" w:cs="Times New Roman"/>
              </w:rPr>
            </w:pPr>
          </w:p>
        </w:tc>
      </w:tr>
    </w:tbl>
    <w:p w14:paraId="598F7F3E" w14:textId="77777777" w:rsidR="00C836F5" w:rsidRPr="00C836F5" w:rsidRDefault="00C836F5" w:rsidP="00C836F5">
      <w:pPr>
        <w:widowControl w:val="0"/>
        <w:spacing w:after="0"/>
        <w:rPr>
          <w:rFonts w:ascii="Times New Roman" w:hAnsi="Times New Roman" w:cs="Times New Roman"/>
          <w:snapToGrid w:val="0"/>
          <w:sz w:val="24"/>
          <w:szCs w:val="24"/>
        </w:rPr>
      </w:pPr>
    </w:p>
    <w:p w14:paraId="7111420A" w14:textId="77777777" w:rsidR="00C836F5" w:rsidRPr="00C836F5" w:rsidRDefault="00C836F5" w:rsidP="00C836F5">
      <w:pPr>
        <w:widowControl w:val="0"/>
        <w:spacing w:after="0"/>
        <w:rPr>
          <w:rFonts w:ascii="Times New Roman" w:hAnsi="Times New Roman" w:cs="Times New Roman"/>
          <w:bCs/>
          <w:kern w:val="32"/>
          <w:sz w:val="24"/>
          <w:szCs w:val="24"/>
        </w:rPr>
      </w:pPr>
      <w:r w:rsidRPr="00C836F5">
        <w:rPr>
          <w:rFonts w:ascii="Times New Roman" w:hAnsi="Times New Roman" w:cs="Times New Roman"/>
          <w:b/>
          <w:sz w:val="24"/>
          <w:szCs w:val="24"/>
        </w:rPr>
        <w:t xml:space="preserve">Руководитель (представитель по доверенности) </w:t>
      </w:r>
      <w:r w:rsidRPr="00C836F5">
        <w:rPr>
          <w:rFonts w:ascii="Times New Roman" w:hAnsi="Times New Roman" w:cs="Times New Roman"/>
          <w:sz w:val="24"/>
          <w:szCs w:val="24"/>
        </w:rPr>
        <w:t>___________________ /_______________/</w:t>
      </w:r>
    </w:p>
    <w:p w14:paraId="3E1F75A4" w14:textId="77777777" w:rsidR="00C836F5" w:rsidRPr="00C836F5" w:rsidRDefault="00C836F5" w:rsidP="00C836F5">
      <w:pPr>
        <w:widowControl w:val="0"/>
        <w:spacing w:after="0"/>
        <w:ind w:left="3540" w:firstLine="708"/>
        <w:rPr>
          <w:rFonts w:ascii="Times New Roman" w:hAnsi="Times New Roman" w:cs="Times New Roman"/>
          <w:i/>
          <w:sz w:val="24"/>
          <w:szCs w:val="24"/>
          <w:vertAlign w:val="superscript"/>
        </w:rPr>
      </w:pPr>
      <w:r w:rsidRPr="00C836F5">
        <w:rPr>
          <w:rFonts w:ascii="Times New Roman" w:hAnsi="Times New Roman" w:cs="Times New Roman"/>
          <w:i/>
          <w:sz w:val="24"/>
          <w:szCs w:val="24"/>
          <w:vertAlign w:val="superscript"/>
        </w:rPr>
        <w:t xml:space="preserve">                                                       (</w:t>
      </w:r>
      <w:proofErr w:type="gramStart"/>
      <w:r w:rsidRPr="00C836F5">
        <w:rPr>
          <w:rFonts w:ascii="Times New Roman" w:hAnsi="Times New Roman" w:cs="Times New Roman"/>
          <w:i/>
          <w:sz w:val="24"/>
          <w:szCs w:val="24"/>
          <w:vertAlign w:val="superscript"/>
        </w:rPr>
        <w:t xml:space="preserve">подпись)   </w:t>
      </w:r>
      <w:proofErr w:type="gramEnd"/>
      <w:r w:rsidRPr="00C836F5">
        <w:rPr>
          <w:rFonts w:ascii="Times New Roman" w:hAnsi="Times New Roman" w:cs="Times New Roman"/>
          <w:i/>
          <w:sz w:val="24"/>
          <w:szCs w:val="24"/>
          <w:vertAlign w:val="superscript"/>
        </w:rPr>
        <w:t xml:space="preserve">                                    (Ф.И.О.)</w:t>
      </w:r>
    </w:p>
    <w:p w14:paraId="57F0DFBB" w14:textId="77777777" w:rsidR="00C836F5" w:rsidRPr="00C836F5" w:rsidRDefault="00C836F5" w:rsidP="00C836F5">
      <w:pPr>
        <w:widowControl w:val="0"/>
        <w:spacing w:after="0"/>
        <w:rPr>
          <w:rFonts w:ascii="Times New Roman" w:hAnsi="Times New Roman" w:cs="Times New Roman"/>
          <w:i/>
          <w:sz w:val="24"/>
          <w:szCs w:val="24"/>
          <w:vertAlign w:val="superscript"/>
        </w:rPr>
      </w:pPr>
      <w:r w:rsidRPr="00C836F5">
        <w:rPr>
          <w:rFonts w:ascii="Times New Roman" w:hAnsi="Times New Roman" w:cs="Times New Roman"/>
          <w:sz w:val="24"/>
          <w:szCs w:val="24"/>
          <w:vertAlign w:val="superscript"/>
        </w:rPr>
        <w:t xml:space="preserve">                                       </w:t>
      </w:r>
      <w:r w:rsidRPr="00C836F5">
        <w:rPr>
          <w:rFonts w:ascii="Times New Roman" w:hAnsi="Times New Roman" w:cs="Times New Roman"/>
          <w:i/>
          <w:sz w:val="24"/>
          <w:szCs w:val="24"/>
          <w:vertAlign w:val="superscript"/>
        </w:rPr>
        <w:t xml:space="preserve">МП </w:t>
      </w:r>
      <w:r w:rsidRPr="00C836F5">
        <w:rPr>
          <w:rFonts w:ascii="Times New Roman" w:hAnsi="Times New Roman" w:cs="Times New Roman"/>
          <w:i/>
          <w:sz w:val="24"/>
          <w:szCs w:val="24"/>
          <w:vertAlign w:val="superscript"/>
        </w:rPr>
        <w:tab/>
      </w:r>
      <w:r w:rsidRPr="00C836F5">
        <w:rPr>
          <w:rFonts w:ascii="Times New Roman" w:hAnsi="Times New Roman" w:cs="Times New Roman"/>
          <w:i/>
          <w:sz w:val="24"/>
          <w:szCs w:val="24"/>
          <w:vertAlign w:val="superscript"/>
        </w:rPr>
        <w:tab/>
        <w:t xml:space="preserve"> </w:t>
      </w:r>
    </w:p>
    <w:p w14:paraId="4EC3E9E4" w14:textId="77777777" w:rsidR="00C836F5" w:rsidRPr="00C836F5" w:rsidRDefault="00C836F5" w:rsidP="00C836F5">
      <w:pPr>
        <w:spacing w:after="0"/>
        <w:rPr>
          <w:rFonts w:ascii="Times New Roman" w:hAnsi="Times New Roman" w:cs="Times New Roman"/>
          <w:b/>
          <w:sz w:val="24"/>
          <w:szCs w:val="24"/>
        </w:rPr>
      </w:pPr>
      <w:r w:rsidRPr="00C836F5">
        <w:rPr>
          <w:rFonts w:ascii="Times New Roman" w:hAnsi="Times New Roman" w:cs="Times New Roman"/>
          <w:i/>
          <w:sz w:val="24"/>
          <w:szCs w:val="24"/>
          <w:vertAlign w:val="superscript"/>
        </w:rPr>
        <w:br w:type="page"/>
      </w:r>
      <w:r w:rsidRPr="00C836F5">
        <w:rPr>
          <w:rFonts w:ascii="Times New Roman" w:hAnsi="Times New Roman" w:cs="Times New Roman"/>
          <w:i/>
          <w:sz w:val="24"/>
          <w:szCs w:val="24"/>
          <w:vertAlign w:val="superscript"/>
        </w:rPr>
        <w:lastRenderedPageBreak/>
        <w:tab/>
      </w:r>
      <w:bookmarkStart w:id="15" w:name="_Toc486502376"/>
    </w:p>
    <w:bookmarkEnd w:id="15"/>
    <w:p w14:paraId="4CF0AB51" w14:textId="77777777" w:rsidR="00C836F5" w:rsidRPr="00C836F5" w:rsidRDefault="00C836F5" w:rsidP="00C836F5">
      <w:pPr>
        <w:spacing w:after="0"/>
        <w:jc w:val="center"/>
        <w:rPr>
          <w:rFonts w:ascii="Times New Roman" w:hAnsi="Times New Roman" w:cs="Times New Roman"/>
          <w:b/>
          <w:bCs/>
          <w:snapToGrid w:val="0"/>
          <w:sz w:val="24"/>
          <w:szCs w:val="24"/>
          <w:u w:val="single"/>
        </w:rPr>
      </w:pPr>
      <w:r w:rsidRPr="00C836F5">
        <w:rPr>
          <w:rFonts w:ascii="Times New Roman" w:hAnsi="Times New Roman" w:cs="Times New Roman"/>
          <w:b/>
          <w:snapToGrid w:val="0"/>
          <w:sz w:val="24"/>
          <w:szCs w:val="24"/>
          <w:u w:val="single"/>
        </w:rPr>
        <w:t>Образец Запроса на разъяснения положений Закупочной документации</w:t>
      </w:r>
    </w:p>
    <w:p w14:paraId="47E913F3" w14:textId="77777777" w:rsidR="00C836F5" w:rsidRPr="00C836F5" w:rsidRDefault="00C836F5" w:rsidP="00C836F5">
      <w:pPr>
        <w:pStyle w:val="3"/>
        <w:spacing w:before="0"/>
        <w:ind w:left="862"/>
        <w:rPr>
          <w:rFonts w:ascii="Times New Roman" w:hAnsi="Times New Roman" w:cs="Times New Roman"/>
          <w:b/>
          <w:snapToGrid w:val="0"/>
          <w:u w:val="single"/>
        </w:rPr>
      </w:pPr>
    </w:p>
    <w:p w14:paraId="53AF1CBB" w14:textId="77777777" w:rsidR="00C836F5" w:rsidRPr="00C836F5" w:rsidRDefault="00C836F5" w:rsidP="00C836F5">
      <w:pPr>
        <w:widowControl w:val="0"/>
        <w:spacing w:after="0"/>
        <w:rPr>
          <w:rFonts w:ascii="Times New Roman" w:hAnsi="Times New Roman" w:cs="Times New Roman"/>
          <w:i/>
          <w:snapToGrid w:val="0"/>
          <w:sz w:val="24"/>
          <w:szCs w:val="24"/>
        </w:rPr>
      </w:pPr>
      <w:r w:rsidRPr="00C836F5">
        <w:rPr>
          <w:rFonts w:ascii="Times New Roman" w:hAnsi="Times New Roman" w:cs="Times New Roman"/>
          <w:i/>
          <w:snapToGrid w:val="0"/>
          <w:sz w:val="24"/>
          <w:szCs w:val="24"/>
        </w:rPr>
        <w:t>На бланке организации</w:t>
      </w:r>
    </w:p>
    <w:tbl>
      <w:tblPr>
        <w:tblStyle w:val="af7"/>
        <w:tblW w:w="0" w:type="auto"/>
        <w:tblInd w:w="5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C836F5" w:rsidRPr="00C836F5" w14:paraId="4AC65C54" w14:textId="77777777" w:rsidTr="00C836F5">
        <w:tc>
          <w:tcPr>
            <w:tcW w:w="4642" w:type="dxa"/>
            <w:hideMark/>
          </w:tcPr>
          <w:p w14:paraId="7FEE0866" w14:textId="77777777" w:rsidR="00C836F5" w:rsidRPr="00C836F5" w:rsidRDefault="00C836F5" w:rsidP="00C836F5">
            <w:pPr>
              <w:widowControl w:val="0"/>
              <w:jc w:val="center"/>
              <w:rPr>
                <w:rFonts w:ascii="Times New Roman" w:hAnsi="Times New Roman" w:cs="Times New Roman"/>
                <w:i/>
                <w:snapToGrid w:val="0"/>
                <w:sz w:val="24"/>
                <w:szCs w:val="24"/>
              </w:rPr>
            </w:pPr>
            <w:r w:rsidRPr="00C836F5">
              <w:rPr>
                <w:rFonts w:ascii="Times New Roman" w:hAnsi="Times New Roman" w:cs="Times New Roman"/>
                <w:i/>
                <w:snapToGrid w:val="0"/>
                <w:sz w:val="24"/>
                <w:szCs w:val="24"/>
              </w:rPr>
              <w:t xml:space="preserve">УКАЗАТЬ НАИМЕНОВАНИЕ ОРГАНИЗАТОРА </w:t>
            </w:r>
          </w:p>
          <w:p w14:paraId="69C5226B" w14:textId="77777777" w:rsidR="00C836F5" w:rsidRPr="00C836F5" w:rsidRDefault="00C836F5" w:rsidP="00C836F5">
            <w:pPr>
              <w:widowControl w:val="0"/>
              <w:jc w:val="center"/>
              <w:rPr>
                <w:rFonts w:ascii="Times New Roman" w:hAnsi="Times New Roman" w:cs="Times New Roman"/>
                <w:snapToGrid w:val="0"/>
                <w:sz w:val="24"/>
                <w:szCs w:val="24"/>
              </w:rPr>
            </w:pPr>
            <w:r w:rsidRPr="00C836F5">
              <w:rPr>
                <w:rFonts w:ascii="Times New Roman" w:hAnsi="Times New Roman" w:cs="Times New Roman"/>
                <w:i/>
                <w:snapToGrid w:val="0"/>
                <w:sz w:val="24"/>
                <w:szCs w:val="24"/>
              </w:rPr>
              <w:t>ЗАКУПОЧНОЙ ПРОЦЕДУРЫ</w:t>
            </w:r>
          </w:p>
        </w:tc>
      </w:tr>
    </w:tbl>
    <w:p w14:paraId="36D0ED37" w14:textId="77777777" w:rsidR="00C836F5" w:rsidRPr="00C836F5" w:rsidRDefault="00C836F5" w:rsidP="00C836F5">
      <w:pPr>
        <w:widowControl w:val="0"/>
        <w:spacing w:after="0"/>
        <w:jc w:val="both"/>
        <w:rPr>
          <w:rFonts w:ascii="Times New Roman" w:hAnsi="Times New Roman" w:cs="Times New Roman"/>
          <w:snapToGrid w:val="0"/>
          <w:sz w:val="24"/>
          <w:szCs w:val="24"/>
        </w:rPr>
      </w:pPr>
    </w:p>
    <w:p w14:paraId="082923A3" w14:textId="77777777" w:rsidR="00C836F5" w:rsidRPr="00C836F5" w:rsidRDefault="00C836F5" w:rsidP="00C836F5">
      <w:pPr>
        <w:widowControl w:val="0"/>
        <w:spacing w:after="0"/>
        <w:jc w:val="both"/>
        <w:rPr>
          <w:rFonts w:ascii="Times New Roman" w:hAnsi="Times New Roman" w:cs="Times New Roman"/>
          <w:snapToGrid w:val="0"/>
          <w:sz w:val="24"/>
          <w:szCs w:val="24"/>
        </w:rPr>
      </w:pPr>
    </w:p>
    <w:p w14:paraId="2D48D0B9" w14:textId="77777777" w:rsidR="00C836F5" w:rsidRPr="00C836F5" w:rsidRDefault="00C836F5" w:rsidP="00C836F5">
      <w:pPr>
        <w:widowControl w:val="0"/>
        <w:spacing w:after="0"/>
        <w:jc w:val="both"/>
        <w:rPr>
          <w:rFonts w:ascii="Times New Roman" w:hAnsi="Times New Roman" w:cs="Times New Roman"/>
          <w:snapToGrid w:val="0"/>
          <w:sz w:val="24"/>
          <w:szCs w:val="24"/>
        </w:rPr>
      </w:pPr>
      <w:r w:rsidRPr="00C836F5">
        <w:rPr>
          <w:rFonts w:ascii="Times New Roman" w:hAnsi="Times New Roman" w:cs="Times New Roman"/>
          <w:snapToGrid w:val="0"/>
          <w:sz w:val="24"/>
          <w:szCs w:val="24"/>
        </w:rPr>
        <w:t>№_____ от «____»</w:t>
      </w:r>
      <w:r w:rsidRPr="00C836F5">
        <w:rPr>
          <w:rFonts w:ascii="Times New Roman" w:hAnsi="Times New Roman" w:cs="Times New Roman"/>
          <w:sz w:val="24"/>
          <w:szCs w:val="24"/>
        </w:rPr>
        <w:t xml:space="preserve"> </w:t>
      </w:r>
      <w:r w:rsidRPr="00C836F5">
        <w:rPr>
          <w:rFonts w:ascii="Times New Roman" w:hAnsi="Times New Roman" w:cs="Times New Roman"/>
          <w:snapToGrid w:val="0"/>
          <w:sz w:val="24"/>
          <w:szCs w:val="24"/>
        </w:rPr>
        <w:t>___________ 20__ г.</w:t>
      </w:r>
    </w:p>
    <w:p w14:paraId="5D7C1F00" w14:textId="77777777" w:rsidR="00C836F5" w:rsidRPr="00C836F5" w:rsidRDefault="00C836F5" w:rsidP="00C836F5">
      <w:pPr>
        <w:widowControl w:val="0"/>
        <w:spacing w:after="0"/>
        <w:ind w:left="40" w:right="4086"/>
        <w:rPr>
          <w:rFonts w:ascii="Times New Roman" w:hAnsi="Times New Roman" w:cs="Times New Roman"/>
          <w:snapToGrid w:val="0"/>
          <w:sz w:val="24"/>
          <w:szCs w:val="24"/>
        </w:rPr>
      </w:pPr>
    </w:p>
    <w:p w14:paraId="7DBE1C03" w14:textId="77777777" w:rsidR="00C836F5" w:rsidRPr="00C836F5" w:rsidRDefault="00C836F5" w:rsidP="00C836F5">
      <w:pPr>
        <w:widowControl w:val="0"/>
        <w:spacing w:after="0"/>
        <w:ind w:left="40" w:right="4086"/>
        <w:rPr>
          <w:rFonts w:ascii="Times New Roman" w:hAnsi="Times New Roman" w:cs="Times New Roman"/>
          <w:snapToGrid w:val="0"/>
          <w:sz w:val="24"/>
          <w:szCs w:val="24"/>
        </w:rPr>
      </w:pPr>
      <w:r w:rsidRPr="00C836F5">
        <w:rPr>
          <w:rFonts w:ascii="Times New Roman" w:hAnsi="Times New Roman" w:cs="Times New Roman"/>
          <w:snapToGrid w:val="0"/>
          <w:sz w:val="24"/>
          <w:szCs w:val="24"/>
        </w:rPr>
        <w:t xml:space="preserve">Запрос о разъяснении положений </w:t>
      </w:r>
    </w:p>
    <w:p w14:paraId="01459734" w14:textId="77777777" w:rsidR="00C836F5" w:rsidRPr="00C836F5" w:rsidRDefault="00C836F5" w:rsidP="00C836F5">
      <w:pPr>
        <w:widowControl w:val="0"/>
        <w:spacing w:after="0"/>
        <w:ind w:left="40" w:right="4086"/>
        <w:rPr>
          <w:rFonts w:ascii="Times New Roman" w:hAnsi="Times New Roman" w:cs="Times New Roman"/>
          <w:snapToGrid w:val="0"/>
          <w:sz w:val="24"/>
          <w:szCs w:val="24"/>
        </w:rPr>
      </w:pPr>
      <w:r w:rsidRPr="00C836F5">
        <w:rPr>
          <w:rFonts w:ascii="Times New Roman" w:hAnsi="Times New Roman" w:cs="Times New Roman"/>
          <w:snapToGrid w:val="0"/>
          <w:sz w:val="24"/>
          <w:szCs w:val="24"/>
        </w:rPr>
        <w:t>Закупочной документации к ________________________________________________</w:t>
      </w:r>
      <w:r w:rsidRPr="00C836F5">
        <w:rPr>
          <w:rFonts w:ascii="Times New Roman" w:hAnsi="Times New Roman" w:cs="Times New Roman"/>
          <w:i/>
          <w:sz w:val="24"/>
          <w:szCs w:val="24"/>
        </w:rPr>
        <w:t xml:space="preserve"> (указать способ проведения и Предмет закупки, номер Извещения)</w:t>
      </w:r>
    </w:p>
    <w:p w14:paraId="65C65FF5" w14:textId="77777777" w:rsidR="00C836F5" w:rsidRPr="00C836F5" w:rsidRDefault="00C836F5" w:rsidP="00C836F5">
      <w:pPr>
        <w:widowControl w:val="0"/>
        <w:spacing w:after="0"/>
        <w:ind w:left="40" w:right="5245"/>
        <w:jc w:val="center"/>
        <w:rPr>
          <w:rFonts w:ascii="Times New Roman" w:hAnsi="Times New Roman" w:cs="Times New Roman"/>
          <w:snapToGrid w:val="0"/>
          <w:sz w:val="24"/>
          <w:szCs w:val="24"/>
        </w:rPr>
      </w:pPr>
    </w:p>
    <w:p w14:paraId="065C3172" w14:textId="77777777" w:rsidR="00C836F5" w:rsidRPr="00C836F5" w:rsidRDefault="00C836F5" w:rsidP="00C836F5">
      <w:pPr>
        <w:widowControl w:val="0"/>
        <w:spacing w:after="0"/>
        <w:ind w:left="40" w:right="5245"/>
        <w:jc w:val="center"/>
        <w:rPr>
          <w:rFonts w:ascii="Times New Roman" w:hAnsi="Times New Roman" w:cs="Times New Roman"/>
          <w:snapToGrid w:val="0"/>
          <w:sz w:val="24"/>
          <w:szCs w:val="24"/>
        </w:rPr>
      </w:pPr>
    </w:p>
    <w:p w14:paraId="19E18F86" w14:textId="77777777" w:rsidR="00C836F5" w:rsidRPr="00C836F5" w:rsidRDefault="00C836F5" w:rsidP="00C836F5">
      <w:pPr>
        <w:widowControl w:val="0"/>
        <w:spacing w:after="0"/>
        <w:jc w:val="center"/>
        <w:rPr>
          <w:rFonts w:ascii="Times New Roman" w:hAnsi="Times New Roman" w:cs="Times New Roman"/>
          <w:snapToGrid w:val="0"/>
          <w:sz w:val="24"/>
          <w:szCs w:val="24"/>
        </w:rPr>
      </w:pPr>
      <w:r w:rsidRPr="00C836F5">
        <w:rPr>
          <w:rFonts w:ascii="Times New Roman" w:hAnsi="Times New Roman" w:cs="Times New Roman"/>
          <w:snapToGrid w:val="0"/>
          <w:sz w:val="24"/>
          <w:szCs w:val="24"/>
        </w:rPr>
        <w:t>Уважаемые господа!</w:t>
      </w:r>
    </w:p>
    <w:p w14:paraId="7D4BC87D" w14:textId="77777777" w:rsidR="00C836F5" w:rsidRPr="00C836F5" w:rsidRDefault="00C836F5" w:rsidP="00C836F5">
      <w:pPr>
        <w:widowControl w:val="0"/>
        <w:spacing w:after="0"/>
        <w:rPr>
          <w:rFonts w:ascii="Times New Roman" w:hAnsi="Times New Roman" w:cs="Times New Roman"/>
          <w:snapToGrid w:val="0"/>
          <w:sz w:val="24"/>
          <w:szCs w:val="24"/>
        </w:rPr>
      </w:pPr>
    </w:p>
    <w:p w14:paraId="5F57682E" w14:textId="77777777" w:rsidR="00C836F5" w:rsidRPr="00C836F5" w:rsidRDefault="00C836F5" w:rsidP="00C836F5">
      <w:pPr>
        <w:spacing w:after="0"/>
        <w:ind w:right="485"/>
        <w:rPr>
          <w:rFonts w:ascii="Times New Roman" w:hAnsi="Times New Roman" w:cs="Times New Roman"/>
          <w:sz w:val="24"/>
          <w:szCs w:val="24"/>
        </w:rPr>
      </w:pPr>
      <w:r w:rsidRPr="00C836F5">
        <w:rPr>
          <w:rFonts w:ascii="Times New Roman" w:hAnsi="Times New Roman" w:cs="Times New Roman"/>
          <w:sz w:val="24"/>
          <w:szCs w:val="24"/>
        </w:rPr>
        <w:t>Просим Вас разъяснить следующие положения Закупочной документации к Закупочной процедуре</w:t>
      </w:r>
    </w:p>
    <w:p w14:paraId="3744A7D2" w14:textId="77777777" w:rsidR="00C836F5" w:rsidRPr="00C836F5" w:rsidRDefault="00C836F5" w:rsidP="00C836F5">
      <w:pPr>
        <w:spacing w:after="0"/>
        <w:ind w:right="485"/>
        <w:rPr>
          <w:rFonts w:ascii="Times New Roman" w:hAnsi="Times New Roman" w:cs="Times New Roman"/>
          <w:sz w:val="24"/>
          <w:szCs w:val="24"/>
        </w:rPr>
      </w:pPr>
      <w:r w:rsidRPr="00C836F5">
        <w:rPr>
          <w:rFonts w:ascii="Times New Roman" w:hAnsi="Times New Roman" w:cs="Times New Roman"/>
          <w:sz w:val="24"/>
          <w:szCs w:val="24"/>
        </w:rPr>
        <w:t xml:space="preserve"> ____________________________________________________________________________</w:t>
      </w:r>
    </w:p>
    <w:p w14:paraId="5FE6E779" w14:textId="77777777" w:rsidR="00C836F5" w:rsidRPr="00C836F5" w:rsidRDefault="00C836F5" w:rsidP="00C836F5">
      <w:pPr>
        <w:spacing w:after="0"/>
        <w:ind w:right="485"/>
        <w:jc w:val="center"/>
        <w:rPr>
          <w:rFonts w:ascii="Times New Roman" w:hAnsi="Times New Roman" w:cs="Times New Roman"/>
          <w:sz w:val="24"/>
          <w:szCs w:val="24"/>
        </w:rPr>
      </w:pPr>
      <w:r w:rsidRPr="00C836F5">
        <w:rPr>
          <w:rFonts w:ascii="Times New Roman" w:hAnsi="Times New Roman" w:cs="Times New Roman"/>
          <w:i/>
          <w:sz w:val="24"/>
          <w:szCs w:val="24"/>
        </w:rPr>
        <w:t>(указать способ проведения и Предмет закупки, № извещения)</w:t>
      </w:r>
    </w:p>
    <w:p w14:paraId="384AF209" w14:textId="77777777" w:rsidR="00C836F5" w:rsidRPr="00C836F5" w:rsidRDefault="00C836F5" w:rsidP="00C836F5">
      <w:pPr>
        <w:spacing w:after="0"/>
        <w:ind w:right="485"/>
        <w:jc w:val="center"/>
        <w:rPr>
          <w:rFonts w:ascii="Times New Roman" w:hAnsi="Times New Roman" w:cs="Times New Roman"/>
          <w:i/>
          <w:sz w:val="24"/>
          <w:szCs w:val="24"/>
        </w:rPr>
      </w:pPr>
    </w:p>
    <w:tbl>
      <w:tblPr>
        <w:tblW w:w="0" w:type="auto"/>
        <w:jc w:val="center"/>
        <w:tblLayout w:type="fixed"/>
        <w:tblCellMar>
          <w:left w:w="40" w:type="dxa"/>
          <w:right w:w="40" w:type="dxa"/>
        </w:tblCellMar>
        <w:tblLook w:val="04A0" w:firstRow="1" w:lastRow="0" w:firstColumn="1" w:lastColumn="0" w:noHBand="0" w:noVBand="1"/>
      </w:tblPr>
      <w:tblGrid>
        <w:gridCol w:w="813"/>
        <w:gridCol w:w="2126"/>
        <w:gridCol w:w="2522"/>
        <w:gridCol w:w="4118"/>
      </w:tblGrid>
      <w:tr w:rsidR="00C836F5" w:rsidRPr="00C836F5" w14:paraId="12C4A3D5" w14:textId="77777777" w:rsidTr="00C836F5">
        <w:trPr>
          <w:trHeight w:hRule="exact" w:val="1941"/>
          <w:jc w:val="center"/>
        </w:trPr>
        <w:tc>
          <w:tcPr>
            <w:tcW w:w="813" w:type="dxa"/>
            <w:tcBorders>
              <w:top w:val="single" w:sz="6" w:space="0" w:color="auto"/>
              <w:left w:val="single" w:sz="6" w:space="0" w:color="auto"/>
              <w:bottom w:val="single" w:sz="6" w:space="0" w:color="auto"/>
              <w:right w:val="single" w:sz="6" w:space="0" w:color="auto"/>
            </w:tcBorders>
            <w:vAlign w:val="center"/>
            <w:hideMark/>
          </w:tcPr>
          <w:p w14:paraId="2E341E62" w14:textId="77777777" w:rsidR="00C836F5" w:rsidRPr="00C836F5" w:rsidRDefault="00C836F5" w:rsidP="00C836F5">
            <w:pPr>
              <w:widowControl w:val="0"/>
              <w:spacing w:after="0"/>
              <w:jc w:val="center"/>
              <w:rPr>
                <w:rFonts w:ascii="Times New Roman" w:hAnsi="Times New Roman" w:cs="Times New Roman"/>
                <w:snapToGrid w:val="0"/>
                <w:sz w:val="24"/>
                <w:szCs w:val="24"/>
              </w:rPr>
            </w:pPr>
            <w:r w:rsidRPr="00C836F5">
              <w:rPr>
                <w:rFonts w:ascii="Times New Roman" w:hAnsi="Times New Roman" w:cs="Times New Roman"/>
                <w:snapToGrid w:val="0"/>
                <w:sz w:val="24"/>
                <w:szCs w:val="24"/>
              </w:rPr>
              <w:t>№ п/п</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07E6AA6" w14:textId="77777777" w:rsidR="00C836F5" w:rsidRPr="00C836F5" w:rsidRDefault="00C836F5" w:rsidP="00C836F5">
            <w:pPr>
              <w:widowControl w:val="0"/>
              <w:spacing w:after="0"/>
              <w:jc w:val="center"/>
              <w:rPr>
                <w:rFonts w:ascii="Times New Roman" w:hAnsi="Times New Roman" w:cs="Times New Roman"/>
                <w:snapToGrid w:val="0"/>
                <w:sz w:val="24"/>
                <w:szCs w:val="24"/>
              </w:rPr>
            </w:pPr>
            <w:r w:rsidRPr="00C836F5">
              <w:rPr>
                <w:rFonts w:ascii="Times New Roman" w:hAnsi="Times New Roman" w:cs="Times New Roman"/>
                <w:snapToGrid w:val="0"/>
                <w:sz w:val="24"/>
                <w:szCs w:val="24"/>
              </w:rPr>
              <w:t xml:space="preserve">Раздел Закупочной документации </w:t>
            </w:r>
          </w:p>
        </w:tc>
        <w:tc>
          <w:tcPr>
            <w:tcW w:w="2522" w:type="dxa"/>
            <w:tcBorders>
              <w:top w:val="single" w:sz="6" w:space="0" w:color="auto"/>
              <w:left w:val="single" w:sz="6" w:space="0" w:color="auto"/>
              <w:bottom w:val="single" w:sz="6" w:space="0" w:color="auto"/>
              <w:right w:val="single" w:sz="6" w:space="0" w:color="auto"/>
            </w:tcBorders>
            <w:vAlign w:val="center"/>
            <w:hideMark/>
          </w:tcPr>
          <w:p w14:paraId="2CCE1C00" w14:textId="77777777" w:rsidR="00C836F5" w:rsidRPr="00C836F5" w:rsidRDefault="00C836F5" w:rsidP="00C836F5">
            <w:pPr>
              <w:widowControl w:val="0"/>
              <w:spacing w:after="0"/>
              <w:jc w:val="center"/>
              <w:rPr>
                <w:rFonts w:ascii="Times New Roman" w:hAnsi="Times New Roman" w:cs="Times New Roman"/>
                <w:snapToGrid w:val="0"/>
                <w:sz w:val="24"/>
                <w:szCs w:val="24"/>
              </w:rPr>
            </w:pPr>
            <w:r w:rsidRPr="00C836F5">
              <w:rPr>
                <w:rFonts w:ascii="Times New Roman" w:hAnsi="Times New Roman" w:cs="Times New Roman"/>
                <w:snapToGrid w:val="0"/>
                <w:sz w:val="24"/>
                <w:szCs w:val="24"/>
              </w:rPr>
              <w:t>Ссылка на пункт Закупочной документации, положения которого следует разъяснить</w:t>
            </w:r>
          </w:p>
        </w:tc>
        <w:tc>
          <w:tcPr>
            <w:tcW w:w="4118" w:type="dxa"/>
            <w:tcBorders>
              <w:top w:val="single" w:sz="6" w:space="0" w:color="auto"/>
              <w:left w:val="single" w:sz="6" w:space="0" w:color="auto"/>
              <w:bottom w:val="single" w:sz="6" w:space="0" w:color="auto"/>
              <w:right w:val="single" w:sz="6" w:space="0" w:color="auto"/>
            </w:tcBorders>
            <w:vAlign w:val="center"/>
            <w:hideMark/>
          </w:tcPr>
          <w:p w14:paraId="7A150097" w14:textId="77777777" w:rsidR="00C836F5" w:rsidRPr="00C836F5" w:rsidRDefault="00C836F5" w:rsidP="00C836F5">
            <w:pPr>
              <w:widowControl w:val="0"/>
              <w:spacing w:after="0"/>
              <w:jc w:val="center"/>
              <w:rPr>
                <w:rFonts w:ascii="Times New Roman" w:hAnsi="Times New Roman" w:cs="Times New Roman"/>
                <w:snapToGrid w:val="0"/>
                <w:sz w:val="24"/>
                <w:szCs w:val="24"/>
              </w:rPr>
            </w:pPr>
            <w:r w:rsidRPr="00C836F5">
              <w:rPr>
                <w:rFonts w:ascii="Times New Roman" w:hAnsi="Times New Roman" w:cs="Times New Roman"/>
                <w:snapToGrid w:val="0"/>
                <w:sz w:val="24"/>
                <w:szCs w:val="24"/>
              </w:rPr>
              <w:t xml:space="preserve">Содержание запроса на разъяснение положений Закупочной документации </w:t>
            </w:r>
          </w:p>
        </w:tc>
      </w:tr>
      <w:tr w:rsidR="00C836F5" w:rsidRPr="00C836F5" w14:paraId="61A5BF6E" w14:textId="77777777" w:rsidTr="00C836F5">
        <w:trPr>
          <w:trHeight w:val="295"/>
          <w:jc w:val="center"/>
        </w:trPr>
        <w:tc>
          <w:tcPr>
            <w:tcW w:w="813" w:type="dxa"/>
            <w:tcBorders>
              <w:top w:val="single" w:sz="6" w:space="0" w:color="auto"/>
              <w:left w:val="single" w:sz="6" w:space="0" w:color="auto"/>
              <w:bottom w:val="single" w:sz="6" w:space="0" w:color="auto"/>
              <w:right w:val="single" w:sz="6" w:space="0" w:color="auto"/>
            </w:tcBorders>
          </w:tcPr>
          <w:p w14:paraId="1CCDE957"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126" w:type="dxa"/>
            <w:tcBorders>
              <w:top w:val="single" w:sz="6" w:space="0" w:color="auto"/>
              <w:left w:val="single" w:sz="6" w:space="0" w:color="auto"/>
              <w:bottom w:val="single" w:sz="6" w:space="0" w:color="auto"/>
              <w:right w:val="single" w:sz="6" w:space="0" w:color="auto"/>
            </w:tcBorders>
          </w:tcPr>
          <w:p w14:paraId="227D629C"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522" w:type="dxa"/>
            <w:tcBorders>
              <w:top w:val="single" w:sz="6" w:space="0" w:color="auto"/>
              <w:left w:val="single" w:sz="6" w:space="0" w:color="auto"/>
              <w:bottom w:val="single" w:sz="6" w:space="0" w:color="auto"/>
              <w:right w:val="single" w:sz="6" w:space="0" w:color="auto"/>
            </w:tcBorders>
          </w:tcPr>
          <w:p w14:paraId="3F3CB065"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4118" w:type="dxa"/>
            <w:tcBorders>
              <w:top w:val="single" w:sz="6" w:space="0" w:color="auto"/>
              <w:left w:val="single" w:sz="6" w:space="0" w:color="auto"/>
              <w:bottom w:val="single" w:sz="6" w:space="0" w:color="auto"/>
              <w:right w:val="single" w:sz="6" w:space="0" w:color="auto"/>
            </w:tcBorders>
          </w:tcPr>
          <w:p w14:paraId="1647F59A" w14:textId="77777777" w:rsidR="00C836F5" w:rsidRPr="00C836F5" w:rsidRDefault="00C836F5" w:rsidP="00C836F5">
            <w:pPr>
              <w:widowControl w:val="0"/>
              <w:spacing w:after="0"/>
              <w:rPr>
                <w:rFonts w:ascii="Times New Roman" w:hAnsi="Times New Roman" w:cs="Times New Roman"/>
                <w:snapToGrid w:val="0"/>
                <w:sz w:val="24"/>
                <w:szCs w:val="24"/>
              </w:rPr>
            </w:pPr>
          </w:p>
        </w:tc>
      </w:tr>
      <w:tr w:rsidR="00C836F5" w:rsidRPr="00C836F5" w14:paraId="387E744B" w14:textId="77777777" w:rsidTr="00C836F5">
        <w:trPr>
          <w:trHeight w:val="295"/>
          <w:jc w:val="center"/>
        </w:trPr>
        <w:tc>
          <w:tcPr>
            <w:tcW w:w="813" w:type="dxa"/>
            <w:tcBorders>
              <w:top w:val="single" w:sz="6" w:space="0" w:color="auto"/>
              <w:left w:val="single" w:sz="6" w:space="0" w:color="auto"/>
              <w:bottom w:val="single" w:sz="6" w:space="0" w:color="auto"/>
              <w:right w:val="single" w:sz="6" w:space="0" w:color="auto"/>
            </w:tcBorders>
          </w:tcPr>
          <w:p w14:paraId="2EADB86D"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126" w:type="dxa"/>
            <w:tcBorders>
              <w:top w:val="single" w:sz="6" w:space="0" w:color="auto"/>
              <w:left w:val="single" w:sz="6" w:space="0" w:color="auto"/>
              <w:bottom w:val="single" w:sz="6" w:space="0" w:color="auto"/>
              <w:right w:val="single" w:sz="6" w:space="0" w:color="auto"/>
            </w:tcBorders>
          </w:tcPr>
          <w:p w14:paraId="598902CA"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522" w:type="dxa"/>
            <w:tcBorders>
              <w:top w:val="single" w:sz="6" w:space="0" w:color="auto"/>
              <w:left w:val="single" w:sz="6" w:space="0" w:color="auto"/>
              <w:bottom w:val="single" w:sz="6" w:space="0" w:color="auto"/>
              <w:right w:val="single" w:sz="6" w:space="0" w:color="auto"/>
            </w:tcBorders>
          </w:tcPr>
          <w:p w14:paraId="783CED60"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4118" w:type="dxa"/>
            <w:tcBorders>
              <w:top w:val="single" w:sz="6" w:space="0" w:color="auto"/>
              <w:left w:val="single" w:sz="6" w:space="0" w:color="auto"/>
              <w:bottom w:val="single" w:sz="6" w:space="0" w:color="auto"/>
              <w:right w:val="single" w:sz="6" w:space="0" w:color="auto"/>
            </w:tcBorders>
          </w:tcPr>
          <w:p w14:paraId="546B6E97" w14:textId="77777777" w:rsidR="00C836F5" w:rsidRPr="00C836F5" w:rsidRDefault="00C836F5" w:rsidP="00C836F5">
            <w:pPr>
              <w:widowControl w:val="0"/>
              <w:spacing w:after="0"/>
              <w:rPr>
                <w:rFonts w:ascii="Times New Roman" w:hAnsi="Times New Roman" w:cs="Times New Roman"/>
                <w:snapToGrid w:val="0"/>
                <w:sz w:val="24"/>
                <w:szCs w:val="24"/>
              </w:rPr>
            </w:pPr>
          </w:p>
        </w:tc>
      </w:tr>
      <w:tr w:rsidR="00C836F5" w:rsidRPr="00C836F5" w14:paraId="63558D4D" w14:textId="77777777" w:rsidTr="00C836F5">
        <w:trPr>
          <w:trHeight w:val="295"/>
          <w:jc w:val="center"/>
        </w:trPr>
        <w:tc>
          <w:tcPr>
            <w:tcW w:w="813" w:type="dxa"/>
            <w:tcBorders>
              <w:top w:val="single" w:sz="6" w:space="0" w:color="auto"/>
              <w:left w:val="single" w:sz="6" w:space="0" w:color="auto"/>
              <w:bottom w:val="single" w:sz="6" w:space="0" w:color="auto"/>
              <w:right w:val="single" w:sz="6" w:space="0" w:color="auto"/>
            </w:tcBorders>
          </w:tcPr>
          <w:p w14:paraId="66402820"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126" w:type="dxa"/>
            <w:tcBorders>
              <w:top w:val="single" w:sz="6" w:space="0" w:color="auto"/>
              <w:left w:val="single" w:sz="6" w:space="0" w:color="auto"/>
              <w:bottom w:val="single" w:sz="6" w:space="0" w:color="auto"/>
              <w:right w:val="single" w:sz="6" w:space="0" w:color="auto"/>
            </w:tcBorders>
          </w:tcPr>
          <w:p w14:paraId="46504D62"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522" w:type="dxa"/>
            <w:tcBorders>
              <w:top w:val="single" w:sz="6" w:space="0" w:color="auto"/>
              <w:left w:val="single" w:sz="6" w:space="0" w:color="auto"/>
              <w:bottom w:val="single" w:sz="6" w:space="0" w:color="auto"/>
              <w:right w:val="single" w:sz="6" w:space="0" w:color="auto"/>
            </w:tcBorders>
          </w:tcPr>
          <w:p w14:paraId="11B588D0"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4118" w:type="dxa"/>
            <w:tcBorders>
              <w:top w:val="single" w:sz="6" w:space="0" w:color="auto"/>
              <w:left w:val="single" w:sz="6" w:space="0" w:color="auto"/>
              <w:bottom w:val="single" w:sz="6" w:space="0" w:color="auto"/>
              <w:right w:val="single" w:sz="6" w:space="0" w:color="auto"/>
            </w:tcBorders>
          </w:tcPr>
          <w:p w14:paraId="7C4E4FBA" w14:textId="77777777" w:rsidR="00C836F5" w:rsidRPr="00C836F5" w:rsidRDefault="00C836F5" w:rsidP="00C836F5">
            <w:pPr>
              <w:widowControl w:val="0"/>
              <w:spacing w:after="0"/>
              <w:rPr>
                <w:rFonts w:ascii="Times New Roman" w:hAnsi="Times New Roman" w:cs="Times New Roman"/>
                <w:snapToGrid w:val="0"/>
                <w:sz w:val="24"/>
                <w:szCs w:val="24"/>
              </w:rPr>
            </w:pPr>
          </w:p>
        </w:tc>
      </w:tr>
      <w:tr w:rsidR="00C836F5" w:rsidRPr="00C836F5" w14:paraId="1C0DB8C0" w14:textId="77777777" w:rsidTr="00C836F5">
        <w:trPr>
          <w:trHeight w:val="295"/>
          <w:jc w:val="center"/>
        </w:trPr>
        <w:tc>
          <w:tcPr>
            <w:tcW w:w="813" w:type="dxa"/>
            <w:tcBorders>
              <w:top w:val="single" w:sz="6" w:space="0" w:color="auto"/>
              <w:left w:val="single" w:sz="6" w:space="0" w:color="auto"/>
              <w:bottom w:val="single" w:sz="6" w:space="0" w:color="auto"/>
              <w:right w:val="single" w:sz="6" w:space="0" w:color="auto"/>
            </w:tcBorders>
          </w:tcPr>
          <w:p w14:paraId="641AB131"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126" w:type="dxa"/>
            <w:tcBorders>
              <w:top w:val="single" w:sz="6" w:space="0" w:color="auto"/>
              <w:left w:val="single" w:sz="6" w:space="0" w:color="auto"/>
              <w:bottom w:val="single" w:sz="6" w:space="0" w:color="auto"/>
              <w:right w:val="single" w:sz="6" w:space="0" w:color="auto"/>
            </w:tcBorders>
          </w:tcPr>
          <w:p w14:paraId="6F0C860E"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2522" w:type="dxa"/>
            <w:tcBorders>
              <w:top w:val="single" w:sz="6" w:space="0" w:color="auto"/>
              <w:left w:val="single" w:sz="6" w:space="0" w:color="auto"/>
              <w:bottom w:val="single" w:sz="6" w:space="0" w:color="auto"/>
              <w:right w:val="single" w:sz="6" w:space="0" w:color="auto"/>
            </w:tcBorders>
          </w:tcPr>
          <w:p w14:paraId="4E7FBE72" w14:textId="77777777" w:rsidR="00C836F5" w:rsidRPr="00C836F5" w:rsidRDefault="00C836F5" w:rsidP="00C836F5">
            <w:pPr>
              <w:widowControl w:val="0"/>
              <w:spacing w:after="0"/>
              <w:rPr>
                <w:rFonts w:ascii="Times New Roman" w:hAnsi="Times New Roman" w:cs="Times New Roman"/>
                <w:snapToGrid w:val="0"/>
                <w:sz w:val="24"/>
                <w:szCs w:val="24"/>
              </w:rPr>
            </w:pPr>
          </w:p>
        </w:tc>
        <w:tc>
          <w:tcPr>
            <w:tcW w:w="4118" w:type="dxa"/>
            <w:tcBorders>
              <w:top w:val="single" w:sz="6" w:space="0" w:color="auto"/>
              <w:left w:val="single" w:sz="6" w:space="0" w:color="auto"/>
              <w:bottom w:val="single" w:sz="6" w:space="0" w:color="auto"/>
              <w:right w:val="single" w:sz="6" w:space="0" w:color="auto"/>
            </w:tcBorders>
          </w:tcPr>
          <w:p w14:paraId="15BA02E5" w14:textId="77777777" w:rsidR="00C836F5" w:rsidRPr="00C836F5" w:rsidRDefault="00C836F5" w:rsidP="00C836F5">
            <w:pPr>
              <w:widowControl w:val="0"/>
              <w:spacing w:after="0"/>
              <w:rPr>
                <w:rFonts w:ascii="Times New Roman" w:hAnsi="Times New Roman" w:cs="Times New Roman"/>
                <w:snapToGrid w:val="0"/>
                <w:sz w:val="24"/>
                <w:szCs w:val="24"/>
              </w:rPr>
            </w:pPr>
          </w:p>
        </w:tc>
      </w:tr>
    </w:tbl>
    <w:p w14:paraId="55756202" w14:textId="77777777" w:rsidR="00C836F5" w:rsidRPr="00C836F5" w:rsidRDefault="00C836F5" w:rsidP="00C836F5">
      <w:pPr>
        <w:widowControl w:val="0"/>
        <w:spacing w:after="0"/>
        <w:rPr>
          <w:rFonts w:ascii="Times New Roman" w:hAnsi="Times New Roman" w:cs="Times New Roman"/>
          <w:sz w:val="24"/>
          <w:szCs w:val="24"/>
        </w:rPr>
      </w:pPr>
    </w:p>
    <w:p w14:paraId="133DD2C7" w14:textId="77777777" w:rsidR="00C836F5" w:rsidRPr="00C836F5" w:rsidRDefault="00C836F5" w:rsidP="00C836F5">
      <w:pPr>
        <w:widowControl w:val="0"/>
        <w:spacing w:after="0"/>
        <w:rPr>
          <w:rFonts w:ascii="Times New Roman" w:hAnsi="Times New Roman" w:cs="Times New Roman"/>
          <w:b/>
          <w:sz w:val="24"/>
          <w:szCs w:val="24"/>
        </w:rPr>
      </w:pPr>
    </w:p>
    <w:p w14:paraId="45CBCCEC" w14:textId="77777777" w:rsidR="00C836F5" w:rsidRPr="00C836F5" w:rsidRDefault="00C836F5" w:rsidP="00C836F5">
      <w:pPr>
        <w:widowControl w:val="0"/>
        <w:spacing w:after="0"/>
        <w:rPr>
          <w:rFonts w:ascii="Times New Roman" w:hAnsi="Times New Roman" w:cs="Times New Roman"/>
          <w:sz w:val="24"/>
          <w:szCs w:val="24"/>
        </w:rPr>
      </w:pPr>
      <w:r w:rsidRPr="00C836F5">
        <w:rPr>
          <w:rFonts w:ascii="Times New Roman" w:hAnsi="Times New Roman" w:cs="Times New Roman"/>
          <w:b/>
          <w:sz w:val="24"/>
          <w:szCs w:val="24"/>
        </w:rPr>
        <w:t xml:space="preserve">Руководитель (представитель по доверенности) </w:t>
      </w:r>
      <w:r w:rsidRPr="00C836F5">
        <w:rPr>
          <w:rFonts w:ascii="Times New Roman" w:hAnsi="Times New Roman" w:cs="Times New Roman"/>
          <w:sz w:val="24"/>
          <w:szCs w:val="24"/>
        </w:rPr>
        <w:t>__________________ /_________________/</w:t>
      </w:r>
    </w:p>
    <w:p w14:paraId="36814F27" w14:textId="77777777" w:rsidR="00C836F5" w:rsidRPr="00C836F5" w:rsidRDefault="00C836F5" w:rsidP="00C836F5">
      <w:pPr>
        <w:widowControl w:val="0"/>
        <w:spacing w:after="0"/>
        <w:rPr>
          <w:rFonts w:ascii="Times New Roman" w:hAnsi="Times New Roman" w:cs="Times New Roman"/>
          <w:i/>
          <w:sz w:val="24"/>
          <w:szCs w:val="24"/>
          <w:vertAlign w:val="superscript"/>
        </w:rPr>
      </w:pPr>
      <w:r w:rsidRPr="00C836F5">
        <w:rPr>
          <w:rFonts w:ascii="Times New Roman" w:hAnsi="Times New Roman" w:cs="Times New Roman"/>
          <w:i/>
          <w:sz w:val="24"/>
          <w:szCs w:val="24"/>
          <w:vertAlign w:val="superscript"/>
        </w:rPr>
        <w:t xml:space="preserve">                                                                                                                                                     (</w:t>
      </w:r>
      <w:proofErr w:type="gramStart"/>
      <w:r w:rsidRPr="00C836F5">
        <w:rPr>
          <w:rFonts w:ascii="Times New Roman" w:hAnsi="Times New Roman" w:cs="Times New Roman"/>
          <w:i/>
          <w:sz w:val="24"/>
          <w:szCs w:val="24"/>
          <w:vertAlign w:val="superscript"/>
        </w:rPr>
        <w:t xml:space="preserve">подпись)   </w:t>
      </w:r>
      <w:proofErr w:type="gramEnd"/>
      <w:r w:rsidRPr="00C836F5">
        <w:rPr>
          <w:rFonts w:ascii="Times New Roman" w:hAnsi="Times New Roman" w:cs="Times New Roman"/>
          <w:i/>
          <w:sz w:val="24"/>
          <w:szCs w:val="24"/>
          <w:vertAlign w:val="superscript"/>
        </w:rPr>
        <w:t xml:space="preserve">                                      (Ф.И.О.)</w:t>
      </w:r>
    </w:p>
    <w:p w14:paraId="4BB29AA0" w14:textId="7B1DB263" w:rsidR="00C14556" w:rsidRDefault="00C836F5" w:rsidP="007E11DE">
      <w:pPr>
        <w:widowControl w:val="0"/>
        <w:spacing w:after="0"/>
        <w:rPr>
          <w:rFonts w:ascii="Times New Roman" w:eastAsia="Times New Roman" w:hAnsi="Times New Roman" w:cs="Times New Roman"/>
          <w:b/>
          <w:sz w:val="24"/>
          <w:szCs w:val="24"/>
          <w:lang w:eastAsia="ru-RU"/>
        </w:rPr>
      </w:pPr>
      <w:r w:rsidRPr="00C836F5">
        <w:rPr>
          <w:rFonts w:ascii="Times New Roman" w:hAnsi="Times New Roman" w:cs="Times New Roman"/>
          <w:i/>
          <w:sz w:val="24"/>
          <w:szCs w:val="24"/>
          <w:vertAlign w:val="superscript"/>
        </w:rPr>
        <w:t xml:space="preserve">                  </w:t>
      </w:r>
      <w:r w:rsidR="007E11DE">
        <w:rPr>
          <w:rFonts w:ascii="Times New Roman" w:hAnsi="Times New Roman" w:cs="Times New Roman"/>
          <w:i/>
          <w:sz w:val="24"/>
          <w:szCs w:val="24"/>
          <w:vertAlign w:val="superscript"/>
        </w:rPr>
        <w:t xml:space="preserve">                             </w:t>
      </w:r>
    </w:p>
    <w:sectPr w:rsidR="00C14556">
      <w:footerReference w:type="default" r:id="rId13"/>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5507A0" w14:textId="77777777" w:rsidR="00455983" w:rsidRDefault="00455983">
      <w:pPr>
        <w:spacing w:after="0" w:line="240" w:lineRule="auto"/>
      </w:pPr>
      <w:r>
        <w:separator/>
      </w:r>
    </w:p>
  </w:endnote>
  <w:endnote w:type="continuationSeparator" w:id="0">
    <w:p w14:paraId="15A1F727" w14:textId="77777777" w:rsidR="00455983" w:rsidRDefault="00455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Liberation Serif">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2D16D" w14:textId="77777777" w:rsidR="00CE5C51" w:rsidRPr="009F5DC6" w:rsidRDefault="00CE5C51">
    <w:pPr>
      <w:pStyle w:val="afff1"/>
      <w:jc w:val="right"/>
      <w:rPr>
        <w:rFonts w:ascii="Arial Narrow" w:hAnsi="Arial Narrow"/>
        <w:sz w:val="18"/>
        <w:szCs w:val="18"/>
      </w:rPr>
    </w:pPr>
    <w:r w:rsidRPr="009F5DC6">
      <w:rPr>
        <w:rFonts w:ascii="Arial Narrow" w:hAnsi="Arial Narrow"/>
        <w:sz w:val="18"/>
        <w:szCs w:val="18"/>
      </w:rPr>
      <w:fldChar w:fldCharType="begin"/>
    </w:r>
    <w:r w:rsidRPr="009F5DC6">
      <w:rPr>
        <w:rFonts w:ascii="Arial Narrow" w:hAnsi="Arial Narrow"/>
        <w:sz w:val="18"/>
        <w:szCs w:val="18"/>
      </w:rPr>
      <w:instrText>PAGE   \* MERGEFORMAT</w:instrText>
    </w:r>
    <w:r w:rsidRPr="009F5DC6">
      <w:rPr>
        <w:rFonts w:ascii="Arial Narrow" w:hAnsi="Arial Narrow"/>
        <w:sz w:val="18"/>
        <w:szCs w:val="18"/>
      </w:rPr>
      <w:fldChar w:fldCharType="separate"/>
    </w:r>
    <w:r w:rsidR="00B57102">
      <w:rPr>
        <w:rFonts w:ascii="Arial Narrow" w:hAnsi="Arial Narrow"/>
        <w:noProof/>
        <w:sz w:val="18"/>
        <w:szCs w:val="18"/>
      </w:rPr>
      <w:t>11</w:t>
    </w:r>
    <w:r w:rsidRPr="009F5DC6">
      <w:rPr>
        <w:rFonts w:ascii="Arial Narrow" w:hAnsi="Arial Narrow"/>
        <w:sz w:val="18"/>
        <w:szCs w:val="18"/>
      </w:rPr>
      <w:fldChar w:fldCharType="end"/>
    </w:r>
  </w:p>
  <w:p w14:paraId="559918B0" w14:textId="77777777" w:rsidR="00CE5C51" w:rsidRPr="00AD6F02" w:rsidRDefault="00CE5C51">
    <w:pPr>
      <w:pStyle w:val="afff1"/>
      <w:rPr>
        <w:rFonts w:ascii="Arial Narrow" w:hAnsi="Arial Narrow"/>
        <w:sz w:val="18"/>
        <w:szCs w:val="18"/>
        <w:lang w:val="en-US"/>
      </w:rPr>
    </w:pPr>
    <w:r>
      <w:rPr>
        <w:rFonts w:ascii="Arial Narrow" w:hAnsi="Arial Narrow"/>
        <w:sz w:val="18"/>
        <w:szCs w:val="18"/>
      </w:rPr>
      <w:t xml:space="preserve"> </w:t>
    </w:r>
    <w:bookmarkStart w:id="8" w:name="Колонтитулы"/>
    <w:bookmarkEnd w:id="8"/>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B7523" w14:textId="77777777" w:rsidR="00CE5C51" w:rsidRDefault="00CE5C51">
    <w:pPr>
      <w:pStyle w:val="afff1"/>
      <w:jc w:val="center"/>
    </w:pPr>
  </w:p>
  <w:p w14:paraId="48F97D4E" w14:textId="77777777" w:rsidR="00CE5C51" w:rsidRDefault="00CE5C51">
    <w:pPr>
      <w:pStyle w:val="a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116F0" w14:textId="77777777" w:rsidR="00455983" w:rsidRDefault="00455983">
      <w:pPr>
        <w:spacing w:after="0" w:line="240" w:lineRule="auto"/>
      </w:pPr>
      <w:r>
        <w:separator/>
      </w:r>
    </w:p>
  </w:footnote>
  <w:footnote w:type="continuationSeparator" w:id="0">
    <w:p w14:paraId="4A005FF5" w14:textId="77777777" w:rsidR="00455983" w:rsidRDefault="004559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E0E6E"/>
    <w:multiLevelType w:val="multilevel"/>
    <w:tmpl w:val="FBC68318"/>
    <w:lvl w:ilvl="0">
      <w:start w:val="10"/>
      <w:numFmt w:val="decimal"/>
      <w:lvlText w:val="%1."/>
      <w:lvlJc w:val="left"/>
      <w:pPr>
        <w:ind w:left="720" w:hanging="360"/>
      </w:pPr>
      <w:rPr>
        <w:rFonts w:hint="default"/>
      </w:rPr>
    </w:lvl>
    <w:lvl w:ilvl="1">
      <w:start w:val="1"/>
      <w:numFmt w:val="decimal"/>
      <w:isLgl/>
      <w:lvlText w:val="%1.%2."/>
      <w:lvlJc w:val="left"/>
      <w:pPr>
        <w:ind w:left="1910"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1" w15:restartNumberingAfterBreak="0">
    <w:nsid w:val="04C65A9E"/>
    <w:multiLevelType w:val="multilevel"/>
    <w:tmpl w:val="BB8098F4"/>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06423408"/>
    <w:multiLevelType w:val="hybridMultilevel"/>
    <w:tmpl w:val="B4B63380"/>
    <w:lvl w:ilvl="0" w:tplc="41966606">
      <w:start w:val="12"/>
      <w:numFmt w:val="bullet"/>
      <w:lvlText w:val=""/>
      <w:lvlJc w:val="left"/>
      <w:pPr>
        <w:ind w:left="720" w:hanging="360"/>
      </w:pPr>
      <w:rPr>
        <w:rFonts w:ascii="Symbol" w:eastAsia="Times New Roman" w:hAnsi="Symbol" w:cs="Times New Roman" w:hint="default"/>
      </w:rPr>
    </w:lvl>
    <w:lvl w:ilvl="1" w:tplc="81424168">
      <w:start w:val="1"/>
      <w:numFmt w:val="bullet"/>
      <w:lvlText w:val="o"/>
      <w:lvlJc w:val="left"/>
      <w:pPr>
        <w:ind w:left="1440" w:hanging="360"/>
      </w:pPr>
      <w:rPr>
        <w:rFonts w:ascii="Courier New" w:hAnsi="Courier New" w:cs="Courier New" w:hint="default"/>
      </w:rPr>
    </w:lvl>
    <w:lvl w:ilvl="2" w:tplc="93D6EA74">
      <w:start w:val="1"/>
      <w:numFmt w:val="bullet"/>
      <w:lvlText w:val=""/>
      <w:lvlJc w:val="left"/>
      <w:pPr>
        <w:ind w:left="2160" w:hanging="360"/>
      </w:pPr>
      <w:rPr>
        <w:rFonts w:ascii="Wingdings" w:hAnsi="Wingdings" w:hint="default"/>
      </w:rPr>
    </w:lvl>
    <w:lvl w:ilvl="3" w:tplc="16E0E922">
      <w:start w:val="1"/>
      <w:numFmt w:val="bullet"/>
      <w:lvlText w:val=""/>
      <w:lvlJc w:val="left"/>
      <w:pPr>
        <w:ind w:left="2880" w:hanging="360"/>
      </w:pPr>
      <w:rPr>
        <w:rFonts w:ascii="Symbol" w:hAnsi="Symbol" w:hint="default"/>
      </w:rPr>
    </w:lvl>
    <w:lvl w:ilvl="4" w:tplc="70BA070A">
      <w:start w:val="1"/>
      <w:numFmt w:val="bullet"/>
      <w:lvlText w:val="o"/>
      <w:lvlJc w:val="left"/>
      <w:pPr>
        <w:ind w:left="3600" w:hanging="360"/>
      </w:pPr>
      <w:rPr>
        <w:rFonts w:ascii="Courier New" w:hAnsi="Courier New" w:cs="Courier New" w:hint="default"/>
      </w:rPr>
    </w:lvl>
    <w:lvl w:ilvl="5" w:tplc="8850C92C">
      <w:start w:val="1"/>
      <w:numFmt w:val="bullet"/>
      <w:lvlText w:val=""/>
      <w:lvlJc w:val="left"/>
      <w:pPr>
        <w:ind w:left="4320" w:hanging="360"/>
      </w:pPr>
      <w:rPr>
        <w:rFonts w:ascii="Wingdings" w:hAnsi="Wingdings" w:hint="default"/>
      </w:rPr>
    </w:lvl>
    <w:lvl w:ilvl="6" w:tplc="506A8160">
      <w:start w:val="1"/>
      <w:numFmt w:val="bullet"/>
      <w:lvlText w:val=""/>
      <w:lvlJc w:val="left"/>
      <w:pPr>
        <w:ind w:left="5040" w:hanging="360"/>
      </w:pPr>
      <w:rPr>
        <w:rFonts w:ascii="Symbol" w:hAnsi="Symbol" w:hint="default"/>
      </w:rPr>
    </w:lvl>
    <w:lvl w:ilvl="7" w:tplc="A2041224">
      <w:start w:val="1"/>
      <w:numFmt w:val="bullet"/>
      <w:lvlText w:val="o"/>
      <w:lvlJc w:val="left"/>
      <w:pPr>
        <w:ind w:left="5760" w:hanging="360"/>
      </w:pPr>
      <w:rPr>
        <w:rFonts w:ascii="Courier New" w:hAnsi="Courier New" w:cs="Courier New" w:hint="default"/>
      </w:rPr>
    </w:lvl>
    <w:lvl w:ilvl="8" w:tplc="6E042B34">
      <w:start w:val="1"/>
      <w:numFmt w:val="bullet"/>
      <w:lvlText w:val=""/>
      <w:lvlJc w:val="left"/>
      <w:pPr>
        <w:ind w:left="6480" w:hanging="360"/>
      </w:pPr>
      <w:rPr>
        <w:rFonts w:ascii="Wingdings" w:hAnsi="Wingdings" w:hint="default"/>
      </w:rPr>
    </w:lvl>
  </w:abstractNum>
  <w:abstractNum w:abstractNumId="3" w15:restartNumberingAfterBreak="0">
    <w:nsid w:val="07F61318"/>
    <w:multiLevelType w:val="hybridMultilevel"/>
    <w:tmpl w:val="5F00E9E2"/>
    <w:lvl w:ilvl="0" w:tplc="121055CA">
      <w:start w:val="12"/>
      <w:numFmt w:val="decimal"/>
      <w:lvlText w:val="%1."/>
      <w:lvlJc w:val="left"/>
      <w:pPr>
        <w:ind w:left="720" w:hanging="360"/>
      </w:pPr>
      <w:rPr>
        <w:rFonts w:cs="Times New Roman" w:hint="default"/>
      </w:rPr>
    </w:lvl>
    <w:lvl w:ilvl="1" w:tplc="C164AAFE">
      <w:start w:val="1"/>
      <w:numFmt w:val="lowerLetter"/>
      <w:lvlText w:val="%2."/>
      <w:lvlJc w:val="left"/>
      <w:pPr>
        <w:ind w:left="1440" w:hanging="360"/>
      </w:pPr>
      <w:rPr>
        <w:rFonts w:cs="Times New Roman"/>
      </w:rPr>
    </w:lvl>
    <w:lvl w:ilvl="2" w:tplc="52FCFEAA">
      <w:start w:val="1"/>
      <w:numFmt w:val="lowerRoman"/>
      <w:lvlText w:val="%3."/>
      <w:lvlJc w:val="right"/>
      <w:pPr>
        <w:ind w:left="2160" w:hanging="180"/>
      </w:pPr>
      <w:rPr>
        <w:rFonts w:cs="Times New Roman"/>
      </w:rPr>
    </w:lvl>
    <w:lvl w:ilvl="3" w:tplc="4E7670C0">
      <w:start w:val="1"/>
      <w:numFmt w:val="decimal"/>
      <w:lvlText w:val="%4."/>
      <w:lvlJc w:val="left"/>
      <w:pPr>
        <w:ind w:left="2880" w:hanging="360"/>
      </w:pPr>
      <w:rPr>
        <w:rFonts w:cs="Times New Roman"/>
      </w:rPr>
    </w:lvl>
    <w:lvl w:ilvl="4" w:tplc="E68AE86E">
      <w:start w:val="1"/>
      <w:numFmt w:val="lowerLetter"/>
      <w:lvlText w:val="%5."/>
      <w:lvlJc w:val="left"/>
      <w:pPr>
        <w:ind w:left="3600" w:hanging="360"/>
      </w:pPr>
      <w:rPr>
        <w:rFonts w:cs="Times New Roman"/>
      </w:rPr>
    </w:lvl>
    <w:lvl w:ilvl="5" w:tplc="8BFA9ECE">
      <w:start w:val="1"/>
      <w:numFmt w:val="lowerRoman"/>
      <w:lvlText w:val="%6."/>
      <w:lvlJc w:val="right"/>
      <w:pPr>
        <w:ind w:left="4320" w:hanging="180"/>
      </w:pPr>
      <w:rPr>
        <w:rFonts w:cs="Times New Roman"/>
      </w:rPr>
    </w:lvl>
    <w:lvl w:ilvl="6" w:tplc="BD3C3214">
      <w:start w:val="1"/>
      <w:numFmt w:val="decimal"/>
      <w:lvlText w:val="%7."/>
      <w:lvlJc w:val="left"/>
      <w:pPr>
        <w:ind w:left="5040" w:hanging="360"/>
      </w:pPr>
      <w:rPr>
        <w:rFonts w:cs="Times New Roman"/>
      </w:rPr>
    </w:lvl>
    <w:lvl w:ilvl="7" w:tplc="747E9114">
      <w:start w:val="1"/>
      <w:numFmt w:val="lowerLetter"/>
      <w:lvlText w:val="%8."/>
      <w:lvlJc w:val="left"/>
      <w:pPr>
        <w:ind w:left="5760" w:hanging="360"/>
      </w:pPr>
      <w:rPr>
        <w:rFonts w:cs="Times New Roman"/>
      </w:rPr>
    </w:lvl>
    <w:lvl w:ilvl="8" w:tplc="1A5A69BA">
      <w:start w:val="1"/>
      <w:numFmt w:val="lowerRoman"/>
      <w:lvlText w:val="%9."/>
      <w:lvlJc w:val="right"/>
      <w:pPr>
        <w:ind w:left="6480" w:hanging="180"/>
      </w:pPr>
      <w:rPr>
        <w:rFonts w:cs="Times New Roman"/>
      </w:rPr>
    </w:lvl>
  </w:abstractNum>
  <w:abstractNum w:abstractNumId="4" w15:restartNumberingAfterBreak="0">
    <w:nsid w:val="0B642AE9"/>
    <w:multiLevelType w:val="multilevel"/>
    <w:tmpl w:val="6366A15A"/>
    <w:lvl w:ilvl="0">
      <w:start w:val="1"/>
      <w:numFmt w:val="decimal"/>
      <w:lvlText w:val="%1."/>
      <w:lvlJc w:val="left"/>
      <w:pPr>
        <w:ind w:left="360" w:hanging="360"/>
      </w:pPr>
      <w:rPr>
        <w:rFonts w:cs="Times New Roman"/>
      </w:rPr>
    </w:lvl>
    <w:lvl w:ilvl="1">
      <w:start w:val="1"/>
      <w:numFmt w:val="decimal"/>
      <w:lvlText w:val="%1.%2."/>
      <w:lvlJc w:val="left"/>
      <w:pPr>
        <w:ind w:left="0" w:firstLine="567"/>
      </w:pPr>
      <w:rPr>
        <w:rFonts w:cs="Times New Roman"/>
      </w:rPr>
    </w:lvl>
    <w:lvl w:ilvl="2">
      <w:start w:val="1"/>
      <w:numFmt w:val="decimal"/>
      <w:lvlText w:val="%1.%2.%3."/>
      <w:lvlJc w:val="left"/>
      <w:pPr>
        <w:ind w:left="0" w:firstLine="567"/>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FA026DF"/>
    <w:multiLevelType w:val="multilevel"/>
    <w:tmpl w:val="762E28DE"/>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6" w15:restartNumberingAfterBreak="0">
    <w:nsid w:val="143B3F07"/>
    <w:multiLevelType w:val="hybridMultilevel"/>
    <w:tmpl w:val="5D982E70"/>
    <w:lvl w:ilvl="0" w:tplc="01347EEC">
      <w:start w:val="1"/>
      <w:numFmt w:val="bullet"/>
      <w:lvlText w:val=""/>
      <w:lvlJc w:val="left"/>
      <w:pPr>
        <w:ind w:left="774" w:hanging="360"/>
      </w:pPr>
      <w:rPr>
        <w:rFonts w:ascii="Wingdings" w:hAnsi="Wingdings" w:hint="default"/>
      </w:rPr>
    </w:lvl>
    <w:lvl w:ilvl="1" w:tplc="9FC86C0C">
      <w:start w:val="1"/>
      <w:numFmt w:val="bullet"/>
      <w:lvlText w:val="o"/>
      <w:lvlJc w:val="left"/>
      <w:pPr>
        <w:ind w:left="1494" w:hanging="360"/>
      </w:pPr>
      <w:rPr>
        <w:rFonts w:ascii="Courier New" w:hAnsi="Courier New" w:cs="Courier New" w:hint="default"/>
      </w:rPr>
    </w:lvl>
    <w:lvl w:ilvl="2" w:tplc="7D68A384">
      <w:start w:val="1"/>
      <w:numFmt w:val="bullet"/>
      <w:lvlText w:val=""/>
      <w:lvlJc w:val="left"/>
      <w:pPr>
        <w:ind w:left="2214" w:hanging="360"/>
      </w:pPr>
      <w:rPr>
        <w:rFonts w:ascii="Wingdings" w:hAnsi="Wingdings" w:hint="default"/>
      </w:rPr>
    </w:lvl>
    <w:lvl w:ilvl="3" w:tplc="674AEADA">
      <w:start w:val="1"/>
      <w:numFmt w:val="bullet"/>
      <w:lvlText w:val=""/>
      <w:lvlJc w:val="left"/>
      <w:pPr>
        <w:ind w:left="2934" w:hanging="360"/>
      </w:pPr>
      <w:rPr>
        <w:rFonts w:ascii="Symbol" w:hAnsi="Symbol" w:hint="default"/>
      </w:rPr>
    </w:lvl>
    <w:lvl w:ilvl="4" w:tplc="2BB070CA">
      <w:start w:val="1"/>
      <w:numFmt w:val="bullet"/>
      <w:lvlText w:val="o"/>
      <w:lvlJc w:val="left"/>
      <w:pPr>
        <w:ind w:left="3654" w:hanging="360"/>
      </w:pPr>
      <w:rPr>
        <w:rFonts w:ascii="Courier New" w:hAnsi="Courier New" w:cs="Courier New" w:hint="default"/>
      </w:rPr>
    </w:lvl>
    <w:lvl w:ilvl="5" w:tplc="574C6B90">
      <w:start w:val="1"/>
      <w:numFmt w:val="bullet"/>
      <w:lvlText w:val=""/>
      <w:lvlJc w:val="left"/>
      <w:pPr>
        <w:ind w:left="4374" w:hanging="360"/>
      </w:pPr>
      <w:rPr>
        <w:rFonts w:ascii="Wingdings" w:hAnsi="Wingdings" w:hint="default"/>
      </w:rPr>
    </w:lvl>
    <w:lvl w:ilvl="6" w:tplc="FF7E3E50">
      <w:start w:val="1"/>
      <w:numFmt w:val="bullet"/>
      <w:lvlText w:val=""/>
      <w:lvlJc w:val="left"/>
      <w:pPr>
        <w:ind w:left="5094" w:hanging="360"/>
      </w:pPr>
      <w:rPr>
        <w:rFonts w:ascii="Symbol" w:hAnsi="Symbol" w:hint="default"/>
      </w:rPr>
    </w:lvl>
    <w:lvl w:ilvl="7" w:tplc="E0A4A2E0">
      <w:start w:val="1"/>
      <w:numFmt w:val="bullet"/>
      <w:lvlText w:val="o"/>
      <w:lvlJc w:val="left"/>
      <w:pPr>
        <w:ind w:left="5814" w:hanging="360"/>
      </w:pPr>
      <w:rPr>
        <w:rFonts w:ascii="Courier New" w:hAnsi="Courier New" w:cs="Courier New" w:hint="default"/>
      </w:rPr>
    </w:lvl>
    <w:lvl w:ilvl="8" w:tplc="E8FA7C4A">
      <w:start w:val="1"/>
      <w:numFmt w:val="bullet"/>
      <w:lvlText w:val=""/>
      <w:lvlJc w:val="left"/>
      <w:pPr>
        <w:ind w:left="6534" w:hanging="360"/>
      </w:pPr>
      <w:rPr>
        <w:rFonts w:ascii="Wingdings" w:hAnsi="Wingdings" w:hint="default"/>
      </w:rPr>
    </w:lvl>
  </w:abstractNum>
  <w:abstractNum w:abstractNumId="7" w15:restartNumberingAfterBreak="0">
    <w:nsid w:val="1E027D0A"/>
    <w:multiLevelType w:val="hybridMultilevel"/>
    <w:tmpl w:val="91561830"/>
    <w:lvl w:ilvl="0" w:tplc="2E7A6DF2">
      <w:start w:val="1"/>
      <w:numFmt w:val="bullet"/>
      <w:lvlText w:val=""/>
      <w:lvlJc w:val="left"/>
      <w:pPr>
        <w:ind w:left="1428" w:hanging="360"/>
      </w:pPr>
      <w:rPr>
        <w:rFonts w:ascii="Symbol" w:hAnsi="Symbol" w:hint="default"/>
      </w:rPr>
    </w:lvl>
    <w:lvl w:ilvl="1" w:tplc="53844462">
      <w:start w:val="1"/>
      <w:numFmt w:val="bullet"/>
      <w:lvlText w:val="o"/>
      <w:lvlJc w:val="left"/>
      <w:pPr>
        <w:ind w:left="2148" w:hanging="360"/>
      </w:pPr>
      <w:rPr>
        <w:rFonts w:ascii="Courier New" w:hAnsi="Courier New" w:hint="default"/>
      </w:rPr>
    </w:lvl>
    <w:lvl w:ilvl="2" w:tplc="BD6EACFC">
      <w:start w:val="1"/>
      <w:numFmt w:val="bullet"/>
      <w:lvlText w:val=""/>
      <w:lvlJc w:val="left"/>
      <w:pPr>
        <w:ind w:left="2868" w:hanging="360"/>
      </w:pPr>
      <w:rPr>
        <w:rFonts w:ascii="Wingdings" w:hAnsi="Wingdings" w:hint="default"/>
      </w:rPr>
    </w:lvl>
    <w:lvl w:ilvl="3" w:tplc="BC188D38">
      <w:start w:val="1"/>
      <w:numFmt w:val="bullet"/>
      <w:lvlText w:val=""/>
      <w:lvlJc w:val="left"/>
      <w:pPr>
        <w:ind w:left="3588" w:hanging="360"/>
      </w:pPr>
      <w:rPr>
        <w:rFonts w:ascii="Symbol" w:hAnsi="Symbol" w:hint="default"/>
      </w:rPr>
    </w:lvl>
    <w:lvl w:ilvl="4" w:tplc="0298F4E6">
      <w:start w:val="1"/>
      <w:numFmt w:val="bullet"/>
      <w:lvlText w:val="o"/>
      <w:lvlJc w:val="left"/>
      <w:pPr>
        <w:ind w:left="4308" w:hanging="360"/>
      </w:pPr>
      <w:rPr>
        <w:rFonts w:ascii="Courier New" w:hAnsi="Courier New" w:hint="default"/>
      </w:rPr>
    </w:lvl>
    <w:lvl w:ilvl="5" w:tplc="C27CBA7C">
      <w:start w:val="1"/>
      <w:numFmt w:val="bullet"/>
      <w:lvlText w:val=""/>
      <w:lvlJc w:val="left"/>
      <w:pPr>
        <w:ind w:left="5028" w:hanging="360"/>
      </w:pPr>
      <w:rPr>
        <w:rFonts w:ascii="Wingdings" w:hAnsi="Wingdings" w:hint="default"/>
      </w:rPr>
    </w:lvl>
    <w:lvl w:ilvl="6" w:tplc="D5828026">
      <w:start w:val="1"/>
      <w:numFmt w:val="bullet"/>
      <w:lvlText w:val=""/>
      <w:lvlJc w:val="left"/>
      <w:pPr>
        <w:ind w:left="5748" w:hanging="360"/>
      </w:pPr>
      <w:rPr>
        <w:rFonts w:ascii="Symbol" w:hAnsi="Symbol" w:hint="default"/>
      </w:rPr>
    </w:lvl>
    <w:lvl w:ilvl="7" w:tplc="CE34235C">
      <w:start w:val="1"/>
      <w:numFmt w:val="bullet"/>
      <w:lvlText w:val="o"/>
      <w:lvlJc w:val="left"/>
      <w:pPr>
        <w:ind w:left="6468" w:hanging="360"/>
      </w:pPr>
      <w:rPr>
        <w:rFonts w:ascii="Courier New" w:hAnsi="Courier New" w:hint="default"/>
      </w:rPr>
    </w:lvl>
    <w:lvl w:ilvl="8" w:tplc="D0641CB4">
      <w:start w:val="1"/>
      <w:numFmt w:val="bullet"/>
      <w:lvlText w:val=""/>
      <w:lvlJc w:val="left"/>
      <w:pPr>
        <w:ind w:left="7188" w:hanging="360"/>
      </w:pPr>
      <w:rPr>
        <w:rFonts w:ascii="Wingdings" w:hAnsi="Wingdings" w:hint="default"/>
      </w:rPr>
    </w:lvl>
  </w:abstractNum>
  <w:abstractNum w:abstractNumId="8" w15:restartNumberingAfterBreak="0">
    <w:nsid w:val="22B656F7"/>
    <w:multiLevelType w:val="hybridMultilevel"/>
    <w:tmpl w:val="0BAC3B7E"/>
    <w:lvl w:ilvl="0" w:tplc="C744269C">
      <w:start w:val="1"/>
      <w:numFmt w:val="bullet"/>
      <w:lvlText w:val=""/>
      <w:lvlJc w:val="left"/>
      <w:pPr>
        <w:tabs>
          <w:tab w:val="num" w:pos="720"/>
        </w:tabs>
        <w:ind w:left="720" w:hanging="360"/>
      </w:pPr>
      <w:rPr>
        <w:rFonts w:ascii="Symbol" w:hAnsi="Symbol" w:hint="default"/>
      </w:rPr>
    </w:lvl>
    <w:lvl w:ilvl="1" w:tplc="AE2C6C16">
      <w:start w:val="1"/>
      <w:numFmt w:val="bullet"/>
      <w:lvlText w:val="o"/>
      <w:lvlJc w:val="left"/>
      <w:pPr>
        <w:tabs>
          <w:tab w:val="num" w:pos="1440"/>
        </w:tabs>
        <w:ind w:left="1440" w:hanging="360"/>
      </w:pPr>
      <w:rPr>
        <w:rFonts w:ascii="Courier New" w:hAnsi="Courier New" w:cs="Courier New" w:hint="default"/>
      </w:rPr>
    </w:lvl>
    <w:lvl w:ilvl="2" w:tplc="04DA5AC6">
      <w:start w:val="1"/>
      <w:numFmt w:val="bullet"/>
      <w:lvlText w:val=""/>
      <w:lvlJc w:val="left"/>
      <w:pPr>
        <w:tabs>
          <w:tab w:val="num" w:pos="2160"/>
        </w:tabs>
        <w:ind w:left="2160" w:hanging="360"/>
      </w:pPr>
      <w:rPr>
        <w:rFonts w:ascii="Wingdings" w:hAnsi="Wingdings" w:hint="default"/>
      </w:rPr>
    </w:lvl>
    <w:lvl w:ilvl="3" w:tplc="F5D6CE52">
      <w:start w:val="1"/>
      <w:numFmt w:val="bullet"/>
      <w:lvlText w:val=""/>
      <w:lvlJc w:val="left"/>
      <w:pPr>
        <w:tabs>
          <w:tab w:val="num" w:pos="2880"/>
        </w:tabs>
        <w:ind w:left="2880" w:hanging="360"/>
      </w:pPr>
      <w:rPr>
        <w:rFonts w:ascii="Symbol" w:hAnsi="Symbol" w:hint="default"/>
      </w:rPr>
    </w:lvl>
    <w:lvl w:ilvl="4" w:tplc="964EBD60">
      <w:start w:val="1"/>
      <w:numFmt w:val="bullet"/>
      <w:lvlText w:val="o"/>
      <w:lvlJc w:val="left"/>
      <w:pPr>
        <w:tabs>
          <w:tab w:val="num" w:pos="3600"/>
        </w:tabs>
        <w:ind w:left="3600" w:hanging="360"/>
      </w:pPr>
      <w:rPr>
        <w:rFonts w:ascii="Courier New" w:hAnsi="Courier New" w:cs="Courier New" w:hint="default"/>
      </w:rPr>
    </w:lvl>
    <w:lvl w:ilvl="5" w:tplc="A43AB84E">
      <w:start w:val="1"/>
      <w:numFmt w:val="bullet"/>
      <w:lvlText w:val=""/>
      <w:lvlJc w:val="left"/>
      <w:pPr>
        <w:tabs>
          <w:tab w:val="num" w:pos="4320"/>
        </w:tabs>
        <w:ind w:left="4320" w:hanging="360"/>
      </w:pPr>
      <w:rPr>
        <w:rFonts w:ascii="Wingdings" w:hAnsi="Wingdings" w:hint="default"/>
      </w:rPr>
    </w:lvl>
    <w:lvl w:ilvl="6" w:tplc="27949EEC">
      <w:start w:val="1"/>
      <w:numFmt w:val="bullet"/>
      <w:lvlText w:val=""/>
      <w:lvlJc w:val="left"/>
      <w:pPr>
        <w:tabs>
          <w:tab w:val="num" w:pos="5040"/>
        </w:tabs>
        <w:ind w:left="5040" w:hanging="360"/>
      </w:pPr>
      <w:rPr>
        <w:rFonts w:ascii="Symbol" w:hAnsi="Symbol" w:hint="default"/>
      </w:rPr>
    </w:lvl>
    <w:lvl w:ilvl="7" w:tplc="37B80AF0">
      <w:start w:val="1"/>
      <w:numFmt w:val="bullet"/>
      <w:lvlText w:val="o"/>
      <w:lvlJc w:val="left"/>
      <w:pPr>
        <w:tabs>
          <w:tab w:val="num" w:pos="5760"/>
        </w:tabs>
        <w:ind w:left="5760" w:hanging="360"/>
      </w:pPr>
      <w:rPr>
        <w:rFonts w:ascii="Courier New" w:hAnsi="Courier New" w:cs="Courier New" w:hint="default"/>
      </w:rPr>
    </w:lvl>
    <w:lvl w:ilvl="8" w:tplc="DB528974">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C17F4E"/>
    <w:multiLevelType w:val="multilevel"/>
    <w:tmpl w:val="3F5AE49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50A1A32"/>
    <w:multiLevelType w:val="multilevel"/>
    <w:tmpl w:val="A7B202E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56C6743"/>
    <w:multiLevelType w:val="hybridMultilevel"/>
    <w:tmpl w:val="62085A70"/>
    <w:lvl w:ilvl="0" w:tplc="FE20A858">
      <w:start w:val="1"/>
      <w:numFmt w:val="decimal"/>
      <w:lvlText w:val="%1."/>
      <w:lvlJc w:val="left"/>
      <w:pPr>
        <w:ind w:left="720" w:hanging="360"/>
      </w:pPr>
      <w:rPr>
        <w:rFonts w:cs="Times New Roman" w:hint="default"/>
        <w:b/>
        <w:i w:val="0"/>
        <w:sz w:val="24"/>
      </w:rPr>
    </w:lvl>
    <w:lvl w:ilvl="1" w:tplc="DC485F50">
      <w:start w:val="1"/>
      <w:numFmt w:val="lowerLetter"/>
      <w:lvlText w:val="%2."/>
      <w:lvlJc w:val="left"/>
      <w:pPr>
        <w:ind w:left="1440" w:hanging="360"/>
      </w:pPr>
      <w:rPr>
        <w:rFonts w:cs="Times New Roman"/>
      </w:rPr>
    </w:lvl>
    <w:lvl w:ilvl="2" w:tplc="E8B05A2E">
      <w:start w:val="1"/>
      <w:numFmt w:val="lowerRoman"/>
      <w:lvlText w:val="%3."/>
      <w:lvlJc w:val="right"/>
      <w:pPr>
        <w:ind w:left="2160" w:hanging="180"/>
      </w:pPr>
      <w:rPr>
        <w:rFonts w:cs="Times New Roman"/>
      </w:rPr>
    </w:lvl>
    <w:lvl w:ilvl="3" w:tplc="0AD6257E">
      <w:start w:val="1"/>
      <w:numFmt w:val="decimal"/>
      <w:lvlText w:val="%4."/>
      <w:lvlJc w:val="left"/>
      <w:pPr>
        <w:ind w:left="2880" w:hanging="360"/>
      </w:pPr>
      <w:rPr>
        <w:rFonts w:cs="Times New Roman"/>
      </w:rPr>
    </w:lvl>
    <w:lvl w:ilvl="4" w:tplc="DCD090D0">
      <w:start w:val="1"/>
      <w:numFmt w:val="lowerLetter"/>
      <w:lvlText w:val="%5."/>
      <w:lvlJc w:val="left"/>
      <w:pPr>
        <w:ind w:left="3600" w:hanging="360"/>
      </w:pPr>
      <w:rPr>
        <w:rFonts w:cs="Times New Roman"/>
      </w:rPr>
    </w:lvl>
    <w:lvl w:ilvl="5" w:tplc="12384210">
      <w:start w:val="1"/>
      <w:numFmt w:val="lowerRoman"/>
      <w:lvlText w:val="%6."/>
      <w:lvlJc w:val="right"/>
      <w:pPr>
        <w:ind w:left="4320" w:hanging="180"/>
      </w:pPr>
      <w:rPr>
        <w:rFonts w:cs="Times New Roman"/>
      </w:rPr>
    </w:lvl>
    <w:lvl w:ilvl="6" w:tplc="B254DE34">
      <w:start w:val="1"/>
      <w:numFmt w:val="decimal"/>
      <w:lvlText w:val="%7."/>
      <w:lvlJc w:val="left"/>
      <w:pPr>
        <w:ind w:left="5040" w:hanging="360"/>
      </w:pPr>
      <w:rPr>
        <w:rFonts w:cs="Times New Roman"/>
      </w:rPr>
    </w:lvl>
    <w:lvl w:ilvl="7" w:tplc="20CA30AA">
      <w:start w:val="1"/>
      <w:numFmt w:val="lowerLetter"/>
      <w:lvlText w:val="%8."/>
      <w:lvlJc w:val="left"/>
      <w:pPr>
        <w:ind w:left="5760" w:hanging="360"/>
      </w:pPr>
      <w:rPr>
        <w:rFonts w:cs="Times New Roman"/>
      </w:rPr>
    </w:lvl>
    <w:lvl w:ilvl="8" w:tplc="3C38A3EE">
      <w:start w:val="1"/>
      <w:numFmt w:val="lowerRoman"/>
      <w:lvlText w:val="%9."/>
      <w:lvlJc w:val="right"/>
      <w:pPr>
        <w:ind w:left="6480" w:hanging="180"/>
      </w:pPr>
      <w:rPr>
        <w:rFonts w:cs="Times New Roman"/>
      </w:rPr>
    </w:lvl>
  </w:abstractNum>
  <w:abstractNum w:abstractNumId="12" w15:restartNumberingAfterBreak="0">
    <w:nsid w:val="25BA1670"/>
    <w:multiLevelType w:val="multilevel"/>
    <w:tmpl w:val="C7D6E802"/>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26D156EE"/>
    <w:multiLevelType w:val="multilevel"/>
    <w:tmpl w:val="51B4ECEE"/>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4" w15:restartNumberingAfterBreak="0">
    <w:nsid w:val="2D5D722F"/>
    <w:multiLevelType w:val="hybridMultilevel"/>
    <w:tmpl w:val="84C61ABE"/>
    <w:lvl w:ilvl="0" w:tplc="68E8F1E2">
      <w:start w:val="1"/>
      <w:numFmt w:val="none"/>
      <w:suff w:val="nothing"/>
      <w:lvlText w:val=""/>
      <w:lvlJc w:val="left"/>
      <w:pPr>
        <w:tabs>
          <w:tab w:val="num" w:pos="0"/>
        </w:tabs>
        <w:ind w:left="432" w:hanging="432"/>
      </w:pPr>
    </w:lvl>
    <w:lvl w:ilvl="1" w:tplc="124E981A">
      <w:start w:val="1"/>
      <w:numFmt w:val="none"/>
      <w:suff w:val="nothing"/>
      <w:lvlText w:val=""/>
      <w:lvlJc w:val="left"/>
      <w:pPr>
        <w:tabs>
          <w:tab w:val="num" w:pos="0"/>
        </w:tabs>
        <w:ind w:left="576" w:hanging="576"/>
      </w:pPr>
    </w:lvl>
    <w:lvl w:ilvl="2" w:tplc="827E85EE">
      <w:start w:val="1"/>
      <w:numFmt w:val="none"/>
      <w:suff w:val="nothing"/>
      <w:lvlText w:val=""/>
      <w:lvlJc w:val="left"/>
      <w:pPr>
        <w:tabs>
          <w:tab w:val="num" w:pos="0"/>
        </w:tabs>
        <w:ind w:left="720" w:hanging="720"/>
      </w:pPr>
    </w:lvl>
    <w:lvl w:ilvl="3" w:tplc="5C98BCC8">
      <w:start w:val="1"/>
      <w:numFmt w:val="none"/>
      <w:suff w:val="nothing"/>
      <w:lvlText w:val=""/>
      <w:lvlJc w:val="left"/>
      <w:pPr>
        <w:tabs>
          <w:tab w:val="num" w:pos="0"/>
        </w:tabs>
        <w:ind w:left="864" w:hanging="864"/>
      </w:pPr>
    </w:lvl>
    <w:lvl w:ilvl="4" w:tplc="E0A47762">
      <w:start w:val="1"/>
      <w:numFmt w:val="none"/>
      <w:suff w:val="nothing"/>
      <w:lvlText w:val=""/>
      <w:lvlJc w:val="left"/>
      <w:pPr>
        <w:tabs>
          <w:tab w:val="num" w:pos="0"/>
        </w:tabs>
        <w:ind w:left="1008" w:hanging="1008"/>
      </w:pPr>
    </w:lvl>
    <w:lvl w:ilvl="5" w:tplc="83468F4A">
      <w:start w:val="1"/>
      <w:numFmt w:val="none"/>
      <w:suff w:val="nothing"/>
      <w:lvlText w:val=""/>
      <w:lvlJc w:val="left"/>
      <w:pPr>
        <w:tabs>
          <w:tab w:val="num" w:pos="0"/>
        </w:tabs>
        <w:ind w:left="1152" w:hanging="1152"/>
      </w:pPr>
    </w:lvl>
    <w:lvl w:ilvl="6" w:tplc="8792669E">
      <w:start w:val="1"/>
      <w:numFmt w:val="none"/>
      <w:suff w:val="nothing"/>
      <w:lvlText w:val=""/>
      <w:lvlJc w:val="left"/>
      <w:pPr>
        <w:tabs>
          <w:tab w:val="num" w:pos="0"/>
        </w:tabs>
        <w:ind w:left="1296" w:hanging="1296"/>
      </w:pPr>
    </w:lvl>
    <w:lvl w:ilvl="7" w:tplc="537C4D08">
      <w:start w:val="1"/>
      <w:numFmt w:val="none"/>
      <w:suff w:val="nothing"/>
      <w:lvlText w:val=""/>
      <w:lvlJc w:val="left"/>
      <w:pPr>
        <w:tabs>
          <w:tab w:val="num" w:pos="0"/>
        </w:tabs>
        <w:ind w:left="1440" w:hanging="1440"/>
      </w:pPr>
    </w:lvl>
    <w:lvl w:ilvl="8" w:tplc="7F8CB934">
      <w:start w:val="1"/>
      <w:numFmt w:val="none"/>
      <w:suff w:val="nothing"/>
      <w:lvlText w:val=""/>
      <w:lvlJc w:val="left"/>
      <w:pPr>
        <w:tabs>
          <w:tab w:val="num" w:pos="0"/>
        </w:tabs>
        <w:ind w:left="1584" w:hanging="1584"/>
      </w:pPr>
    </w:lvl>
  </w:abstractNum>
  <w:abstractNum w:abstractNumId="15" w15:restartNumberingAfterBreak="0">
    <w:nsid w:val="2EC857F2"/>
    <w:multiLevelType w:val="multilevel"/>
    <w:tmpl w:val="FA309270"/>
    <w:lvl w:ilvl="0">
      <w:start w:val="3"/>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2ED43788"/>
    <w:multiLevelType w:val="hybridMultilevel"/>
    <w:tmpl w:val="46BAB65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31803FF9"/>
    <w:multiLevelType w:val="multilevel"/>
    <w:tmpl w:val="1F7096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4E74010"/>
    <w:multiLevelType w:val="hybridMultilevel"/>
    <w:tmpl w:val="D8D4EAE6"/>
    <w:lvl w:ilvl="0" w:tplc="2FE26226">
      <w:start w:val="1"/>
      <w:numFmt w:val="decimal"/>
      <w:suff w:val="space"/>
      <w:lvlText w:val="%1."/>
      <w:lvlJc w:val="left"/>
      <w:rPr>
        <w:rFonts w:cs="Times New Roman" w:hint="default"/>
      </w:rPr>
    </w:lvl>
    <w:lvl w:ilvl="1" w:tplc="D09C836A">
      <w:start w:val="1"/>
      <w:numFmt w:val="lowerLetter"/>
      <w:lvlText w:val="%2."/>
      <w:lvlJc w:val="left"/>
      <w:pPr>
        <w:ind w:left="1440" w:hanging="360"/>
      </w:pPr>
      <w:rPr>
        <w:rFonts w:cs="Times New Roman"/>
      </w:rPr>
    </w:lvl>
    <w:lvl w:ilvl="2" w:tplc="20EA30E0">
      <w:start w:val="1"/>
      <w:numFmt w:val="lowerRoman"/>
      <w:lvlText w:val="%3."/>
      <w:lvlJc w:val="right"/>
      <w:pPr>
        <w:ind w:left="2160" w:hanging="180"/>
      </w:pPr>
      <w:rPr>
        <w:rFonts w:cs="Times New Roman"/>
      </w:rPr>
    </w:lvl>
    <w:lvl w:ilvl="3" w:tplc="483A5350">
      <w:start w:val="1"/>
      <w:numFmt w:val="decimal"/>
      <w:lvlText w:val="%4."/>
      <w:lvlJc w:val="left"/>
      <w:pPr>
        <w:ind w:left="2880" w:hanging="360"/>
      </w:pPr>
      <w:rPr>
        <w:rFonts w:cs="Times New Roman"/>
      </w:rPr>
    </w:lvl>
    <w:lvl w:ilvl="4" w:tplc="8DA42EB0">
      <w:start w:val="1"/>
      <w:numFmt w:val="lowerLetter"/>
      <w:lvlText w:val="%5."/>
      <w:lvlJc w:val="left"/>
      <w:pPr>
        <w:ind w:left="3600" w:hanging="360"/>
      </w:pPr>
      <w:rPr>
        <w:rFonts w:cs="Times New Roman"/>
      </w:rPr>
    </w:lvl>
    <w:lvl w:ilvl="5" w:tplc="92347E46">
      <w:start w:val="1"/>
      <w:numFmt w:val="lowerRoman"/>
      <w:lvlText w:val="%6."/>
      <w:lvlJc w:val="right"/>
      <w:pPr>
        <w:ind w:left="4320" w:hanging="180"/>
      </w:pPr>
      <w:rPr>
        <w:rFonts w:cs="Times New Roman"/>
      </w:rPr>
    </w:lvl>
    <w:lvl w:ilvl="6" w:tplc="EB1C1598">
      <w:start w:val="1"/>
      <w:numFmt w:val="decimal"/>
      <w:lvlText w:val="%7."/>
      <w:lvlJc w:val="left"/>
      <w:pPr>
        <w:ind w:left="5040" w:hanging="360"/>
      </w:pPr>
      <w:rPr>
        <w:rFonts w:cs="Times New Roman"/>
      </w:rPr>
    </w:lvl>
    <w:lvl w:ilvl="7" w:tplc="D47A0BE0">
      <w:start w:val="1"/>
      <w:numFmt w:val="lowerLetter"/>
      <w:lvlText w:val="%8."/>
      <w:lvlJc w:val="left"/>
      <w:pPr>
        <w:ind w:left="5760" w:hanging="360"/>
      </w:pPr>
      <w:rPr>
        <w:rFonts w:cs="Times New Roman"/>
      </w:rPr>
    </w:lvl>
    <w:lvl w:ilvl="8" w:tplc="0D26C638">
      <w:start w:val="1"/>
      <w:numFmt w:val="lowerRoman"/>
      <w:lvlText w:val="%9."/>
      <w:lvlJc w:val="right"/>
      <w:pPr>
        <w:ind w:left="6480" w:hanging="180"/>
      </w:pPr>
      <w:rPr>
        <w:rFonts w:cs="Times New Roman"/>
      </w:rPr>
    </w:lvl>
  </w:abstractNum>
  <w:abstractNum w:abstractNumId="19" w15:restartNumberingAfterBreak="0">
    <w:nsid w:val="35345685"/>
    <w:multiLevelType w:val="multilevel"/>
    <w:tmpl w:val="75025686"/>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0" w15:restartNumberingAfterBreak="0">
    <w:nsid w:val="38705972"/>
    <w:multiLevelType w:val="hybridMultilevel"/>
    <w:tmpl w:val="72780270"/>
    <w:lvl w:ilvl="0" w:tplc="E3CC9222">
      <w:start w:val="1"/>
      <w:numFmt w:val="decimal"/>
      <w:lvlText w:val="%1)"/>
      <w:lvlJc w:val="left"/>
      <w:pPr>
        <w:ind w:left="1068" w:hanging="360"/>
      </w:pPr>
      <w:rPr>
        <w:rFonts w:cs="Times New Roman" w:hint="default"/>
      </w:rPr>
    </w:lvl>
    <w:lvl w:ilvl="1" w:tplc="9362B5AA">
      <w:start w:val="1"/>
      <w:numFmt w:val="lowerLetter"/>
      <w:lvlText w:val="%2."/>
      <w:lvlJc w:val="left"/>
      <w:pPr>
        <w:ind w:left="1788" w:hanging="360"/>
      </w:pPr>
      <w:rPr>
        <w:rFonts w:cs="Times New Roman"/>
      </w:rPr>
    </w:lvl>
    <w:lvl w:ilvl="2" w:tplc="C2DC264E">
      <w:start w:val="1"/>
      <w:numFmt w:val="lowerRoman"/>
      <w:lvlText w:val="%3."/>
      <w:lvlJc w:val="right"/>
      <w:pPr>
        <w:ind w:left="2508" w:hanging="180"/>
      </w:pPr>
      <w:rPr>
        <w:rFonts w:cs="Times New Roman"/>
      </w:rPr>
    </w:lvl>
    <w:lvl w:ilvl="3" w:tplc="D8E4336A">
      <w:start w:val="1"/>
      <w:numFmt w:val="decimal"/>
      <w:lvlText w:val="%4."/>
      <w:lvlJc w:val="left"/>
      <w:pPr>
        <w:ind w:left="3228" w:hanging="360"/>
      </w:pPr>
      <w:rPr>
        <w:rFonts w:cs="Times New Roman"/>
      </w:rPr>
    </w:lvl>
    <w:lvl w:ilvl="4" w:tplc="CC58E24A">
      <w:start w:val="1"/>
      <w:numFmt w:val="lowerLetter"/>
      <w:lvlText w:val="%5."/>
      <w:lvlJc w:val="left"/>
      <w:pPr>
        <w:ind w:left="3948" w:hanging="360"/>
      </w:pPr>
      <w:rPr>
        <w:rFonts w:cs="Times New Roman"/>
      </w:rPr>
    </w:lvl>
    <w:lvl w:ilvl="5" w:tplc="D250ED8E">
      <w:start w:val="1"/>
      <w:numFmt w:val="lowerRoman"/>
      <w:lvlText w:val="%6."/>
      <w:lvlJc w:val="right"/>
      <w:pPr>
        <w:ind w:left="4668" w:hanging="180"/>
      </w:pPr>
      <w:rPr>
        <w:rFonts w:cs="Times New Roman"/>
      </w:rPr>
    </w:lvl>
    <w:lvl w:ilvl="6" w:tplc="EBEC7B24">
      <w:start w:val="1"/>
      <w:numFmt w:val="decimal"/>
      <w:lvlText w:val="%7."/>
      <w:lvlJc w:val="left"/>
      <w:pPr>
        <w:ind w:left="5388" w:hanging="360"/>
      </w:pPr>
      <w:rPr>
        <w:rFonts w:cs="Times New Roman"/>
      </w:rPr>
    </w:lvl>
    <w:lvl w:ilvl="7" w:tplc="8886EDE0">
      <w:start w:val="1"/>
      <w:numFmt w:val="lowerLetter"/>
      <w:lvlText w:val="%8."/>
      <w:lvlJc w:val="left"/>
      <w:pPr>
        <w:ind w:left="6108" w:hanging="360"/>
      </w:pPr>
      <w:rPr>
        <w:rFonts w:cs="Times New Roman"/>
      </w:rPr>
    </w:lvl>
    <w:lvl w:ilvl="8" w:tplc="475630B4">
      <w:start w:val="1"/>
      <w:numFmt w:val="lowerRoman"/>
      <w:lvlText w:val="%9."/>
      <w:lvlJc w:val="right"/>
      <w:pPr>
        <w:ind w:left="6828" w:hanging="180"/>
      </w:pPr>
      <w:rPr>
        <w:rFonts w:cs="Times New Roman"/>
      </w:rPr>
    </w:lvl>
  </w:abstractNum>
  <w:abstractNum w:abstractNumId="21" w15:restartNumberingAfterBreak="0">
    <w:nsid w:val="3B77034D"/>
    <w:multiLevelType w:val="hybridMultilevel"/>
    <w:tmpl w:val="8F7AE8EE"/>
    <w:lvl w:ilvl="0" w:tplc="A8401AC6">
      <w:start w:val="8"/>
      <w:numFmt w:val="decimal"/>
      <w:lvlText w:val="%1."/>
      <w:lvlJc w:val="left"/>
      <w:pPr>
        <w:ind w:left="3338" w:hanging="360"/>
      </w:pPr>
      <w:rPr>
        <w:rFonts w:hint="default"/>
      </w:rPr>
    </w:lvl>
    <w:lvl w:ilvl="1" w:tplc="8E3CF8A0">
      <w:start w:val="1"/>
      <w:numFmt w:val="lowerLetter"/>
      <w:lvlText w:val="%2."/>
      <w:lvlJc w:val="left"/>
      <w:pPr>
        <w:ind w:left="3829" w:hanging="360"/>
      </w:pPr>
    </w:lvl>
    <w:lvl w:ilvl="2" w:tplc="9698C20A">
      <w:start w:val="1"/>
      <w:numFmt w:val="lowerRoman"/>
      <w:lvlText w:val="%3."/>
      <w:lvlJc w:val="right"/>
      <w:pPr>
        <w:ind w:left="4778" w:hanging="180"/>
      </w:pPr>
    </w:lvl>
    <w:lvl w:ilvl="3" w:tplc="9E0A88CE">
      <w:start w:val="1"/>
      <w:numFmt w:val="decimal"/>
      <w:lvlText w:val="%4."/>
      <w:lvlJc w:val="left"/>
      <w:pPr>
        <w:ind w:left="5498" w:hanging="360"/>
      </w:pPr>
    </w:lvl>
    <w:lvl w:ilvl="4" w:tplc="ECA87D6A">
      <w:start w:val="1"/>
      <w:numFmt w:val="lowerLetter"/>
      <w:lvlText w:val="%5."/>
      <w:lvlJc w:val="left"/>
      <w:pPr>
        <w:ind w:left="6218" w:hanging="360"/>
      </w:pPr>
    </w:lvl>
    <w:lvl w:ilvl="5" w:tplc="D896B622">
      <w:start w:val="1"/>
      <w:numFmt w:val="lowerRoman"/>
      <w:lvlText w:val="%6."/>
      <w:lvlJc w:val="right"/>
      <w:pPr>
        <w:ind w:left="6938" w:hanging="180"/>
      </w:pPr>
    </w:lvl>
    <w:lvl w:ilvl="6" w:tplc="B3425D90">
      <w:start w:val="1"/>
      <w:numFmt w:val="decimal"/>
      <w:lvlText w:val="%7."/>
      <w:lvlJc w:val="left"/>
      <w:pPr>
        <w:ind w:left="7658" w:hanging="360"/>
      </w:pPr>
    </w:lvl>
    <w:lvl w:ilvl="7" w:tplc="E4786642">
      <w:start w:val="1"/>
      <w:numFmt w:val="lowerLetter"/>
      <w:lvlText w:val="%8."/>
      <w:lvlJc w:val="left"/>
      <w:pPr>
        <w:ind w:left="8378" w:hanging="360"/>
      </w:pPr>
    </w:lvl>
    <w:lvl w:ilvl="8" w:tplc="4D9CA9F6">
      <w:start w:val="1"/>
      <w:numFmt w:val="lowerRoman"/>
      <w:lvlText w:val="%9."/>
      <w:lvlJc w:val="right"/>
      <w:pPr>
        <w:ind w:left="9098" w:hanging="180"/>
      </w:pPr>
    </w:lvl>
  </w:abstractNum>
  <w:abstractNum w:abstractNumId="22" w15:restartNumberingAfterBreak="0">
    <w:nsid w:val="3D9A0D35"/>
    <w:multiLevelType w:val="multilevel"/>
    <w:tmpl w:val="C37E75A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23" w15:restartNumberingAfterBreak="0">
    <w:nsid w:val="4237025F"/>
    <w:multiLevelType w:val="multilevel"/>
    <w:tmpl w:val="48DEF7D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F33ED"/>
    <w:multiLevelType w:val="multilevel"/>
    <w:tmpl w:val="F2EE18F6"/>
    <w:lvl w:ilvl="0">
      <w:start w:val="9"/>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25" w15:restartNumberingAfterBreak="0">
    <w:nsid w:val="49370ABD"/>
    <w:multiLevelType w:val="multilevel"/>
    <w:tmpl w:val="1B0E54A4"/>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4AF54C2D"/>
    <w:multiLevelType w:val="multilevel"/>
    <w:tmpl w:val="6E2C162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4D044C7C"/>
    <w:multiLevelType w:val="multilevel"/>
    <w:tmpl w:val="8DDCA94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8" w15:restartNumberingAfterBreak="0">
    <w:nsid w:val="4E36244B"/>
    <w:multiLevelType w:val="multilevel"/>
    <w:tmpl w:val="7F4E41DE"/>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9" w15:restartNumberingAfterBreak="0">
    <w:nsid w:val="4EAA0731"/>
    <w:multiLevelType w:val="multilevel"/>
    <w:tmpl w:val="5AE0BBB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0785021"/>
    <w:multiLevelType w:val="multilevel"/>
    <w:tmpl w:val="5AA6F776"/>
    <w:lvl w:ilvl="0">
      <w:start w:val="3"/>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56FE055C"/>
    <w:multiLevelType w:val="hybridMultilevel"/>
    <w:tmpl w:val="8EBC38CA"/>
    <w:lvl w:ilvl="0" w:tplc="FA3439AA">
      <w:start w:val="1"/>
      <w:numFmt w:val="decimal"/>
      <w:lvlText w:val="%1."/>
      <w:lvlJc w:val="left"/>
      <w:pPr>
        <w:tabs>
          <w:tab w:val="num" w:pos="360"/>
        </w:tabs>
        <w:ind w:left="360" w:hanging="360"/>
      </w:pPr>
      <w:rPr>
        <w:rFonts w:cs="Times New Roman"/>
      </w:rPr>
    </w:lvl>
    <w:lvl w:ilvl="1" w:tplc="BCB8902A">
      <w:start w:val="1"/>
      <w:numFmt w:val="decimal"/>
      <w:lvlText w:val="%2."/>
      <w:lvlJc w:val="left"/>
      <w:pPr>
        <w:tabs>
          <w:tab w:val="num" w:pos="1440"/>
        </w:tabs>
        <w:ind w:left="1440" w:hanging="360"/>
      </w:pPr>
      <w:rPr>
        <w:rFonts w:cs="Times New Roman"/>
      </w:rPr>
    </w:lvl>
    <w:lvl w:ilvl="2" w:tplc="0E8C90DA">
      <w:start w:val="1"/>
      <w:numFmt w:val="decimal"/>
      <w:lvlText w:val="%3."/>
      <w:lvlJc w:val="left"/>
      <w:pPr>
        <w:tabs>
          <w:tab w:val="num" w:pos="2160"/>
        </w:tabs>
        <w:ind w:left="2160" w:hanging="360"/>
      </w:pPr>
      <w:rPr>
        <w:rFonts w:cs="Times New Roman"/>
      </w:rPr>
    </w:lvl>
    <w:lvl w:ilvl="3" w:tplc="8DC2CA02">
      <w:start w:val="1"/>
      <w:numFmt w:val="decimal"/>
      <w:lvlText w:val="%4."/>
      <w:lvlJc w:val="left"/>
      <w:pPr>
        <w:tabs>
          <w:tab w:val="num" w:pos="2880"/>
        </w:tabs>
        <w:ind w:left="2880" w:hanging="360"/>
      </w:pPr>
      <w:rPr>
        <w:rFonts w:cs="Times New Roman"/>
      </w:rPr>
    </w:lvl>
    <w:lvl w:ilvl="4" w:tplc="246A815E">
      <w:start w:val="1"/>
      <w:numFmt w:val="decimal"/>
      <w:lvlText w:val="%5."/>
      <w:lvlJc w:val="left"/>
      <w:pPr>
        <w:tabs>
          <w:tab w:val="num" w:pos="3600"/>
        </w:tabs>
        <w:ind w:left="3600" w:hanging="360"/>
      </w:pPr>
      <w:rPr>
        <w:rFonts w:cs="Times New Roman"/>
      </w:rPr>
    </w:lvl>
    <w:lvl w:ilvl="5" w:tplc="55C4A92E">
      <w:start w:val="1"/>
      <w:numFmt w:val="decimal"/>
      <w:lvlText w:val="%6."/>
      <w:lvlJc w:val="left"/>
      <w:pPr>
        <w:tabs>
          <w:tab w:val="num" w:pos="4320"/>
        </w:tabs>
        <w:ind w:left="4320" w:hanging="360"/>
      </w:pPr>
      <w:rPr>
        <w:rFonts w:cs="Times New Roman"/>
      </w:rPr>
    </w:lvl>
    <w:lvl w:ilvl="6" w:tplc="DF7AC6CA">
      <w:start w:val="1"/>
      <w:numFmt w:val="decimal"/>
      <w:lvlText w:val="%7."/>
      <w:lvlJc w:val="left"/>
      <w:pPr>
        <w:tabs>
          <w:tab w:val="num" w:pos="5040"/>
        </w:tabs>
        <w:ind w:left="5040" w:hanging="360"/>
      </w:pPr>
      <w:rPr>
        <w:rFonts w:cs="Times New Roman"/>
      </w:rPr>
    </w:lvl>
    <w:lvl w:ilvl="7" w:tplc="DBC26206">
      <w:start w:val="1"/>
      <w:numFmt w:val="decimal"/>
      <w:lvlText w:val="%8."/>
      <w:lvlJc w:val="left"/>
      <w:pPr>
        <w:tabs>
          <w:tab w:val="num" w:pos="5760"/>
        </w:tabs>
        <w:ind w:left="5760" w:hanging="360"/>
      </w:pPr>
      <w:rPr>
        <w:rFonts w:cs="Times New Roman"/>
      </w:rPr>
    </w:lvl>
    <w:lvl w:ilvl="8" w:tplc="1EFE5442">
      <w:start w:val="1"/>
      <w:numFmt w:val="decimal"/>
      <w:lvlText w:val="%9."/>
      <w:lvlJc w:val="left"/>
      <w:pPr>
        <w:tabs>
          <w:tab w:val="num" w:pos="6480"/>
        </w:tabs>
        <w:ind w:left="6480" w:hanging="360"/>
      </w:pPr>
      <w:rPr>
        <w:rFonts w:cs="Times New Roman"/>
      </w:rPr>
    </w:lvl>
  </w:abstractNum>
  <w:abstractNum w:abstractNumId="32" w15:restartNumberingAfterBreak="0">
    <w:nsid w:val="58324A35"/>
    <w:multiLevelType w:val="multilevel"/>
    <w:tmpl w:val="1130BC84"/>
    <w:lvl w:ilvl="0">
      <w:start w:val="3"/>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9E57D8D"/>
    <w:multiLevelType w:val="multilevel"/>
    <w:tmpl w:val="8A78A014"/>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15:restartNumberingAfterBreak="0">
    <w:nsid w:val="5CC402DB"/>
    <w:multiLevelType w:val="hybridMultilevel"/>
    <w:tmpl w:val="9814D254"/>
    <w:lvl w:ilvl="0" w:tplc="6B5AC270">
      <w:start w:val="1"/>
      <w:numFmt w:val="bullet"/>
      <w:lvlText w:val=""/>
      <w:lvlJc w:val="left"/>
      <w:pPr>
        <w:ind w:left="720" w:hanging="360"/>
      </w:pPr>
      <w:rPr>
        <w:rFonts w:ascii="Wingdings" w:hAnsi="Wingdings" w:hint="default"/>
      </w:rPr>
    </w:lvl>
    <w:lvl w:ilvl="1" w:tplc="C560A430">
      <w:start w:val="1"/>
      <w:numFmt w:val="bullet"/>
      <w:lvlText w:val="o"/>
      <w:lvlJc w:val="left"/>
      <w:pPr>
        <w:ind w:left="1440" w:hanging="360"/>
      </w:pPr>
      <w:rPr>
        <w:rFonts w:ascii="Courier New" w:hAnsi="Courier New" w:cs="Courier New" w:hint="default"/>
      </w:rPr>
    </w:lvl>
    <w:lvl w:ilvl="2" w:tplc="5FC46DB8">
      <w:start w:val="1"/>
      <w:numFmt w:val="bullet"/>
      <w:lvlText w:val=""/>
      <w:lvlJc w:val="left"/>
      <w:pPr>
        <w:ind w:left="2160" w:hanging="360"/>
      </w:pPr>
      <w:rPr>
        <w:rFonts w:ascii="Wingdings" w:hAnsi="Wingdings" w:hint="default"/>
      </w:rPr>
    </w:lvl>
    <w:lvl w:ilvl="3" w:tplc="B062126E">
      <w:start w:val="1"/>
      <w:numFmt w:val="bullet"/>
      <w:lvlText w:val=""/>
      <w:lvlJc w:val="left"/>
      <w:pPr>
        <w:ind w:left="2880" w:hanging="360"/>
      </w:pPr>
      <w:rPr>
        <w:rFonts w:ascii="Symbol" w:hAnsi="Symbol" w:hint="default"/>
      </w:rPr>
    </w:lvl>
    <w:lvl w:ilvl="4" w:tplc="45F09C92">
      <w:start w:val="1"/>
      <w:numFmt w:val="bullet"/>
      <w:lvlText w:val="o"/>
      <w:lvlJc w:val="left"/>
      <w:pPr>
        <w:ind w:left="3600" w:hanging="360"/>
      </w:pPr>
      <w:rPr>
        <w:rFonts w:ascii="Courier New" w:hAnsi="Courier New" w:cs="Courier New" w:hint="default"/>
      </w:rPr>
    </w:lvl>
    <w:lvl w:ilvl="5" w:tplc="330EFF22">
      <w:start w:val="1"/>
      <w:numFmt w:val="bullet"/>
      <w:lvlText w:val=""/>
      <w:lvlJc w:val="left"/>
      <w:pPr>
        <w:ind w:left="4320" w:hanging="360"/>
      </w:pPr>
      <w:rPr>
        <w:rFonts w:ascii="Wingdings" w:hAnsi="Wingdings" w:hint="default"/>
      </w:rPr>
    </w:lvl>
    <w:lvl w:ilvl="6" w:tplc="4C445960">
      <w:start w:val="1"/>
      <w:numFmt w:val="bullet"/>
      <w:lvlText w:val=""/>
      <w:lvlJc w:val="left"/>
      <w:pPr>
        <w:ind w:left="5040" w:hanging="360"/>
      </w:pPr>
      <w:rPr>
        <w:rFonts w:ascii="Symbol" w:hAnsi="Symbol" w:hint="default"/>
      </w:rPr>
    </w:lvl>
    <w:lvl w:ilvl="7" w:tplc="2CFE6438">
      <w:start w:val="1"/>
      <w:numFmt w:val="bullet"/>
      <w:lvlText w:val="o"/>
      <w:lvlJc w:val="left"/>
      <w:pPr>
        <w:ind w:left="5760" w:hanging="360"/>
      </w:pPr>
      <w:rPr>
        <w:rFonts w:ascii="Courier New" w:hAnsi="Courier New" w:cs="Courier New" w:hint="default"/>
      </w:rPr>
    </w:lvl>
    <w:lvl w:ilvl="8" w:tplc="1C58AA82">
      <w:start w:val="1"/>
      <w:numFmt w:val="bullet"/>
      <w:lvlText w:val=""/>
      <w:lvlJc w:val="left"/>
      <w:pPr>
        <w:ind w:left="6480" w:hanging="360"/>
      </w:pPr>
      <w:rPr>
        <w:rFonts w:ascii="Wingdings" w:hAnsi="Wingdings" w:hint="default"/>
      </w:rPr>
    </w:lvl>
  </w:abstractNum>
  <w:abstractNum w:abstractNumId="35" w15:restartNumberingAfterBreak="0">
    <w:nsid w:val="615D6FC3"/>
    <w:multiLevelType w:val="multilevel"/>
    <w:tmpl w:val="C3B0E5DA"/>
    <w:lvl w:ilvl="0">
      <w:start w:val="4"/>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6" w15:restartNumberingAfterBreak="0">
    <w:nsid w:val="684A2432"/>
    <w:multiLevelType w:val="multilevel"/>
    <w:tmpl w:val="71705336"/>
    <w:lvl w:ilvl="0">
      <w:start w:val="3"/>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15:restartNumberingAfterBreak="0">
    <w:nsid w:val="69E710B8"/>
    <w:multiLevelType w:val="multilevel"/>
    <w:tmpl w:val="AB3239EC"/>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4065DD"/>
    <w:multiLevelType w:val="hybridMultilevel"/>
    <w:tmpl w:val="182A4618"/>
    <w:lvl w:ilvl="0" w:tplc="692632C0">
      <w:start w:val="1"/>
      <w:numFmt w:val="bullet"/>
      <w:lvlText w:val=""/>
      <w:lvlJc w:val="left"/>
      <w:pPr>
        <w:ind w:left="2562" w:hanging="360"/>
      </w:pPr>
      <w:rPr>
        <w:rFonts w:ascii="Symbol" w:hAnsi="Symbol" w:hint="default"/>
      </w:rPr>
    </w:lvl>
    <w:lvl w:ilvl="1" w:tplc="3FDE753E">
      <w:start w:val="1"/>
      <w:numFmt w:val="bullet"/>
      <w:lvlText w:val="o"/>
      <w:lvlJc w:val="left"/>
      <w:pPr>
        <w:ind w:left="3282" w:hanging="360"/>
      </w:pPr>
      <w:rPr>
        <w:rFonts w:ascii="Courier New" w:hAnsi="Courier New" w:cs="Courier New" w:hint="default"/>
      </w:rPr>
    </w:lvl>
    <w:lvl w:ilvl="2" w:tplc="59745270">
      <w:start w:val="1"/>
      <w:numFmt w:val="bullet"/>
      <w:lvlText w:val=""/>
      <w:lvlJc w:val="left"/>
      <w:pPr>
        <w:ind w:left="4002" w:hanging="360"/>
      </w:pPr>
      <w:rPr>
        <w:rFonts w:ascii="Wingdings" w:hAnsi="Wingdings" w:hint="default"/>
      </w:rPr>
    </w:lvl>
    <w:lvl w:ilvl="3" w:tplc="1B085A2E">
      <w:start w:val="1"/>
      <w:numFmt w:val="bullet"/>
      <w:lvlText w:val=""/>
      <w:lvlJc w:val="left"/>
      <w:pPr>
        <w:ind w:left="4722" w:hanging="360"/>
      </w:pPr>
      <w:rPr>
        <w:rFonts w:ascii="Symbol" w:hAnsi="Symbol" w:hint="default"/>
      </w:rPr>
    </w:lvl>
    <w:lvl w:ilvl="4" w:tplc="ECC035BA">
      <w:start w:val="1"/>
      <w:numFmt w:val="bullet"/>
      <w:lvlText w:val="o"/>
      <w:lvlJc w:val="left"/>
      <w:pPr>
        <w:ind w:left="5442" w:hanging="360"/>
      </w:pPr>
      <w:rPr>
        <w:rFonts w:ascii="Courier New" w:hAnsi="Courier New" w:cs="Courier New" w:hint="default"/>
      </w:rPr>
    </w:lvl>
    <w:lvl w:ilvl="5" w:tplc="93129DBA">
      <w:start w:val="1"/>
      <w:numFmt w:val="bullet"/>
      <w:lvlText w:val=""/>
      <w:lvlJc w:val="left"/>
      <w:pPr>
        <w:ind w:left="6162" w:hanging="360"/>
      </w:pPr>
      <w:rPr>
        <w:rFonts w:ascii="Wingdings" w:hAnsi="Wingdings" w:hint="default"/>
      </w:rPr>
    </w:lvl>
    <w:lvl w:ilvl="6" w:tplc="535451FC">
      <w:start w:val="1"/>
      <w:numFmt w:val="bullet"/>
      <w:lvlText w:val=""/>
      <w:lvlJc w:val="left"/>
      <w:pPr>
        <w:ind w:left="6882" w:hanging="360"/>
      </w:pPr>
      <w:rPr>
        <w:rFonts w:ascii="Symbol" w:hAnsi="Symbol" w:hint="default"/>
      </w:rPr>
    </w:lvl>
    <w:lvl w:ilvl="7" w:tplc="8F6CBA00">
      <w:start w:val="1"/>
      <w:numFmt w:val="bullet"/>
      <w:lvlText w:val="o"/>
      <w:lvlJc w:val="left"/>
      <w:pPr>
        <w:ind w:left="7602" w:hanging="360"/>
      </w:pPr>
      <w:rPr>
        <w:rFonts w:ascii="Courier New" w:hAnsi="Courier New" w:cs="Courier New" w:hint="default"/>
      </w:rPr>
    </w:lvl>
    <w:lvl w:ilvl="8" w:tplc="370C4FE6">
      <w:start w:val="1"/>
      <w:numFmt w:val="bullet"/>
      <w:lvlText w:val=""/>
      <w:lvlJc w:val="left"/>
      <w:pPr>
        <w:ind w:left="8322" w:hanging="360"/>
      </w:pPr>
      <w:rPr>
        <w:rFonts w:ascii="Wingdings" w:hAnsi="Wingdings" w:hint="default"/>
      </w:rPr>
    </w:lvl>
  </w:abstractNum>
  <w:abstractNum w:abstractNumId="39" w15:restartNumberingAfterBreak="0">
    <w:nsid w:val="6ADF2E2C"/>
    <w:multiLevelType w:val="hybridMultilevel"/>
    <w:tmpl w:val="BC663070"/>
    <w:lvl w:ilvl="0" w:tplc="1068DE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CA4204A"/>
    <w:multiLevelType w:val="hybridMultilevel"/>
    <w:tmpl w:val="F83E0932"/>
    <w:lvl w:ilvl="0" w:tplc="25D83504">
      <w:start w:val="1"/>
      <w:numFmt w:val="decimal"/>
      <w:lvlText w:val="%1."/>
      <w:lvlJc w:val="left"/>
      <w:pPr>
        <w:ind w:left="1080" w:hanging="360"/>
      </w:pPr>
      <w:rPr>
        <w:rFonts w:cs="Times New Roman" w:hint="default"/>
      </w:rPr>
    </w:lvl>
    <w:lvl w:ilvl="1" w:tplc="5E844B86">
      <w:start w:val="1"/>
      <w:numFmt w:val="lowerLetter"/>
      <w:lvlText w:val="%2."/>
      <w:lvlJc w:val="left"/>
      <w:pPr>
        <w:ind w:left="1800" w:hanging="360"/>
      </w:pPr>
      <w:rPr>
        <w:rFonts w:cs="Times New Roman"/>
      </w:rPr>
    </w:lvl>
    <w:lvl w:ilvl="2" w:tplc="C4AC784A">
      <w:start w:val="1"/>
      <w:numFmt w:val="lowerRoman"/>
      <w:lvlText w:val="%3."/>
      <w:lvlJc w:val="right"/>
      <w:pPr>
        <w:ind w:left="2520" w:hanging="180"/>
      </w:pPr>
      <w:rPr>
        <w:rFonts w:cs="Times New Roman"/>
      </w:rPr>
    </w:lvl>
    <w:lvl w:ilvl="3" w:tplc="2DA46922">
      <w:start w:val="1"/>
      <w:numFmt w:val="decimal"/>
      <w:lvlText w:val="%4."/>
      <w:lvlJc w:val="left"/>
      <w:pPr>
        <w:ind w:left="3240" w:hanging="360"/>
      </w:pPr>
      <w:rPr>
        <w:rFonts w:cs="Times New Roman"/>
      </w:rPr>
    </w:lvl>
    <w:lvl w:ilvl="4" w:tplc="9B745F16">
      <w:start w:val="1"/>
      <w:numFmt w:val="lowerLetter"/>
      <w:lvlText w:val="%5."/>
      <w:lvlJc w:val="left"/>
      <w:pPr>
        <w:ind w:left="3960" w:hanging="360"/>
      </w:pPr>
      <w:rPr>
        <w:rFonts w:cs="Times New Roman"/>
      </w:rPr>
    </w:lvl>
    <w:lvl w:ilvl="5" w:tplc="4410A0B4">
      <w:start w:val="1"/>
      <w:numFmt w:val="lowerRoman"/>
      <w:lvlText w:val="%6."/>
      <w:lvlJc w:val="right"/>
      <w:pPr>
        <w:ind w:left="4680" w:hanging="180"/>
      </w:pPr>
      <w:rPr>
        <w:rFonts w:cs="Times New Roman"/>
      </w:rPr>
    </w:lvl>
    <w:lvl w:ilvl="6" w:tplc="9DFC38B2">
      <w:start w:val="1"/>
      <w:numFmt w:val="decimal"/>
      <w:lvlText w:val="%7."/>
      <w:lvlJc w:val="left"/>
      <w:pPr>
        <w:ind w:left="5400" w:hanging="360"/>
      </w:pPr>
      <w:rPr>
        <w:rFonts w:cs="Times New Roman"/>
      </w:rPr>
    </w:lvl>
    <w:lvl w:ilvl="7" w:tplc="79D433E6">
      <w:start w:val="1"/>
      <w:numFmt w:val="lowerLetter"/>
      <w:lvlText w:val="%8."/>
      <w:lvlJc w:val="left"/>
      <w:pPr>
        <w:ind w:left="6120" w:hanging="360"/>
      </w:pPr>
      <w:rPr>
        <w:rFonts w:cs="Times New Roman"/>
      </w:rPr>
    </w:lvl>
    <w:lvl w:ilvl="8" w:tplc="89561F5C">
      <w:start w:val="1"/>
      <w:numFmt w:val="lowerRoman"/>
      <w:lvlText w:val="%9."/>
      <w:lvlJc w:val="right"/>
      <w:pPr>
        <w:ind w:left="6840" w:hanging="180"/>
      </w:pPr>
      <w:rPr>
        <w:rFonts w:cs="Times New Roman"/>
      </w:rPr>
    </w:lvl>
  </w:abstractNum>
  <w:abstractNum w:abstractNumId="41" w15:restartNumberingAfterBreak="0">
    <w:nsid w:val="6FB70273"/>
    <w:multiLevelType w:val="multilevel"/>
    <w:tmpl w:val="740A1810"/>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2" w15:restartNumberingAfterBreak="0">
    <w:nsid w:val="6FB70FAB"/>
    <w:multiLevelType w:val="multilevel"/>
    <w:tmpl w:val="93B617EC"/>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80"/>
        </w:tabs>
        <w:ind w:left="710"/>
      </w:pPr>
      <w:rPr>
        <w:rFonts w:ascii="Times New Roman" w:hAnsi="Times New Roman" w:cs="Times New Roman" w:hint="default"/>
        <w:b w:val="0"/>
        <w:bCs w:val="0"/>
        <w:i w:val="0"/>
        <w:iCs w:val="0"/>
        <w:color w:val="auto"/>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FC94120"/>
    <w:multiLevelType w:val="hybridMultilevel"/>
    <w:tmpl w:val="6E02A42A"/>
    <w:lvl w:ilvl="0" w:tplc="66A2EFB6">
      <w:start w:val="6"/>
      <w:numFmt w:val="decimal"/>
      <w:lvlText w:val="%1."/>
      <w:lvlJc w:val="left"/>
      <w:pPr>
        <w:ind w:left="720" w:hanging="360"/>
      </w:pPr>
      <w:rPr>
        <w:rFonts w:hint="default"/>
      </w:rPr>
    </w:lvl>
    <w:lvl w:ilvl="1" w:tplc="C76C066C">
      <w:start w:val="1"/>
      <w:numFmt w:val="lowerLetter"/>
      <w:lvlText w:val="%2."/>
      <w:lvlJc w:val="left"/>
      <w:pPr>
        <w:ind w:left="1440" w:hanging="360"/>
      </w:pPr>
    </w:lvl>
    <w:lvl w:ilvl="2" w:tplc="E104E2B2">
      <w:start w:val="1"/>
      <w:numFmt w:val="lowerRoman"/>
      <w:lvlText w:val="%3."/>
      <w:lvlJc w:val="right"/>
      <w:pPr>
        <w:ind w:left="2160" w:hanging="180"/>
      </w:pPr>
    </w:lvl>
    <w:lvl w:ilvl="3" w:tplc="8160A778">
      <w:start w:val="1"/>
      <w:numFmt w:val="decimal"/>
      <w:lvlText w:val="%4."/>
      <w:lvlJc w:val="left"/>
      <w:pPr>
        <w:ind w:left="2880" w:hanging="360"/>
      </w:pPr>
    </w:lvl>
    <w:lvl w:ilvl="4" w:tplc="4C56D5A4">
      <w:start w:val="1"/>
      <w:numFmt w:val="lowerLetter"/>
      <w:lvlText w:val="%5."/>
      <w:lvlJc w:val="left"/>
      <w:pPr>
        <w:ind w:left="3600" w:hanging="360"/>
      </w:pPr>
    </w:lvl>
    <w:lvl w:ilvl="5" w:tplc="A0AEB1B4">
      <w:start w:val="1"/>
      <w:numFmt w:val="lowerRoman"/>
      <w:lvlText w:val="%6."/>
      <w:lvlJc w:val="right"/>
      <w:pPr>
        <w:ind w:left="4320" w:hanging="180"/>
      </w:pPr>
    </w:lvl>
    <w:lvl w:ilvl="6" w:tplc="E9E458B8">
      <w:start w:val="1"/>
      <w:numFmt w:val="decimal"/>
      <w:lvlText w:val="%7."/>
      <w:lvlJc w:val="left"/>
      <w:pPr>
        <w:ind w:left="5040" w:hanging="360"/>
      </w:pPr>
    </w:lvl>
    <w:lvl w:ilvl="7" w:tplc="21D68312">
      <w:start w:val="1"/>
      <w:numFmt w:val="lowerLetter"/>
      <w:lvlText w:val="%8."/>
      <w:lvlJc w:val="left"/>
      <w:pPr>
        <w:ind w:left="5760" w:hanging="360"/>
      </w:pPr>
    </w:lvl>
    <w:lvl w:ilvl="8" w:tplc="B2F84612">
      <w:start w:val="1"/>
      <w:numFmt w:val="lowerRoman"/>
      <w:lvlText w:val="%9."/>
      <w:lvlJc w:val="right"/>
      <w:pPr>
        <w:ind w:left="6480" w:hanging="180"/>
      </w:pPr>
    </w:lvl>
  </w:abstractNum>
  <w:abstractNum w:abstractNumId="44" w15:restartNumberingAfterBreak="0">
    <w:nsid w:val="7117585F"/>
    <w:multiLevelType w:val="multilevel"/>
    <w:tmpl w:val="414425E0"/>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15:restartNumberingAfterBreak="0">
    <w:nsid w:val="73166402"/>
    <w:multiLevelType w:val="multilevel"/>
    <w:tmpl w:val="719C0496"/>
    <w:lvl w:ilvl="0">
      <w:start w:val="3"/>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6" w15:restartNumberingAfterBreak="0">
    <w:nsid w:val="758E2293"/>
    <w:multiLevelType w:val="multilevel"/>
    <w:tmpl w:val="66462934"/>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7" w15:restartNumberingAfterBreak="0">
    <w:nsid w:val="79515A83"/>
    <w:multiLevelType w:val="multilevel"/>
    <w:tmpl w:val="F654BAA2"/>
    <w:lvl w:ilvl="0">
      <w:start w:val="1"/>
      <w:numFmt w:val="decimal"/>
      <w:lvlText w:val="%1."/>
      <w:lvlJc w:val="left"/>
      <w:pPr>
        <w:tabs>
          <w:tab w:val="num" w:pos="390"/>
        </w:tabs>
        <w:ind w:left="390" w:hanging="390"/>
      </w:pPr>
      <w:rPr>
        <w:b/>
      </w:rPr>
    </w:lvl>
    <w:lvl w:ilvl="1">
      <w:start w:val="1"/>
      <w:numFmt w:val="decimal"/>
      <w:lvlText w:val="%1.%2."/>
      <w:lvlJc w:val="left"/>
      <w:pPr>
        <w:tabs>
          <w:tab w:val="num" w:pos="390"/>
        </w:tabs>
        <w:ind w:left="390" w:hanging="390"/>
      </w:pPr>
      <w:rPr>
        <w:b w:val="0"/>
      </w:rPr>
    </w:lvl>
    <w:lvl w:ilvl="2">
      <w:start w:val="1"/>
      <w:numFmt w:val="decimal"/>
      <w:lvlText w:val="%1.%2.%3."/>
      <w:lvlJc w:val="left"/>
      <w:pPr>
        <w:tabs>
          <w:tab w:val="num" w:pos="1288"/>
        </w:tabs>
        <w:ind w:left="1288" w:hanging="720"/>
      </w:pPr>
    </w:lvl>
    <w:lvl w:ilvl="3">
      <w:start w:val="1"/>
      <w:numFmt w:val="decimal"/>
      <w:lvlText w:val="%1.%2.%3.%4."/>
      <w:lvlJc w:val="left"/>
      <w:pPr>
        <w:tabs>
          <w:tab w:val="num" w:pos="1572"/>
        </w:tabs>
        <w:ind w:left="1572" w:hanging="720"/>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48" w15:restartNumberingAfterBreak="0">
    <w:nsid w:val="79877083"/>
    <w:multiLevelType w:val="hybridMultilevel"/>
    <w:tmpl w:val="4DC85C2C"/>
    <w:lvl w:ilvl="0" w:tplc="7E8093CA">
      <w:start w:val="1"/>
      <w:numFmt w:val="bullet"/>
      <w:lvlText w:val=""/>
      <w:lvlJc w:val="left"/>
      <w:pPr>
        <w:ind w:left="780" w:hanging="360"/>
      </w:pPr>
      <w:rPr>
        <w:rFonts w:ascii="Wingdings" w:hAnsi="Wingdings" w:hint="default"/>
      </w:rPr>
    </w:lvl>
    <w:lvl w:ilvl="1" w:tplc="488E06CA">
      <w:start w:val="1"/>
      <w:numFmt w:val="bullet"/>
      <w:lvlText w:val="o"/>
      <w:lvlJc w:val="left"/>
      <w:pPr>
        <w:ind w:left="1500" w:hanging="360"/>
      </w:pPr>
      <w:rPr>
        <w:rFonts w:ascii="Courier New" w:hAnsi="Courier New" w:cs="Courier New" w:hint="default"/>
      </w:rPr>
    </w:lvl>
    <w:lvl w:ilvl="2" w:tplc="DD3CF406">
      <w:start w:val="1"/>
      <w:numFmt w:val="bullet"/>
      <w:lvlText w:val=""/>
      <w:lvlJc w:val="left"/>
      <w:pPr>
        <w:ind w:left="2220" w:hanging="360"/>
      </w:pPr>
      <w:rPr>
        <w:rFonts w:ascii="Wingdings" w:hAnsi="Wingdings" w:hint="default"/>
      </w:rPr>
    </w:lvl>
    <w:lvl w:ilvl="3" w:tplc="11FC7716">
      <w:start w:val="1"/>
      <w:numFmt w:val="bullet"/>
      <w:lvlText w:val=""/>
      <w:lvlJc w:val="left"/>
      <w:pPr>
        <w:ind w:left="2940" w:hanging="360"/>
      </w:pPr>
      <w:rPr>
        <w:rFonts w:ascii="Symbol" w:hAnsi="Symbol" w:hint="default"/>
      </w:rPr>
    </w:lvl>
    <w:lvl w:ilvl="4" w:tplc="11121F4E">
      <w:start w:val="1"/>
      <w:numFmt w:val="bullet"/>
      <w:lvlText w:val="o"/>
      <w:lvlJc w:val="left"/>
      <w:pPr>
        <w:ind w:left="3660" w:hanging="360"/>
      </w:pPr>
      <w:rPr>
        <w:rFonts w:ascii="Courier New" w:hAnsi="Courier New" w:cs="Courier New" w:hint="default"/>
      </w:rPr>
    </w:lvl>
    <w:lvl w:ilvl="5" w:tplc="53623BBC">
      <w:start w:val="1"/>
      <w:numFmt w:val="bullet"/>
      <w:lvlText w:val=""/>
      <w:lvlJc w:val="left"/>
      <w:pPr>
        <w:ind w:left="4380" w:hanging="360"/>
      </w:pPr>
      <w:rPr>
        <w:rFonts w:ascii="Wingdings" w:hAnsi="Wingdings" w:hint="default"/>
      </w:rPr>
    </w:lvl>
    <w:lvl w:ilvl="6" w:tplc="E940D8B8">
      <w:start w:val="1"/>
      <w:numFmt w:val="bullet"/>
      <w:lvlText w:val=""/>
      <w:lvlJc w:val="left"/>
      <w:pPr>
        <w:ind w:left="5100" w:hanging="360"/>
      </w:pPr>
      <w:rPr>
        <w:rFonts w:ascii="Symbol" w:hAnsi="Symbol" w:hint="default"/>
      </w:rPr>
    </w:lvl>
    <w:lvl w:ilvl="7" w:tplc="9EA245D4">
      <w:start w:val="1"/>
      <w:numFmt w:val="bullet"/>
      <w:lvlText w:val="o"/>
      <w:lvlJc w:val="left"/>
      <w:pPr>
        <w:ind w:left="5820" w:hanging="360"/>
      </w:pPr>
      <w:rPr>
        <w:rFonts w:ascii="Courier New" w:hAnsi="Courier New" w:cs="Courier New" w:hint="default"/>
      </w:rPr>
    </w:lvl>
    <w:lvl w:ilvl="8" w:tplc="6C3EF670">
      <w:start w:val="1"/>
      <w:numFmt w:val="bullet"/>
      <w:lvlText w:val=""/>
      <w:lvlJc w:val="left"/>
      <w:pPr>
        <w:ind w:left="6540" w:hanging="360"/>
      </w:pPr>
      <w:rPr>
        <w:rFonts w:ascii="Wingdings" w:hAnsi="Wingdings" w:hint="default"/>
      </w:rPr>
    </w:lvl>
  </w:abstractNum>
  <w:abstractNum w:abstractNumId="49" w15:restartNumberingAfterBreak="0">
    <w:nsid w:val="7D7D6D13"/>
    <w:multiLevelType w:val="multilevel"/>
    <w:tmpl w:val="60CC005C"/>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7"/>
  </w:num>
  <w:num w:numId="2">
    <w:abstractNumId w:val="40"/>
  </w:num>
  <w:num w:numId="3">
    <w:abstractNumId w:val="28"/>
  </w:num>
  <w:num w:numId="4">
    <w:abstractNumId w:val="22"/>
  </w:num>
  <w:num w:numId="5">
    <w:abstractNumId w:val="3"/>
  </w:num>
  <w:num w:numId="6">
    <w:abstractNumId w:val="5"/>
  </w:num>
  <w:num w:numId="7">
    <w:abstractNumId w:val="2"/>
  </w:num>
  <w:num w:numId="8">
    <w:abstractNumId w:val="27"/>
  </w:num>
  <w:num w:numId="9">
    <w:abstractNumId w:val="38"/>
  </w:num>
  <w:num w:numId="10">
    <w:abstractNumId w:val="21"/>
  </w:num>
  <w:num w:numId="11">
    <w:abstractNumId w:val="26"/>
  </w:num>
  <w:num w:numId="12">
    <w:abstractNumId w:val="29"/>
  </w:num>
  <w:num w:numId="13">
    <w:abstractNumId w:val="25"/>
  </w:num>
  <w:num w:numId="14">
    <w:abstractNumId w:val="33"/>
  </w:num>
  <w:num w:numId="15">
    <w:abstractNumId w:val="23"/>
  </w:num>
  <w:num w:numId="16">
    <w:abstractNumId w:val="41"/>
  </w:num>
  <w:num w:numId="17">
    <w:abstractNumId w:val="20"/>
  </w:num>
  <w:num w:numId="18">
    <w:abstractNumId w:val="49"/>
  </w:num>
  <w:num w:numId="19">
    <w:abstractNumId w:val="1"/>
  </w:num>
  <w:num w:numId="20">
    <w:abstractNumId w:val="46"/>
  </w:num>
  <w:num w:numId="21">
    <w:abstractNumId w:val="8"/>
  </w:num>
  <w:num w:numId="22">
    <w:abstractNumId w:val="35"/>
  </w:num>
  <w:num w:numId="23">
    <w:abstractNumId w:val="31"/>
  </w:num>
  <w:num w:numId="24">
    <w:abstractNumId w:val="11"/>
  </w:num>
  <w:num w:numId="25">
    <w:abstractNumId w:val="37"/>
  </w:num>
  <w:num w:numId="26">
    <w:abstractNumId w:val="12"/>
  </w:num>
  <w:num w:numId="27">
    <w:abstractNumId w:val="42"/>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0"/>
  </w:num>
  <w:num w:numId="31">
    <w:abstractNumId w:val="13"/>
  </w:num>
  <w:num w:numId="32">
    <w:abstractNumId w:val="32"/>
  </w:num>
  <w:num w:numId="33">
    <w:abstractNumId w:val="44"/>
  </w:num>
  <w:num w:numId="34">
    <w:abstractNumId w:val="9"/>
  </w:num>
  <w:num w:numId="35">
    <w:abstractNumId w:val="15"/>
  </w:num>
  <w:num w:numId="36">
    <w:abstractNumId w:val="43"/>
  </w:num>
  <w:num w:numId="37">
    <w:abstractNumId w:val="0"/>
  </w:num>
  <w:num w:numId="38">
    <w:abstractNumId w:val="30"/>
  </w:num>
  <w:num w:numId="39">
    <w:abstractNumId w:val="36"/>
  </w:num>
  <w:num w:numId="40">
    <w:abstractNumId w:val="45"/>
  </w:num>
  <w:num w:numId="41">
    <w:abstractNumId w:val="24"/>
  </w:num>
  <w:num w:numId="42">
    <w:abstractNumId w:val="19"/>
  </w:num>
  <w:num w:numId="43">
    <w:abstractNumId w:val="14"/>
  </w:num>
  <w:num w:numId="44">
    <w:abstractNumId w:val="6"/>
  </w:num>
  <w:num w:numId="45">
    <w:abstractNumId w:val="34"/>
  </w:num>
  <w:num w:numId="46">
    <w:abstractNumId w:val="48"/>
  </w:num>
  <w:num w:numId="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 w:numId="49">
    <w:abstractNumId w:val="39"/>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556"/>
    <w:rsid w:val="000F362C"/>
    <w:rsid w:val="0010236D"/>
    <w:rsid w:val="0011708E"/>
    <w:rsid w:val="001201A6"/>
    <w:rsid w:val="00121753"/>
    <w:rsid w:val="001954E6"/>
    <w:rsid w:val="002306E0"/>
    <w:rsid w:val="00251A59"/>
    <w:rsid w:val="00257975"/>
    <w:rsid w:val="00277654"/>
    <w:rsid w:val="002C6D54"/>
    <w:rsid w:val="003A4A48"/>
    <w:rsid w:val="003C2BD6"/>
    <w:rsid w:val="003F5B09"/>
    <w:rsid w:val="00432C2E"/>
    <w:rsid w:val="00455983"/>
    <w:rsid w:val="005614B9"/>
    <w:rsid w:val="0057062B"/>
    <w:rsid w:val="005C595E"/>
    <w:rsid w:val="00756AA2"/>
    <w:rsid w:val="00796068"/>
    <w:rsid w:val="007E11DE"/>
    <w:rsid w:val="00824CAE"/>
    <w:rsid w:val="00863577"/>
    <w:rsid w:val="00887BBF"/>
    <w:rsid w:val="00923876"/>
    <w:rsid w:val="00991960"/>
    <w:rsid w:val="009E7067"/>
    <w:rsid w:val="00A81D9A"/>
    <w:rsid w:val="00AB7833"/>
    <w:rsid w:val="00AE744A"/>
    <w:rsid w:val="00B00505"/>
    <w:rsid w:val="00B32D14"/>
    <w:rsid w:val="00B57102"/>
    <w:rsid w:val="00C10911"/>
    <w:rsid w:val="00C14556"/>
    <w:rsid w:val="00C233CA"/>
    <w:rsid w:val="00C51E9C"/>
    <w:rsid w:val="00C836F5"/>
    <w:rsid w:val="00C84921"/>
    <w:rsid w:val="00C87AC4"/>
    <w:rsid w:val="00CD5D8C"/>
    <w:rsid w:val="00CE5C51"/>
    <w:rsid w:val="00CE66D5"/>
    <w:rsid w:val="00E35E21"/>
    <w:rsid w:val="00E44F15"/>
    <w:rsid w:val="00E85B1F"/>
    <w:rsid w:val="00F1239A"/>
    <w:rsid w:val="00F8486C"/>
    <w:rsid w:val="00FF5768"/>
    <w:rsid w:val="00FF5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5A385"/>
  <w15:docId w15:val="{D7C5A590-2439-4D50-A67A-5D83C8B8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pPr>
      <w:keepNext/>
      <w:keepLines/>
      <w:spacing w:before="40" w:after="0"/>
      <w:outlineLvl w:val="4"/>
    </w:pPr>
    <w:rPr>
      <w:rFonts w:ascii="Cambria" w:eastAsia="Times New Roman" w:hAnsi="Cambria" w:cs="Times New Roman"/>
      <w:color w:val="243F60"/>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link w:val="a6"/>
    <w:uiPriority w:val="35"/>
    <w:semiHidden/>
    <w:unhideWhenUsed/>
    <w:qFormat/>
    <w:pPr>
      <w:spacing w:line="276" w:lineRule="auto"/>
    </w:pPr>
    <w:rPr>
      <w:b/>
      <w:bCs/>
      <w:color w:val="5B9BD5" w:themeColor="accent1"/>
      <w:sz w:val="18"/>
      <w:szCs w:val="18"/>
    </w:rPr>
  </w:style>
  <w:style w:type="character" w:customStyle="1" w:styleId="a6">
    <w:name w:val="Название объекта Знак"/>
    <w:basedOn w:val="a0"/>
    <w:link w:val="a5"/>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7">
    <w:name w:val="endnote text"/>
    <w:basedOn w:val="a"/>
    <w:link w:val="a8"/>
    <w:uiPriority w:val="99"/>
    <w:semiHidden/>
    <w:unhideWhenUsed/>
    <w:pPr>
      <w:spacing w:after="0" w:line="240" w:lineRule="auto"/>
    </w:pPr>
    <w:rPr>
      <w:sz w:val="20"/>
    </w:rPr>
  </w:style>
  <w:style w:type="character" w:customStyle="1" w:styleId="a8">
    <w:name w:val="Текст концевой сноски Знак"/>
    <w:link w:val="a7"/>
    <w:uiPriority w:val="99"/>
    <w:rPr>
      <w:sz w:val="20"/>
    </w:rPr>
  </w:style>
  <w:style w:type="character" w:styleId="a9">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a">
    <w:name w:val="TOC Heading"/>
    <w:uiPriority w:val="39"/>
    <w:unhideWhenUsed/>
  </w:style>
  <w:style w:type="paragraph" w:styleId="ab">
    <w:name w:val="table of figures"/>
    <w:basedOn w:val="a"/>
    <w:next w:val="a"/>
    <w:uiPriority w:val="99"/>
    <w:unhideWhenUsed/>
    <w:pPr>
      <w:spacing w:after="0"/>
    </w:pPr>
  </w:style>
  <w:style w:type="character" w:customStyle="1" w:styleId="10">
    <w:name w:val="Заголовок 1 Знак"/>
    <w:basedOn w:val="a0"/>
    <w:link w:val="1"/>
    <w:uiPriority w:val="9"/>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0">
    <w:name w:val="Заголовок 41"/>
    <w:basedOn w:val="a"/>
    <w:next w:val="a"/>
    <w:uiPriority w:val="9"/>
    <w:semiHidden/>
    <w:unhideWhenUsed/>
    <w:qFormat/>
    <w:pPr>
      <w:keepNext/>
      <w:keepLines/>
      <w:spacing w:before="40" w:after="0" w:line="276" w:lineRule="auto"/>
      <w:outlineLvl w:val="3"/>
    </w:pPr>
    <w:rPr>
      <w:rFonts w:ascii="Cambria" w:eastAsia="Times New Roman" w:hAnsi="Cambria" w:cs="Times New Roman"/>
      <w:i/>
      <w:iCs/>
      <w:color w:val="365F91"/>
    </w:rPr>
  </w:style>
  <w:style w:type="paragraph" w:customStyle="1" w:styleId="510">
    <w:name w:val="Заголовок 51"/>
    <w:basedOn w:val="a"/>
    <w:next w:val="a"/>
    <w:uiPriority w:val="9"/>
    <w:unhideWhenUsed/>
    <w:qFormat/>
    <w:pPr>
      <w:keepNext/>
      <w:keepLines/>
      <w:spacing w:before="200" w:after="0" w:line="276" w:lineRule="auto"/>
      <w:outlineLvl w:val="4"/>
    </w:pPr>
    <w:rPr>
      <w:rFonts w:ascii="Cambria" w:eastAsia="Times New Roman" w:hAnsi="Cambria" w:cs="Times New Roman"/>
      <w:color w:val="243F60"/>
    </w:rPr>
  </w:style>
  <w:style w:type="numbering" w:customStyle="1" w:styleId="13">
    <w:name w:val="Нет списка1"/>
    <w:next w:val="a2"/>
    <w:uiPriority w:val="99"/>
    <w:semiHidden/>
    <w:unhideWhenUsed/>
  </w:style>
  <w:style w:type="character" w:customStyle="1" w:styleId="20">
    <w:name w:val="Заголовок 2 Знак"/>
    <w:basedOn w:val="a0"/>
    <w:link w:val="2"/>
    <w:uiPriority w:val="9"/>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rPr>
      <w:rFonts w:ascii="Cambria" w:eastAsia="Times New Roman" w:hAnsi="Cambria" w:cs="Times New Roman"/>
      <w:i/>
      <w:iCs/>
      <w:color w:val="365F91"/>
    </w:rPr>
  </w:style>
  <w:style w:type="character" w:customStyle="1" w:styleId="50">
    <w:name w:val="Заголовок 5 Знак"/>
    <w:basedOn w:val="a0"/>
    <w:link w:val="5"/>
    <w:uiPriority w:val="9"/>
    <w:rPr>
      <w:rFonts w:ascii="Cambria" w:eastAsia="Times New Roman" w:hAnsi="Cambria" w:cs="Times New Roman"/>
      <w:color w:val="243F60"/>
    </w:rPr>
  </w:style>
  <w:style w:type="character" w:styleId="ac">
    <w:name w:val="Hyperlink"/>
    <w:basedOn w:val="a0"/>
    <w:uiPriority w:val="99"/>
    <w:rPr>
      <w:rFonts w:cs="Times New Roman"/>
      <w:color w:val="0000FF"/>
      <w:u w:val="single"/>
    </w:rPr>
  </w:style>
  <w:style w:type="paragraph" w:styleId="ad">
    <w:name w:val="Body Text"/>
    <w:basedOn w:val="a"/>
    <w:link w:val="ae"/>
    <w:uiPriority w:val="99"/>
    <w:pPr>
      <w:widowControl w:val="0"/>
      <w:spacing w:after="120" w:line="240" w:lineRule="auto"/>
    </w:pPr>
    <w:rPr>
      <w:rFonts w:ascii="Times New Roman" w:eastAsia="Times New Roman" w:hAnsi="Times New Roman" w:cs="Times New Roman"/>
      <w:sz w:val="24"/>
      <w:szCs w:val="24"/>
      <w:lang w:eastAsia="ar-SA"/>
    </w:rPr>
  </w:style>
  <w:style w:type="character" w:customStyle="1" w:styleId="ae">
    <w:name w:val="Основной текст Знак"/>
    <w:basedOn w:val="a0"/>
    <w:link w:val="ad"/>
    <w:uiPriority w:val="99"/>
    <w:rPr>
      <w:rFonts w:ascii="Times New Roman" w:eastAsia="Times New Roman" w:hAnsi="Times New Roman" w:cs="Times New Roman"/>
      <w:sz w:val="24"/>
      <w:szCs w:val="24"/>
      <w:lang w:eastAsia="ar-SA"/>
    </w:rPr>
  </w:style>
  <w:style w:type="paragraph" w:customStyle="1" w:styleId="ConsPlusNormal">
    <w:name w:val="ConsPlusNormal"/>
    <w:link w:val="ConsPlusNormal0"/>
    <w:pPr>
      <w:widowControl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rPr>
      <w:rFonts w:ascii="Arial" w:eastAsia="Times New Roman" w:hAnsi="Arial" w:cs="Arial"/>
      <w:sz w:val="20"/>
      <w:szCs w:val="20"/>
      <w:lang w:eastAsia="ar-SA"/>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33">
    <w:name w:val="Стиль3 Знак"/>
    <w:basedOn w:val="a"/>
    <w:pPr>
      <w:widowControl w:val="0"/>
      <w:tabs>
        <w:tab w:val="left" w:pos="227"/>
      </w:tabs>
      <w:spacing w:after="0" w:line="240" w:lineRule="auto"/>
      <w:jc w:val="both"/>
    </w:pPr>
    <w:rPr>
      <w:rFonts w:ascii="Times New Roman" w:eastAsia="Times New Roman" w:hAnsi="Times New Roman" w:cs="Times New Roman"/>
      <w:sz w:val="24"/>
      <w:szCs w:val="20"/>
      <w:lang w:eastAsia="ar-SA"/>
    </w:rPr>
  </w:style>
  <w:style w:type="paragraph" w:styleId="af">
    <w:name w:val="Plain Text"/>
    <w:basedOn w:val="a"/>
    <w:link w:val="af0"/>
    <w:uiPriority w:val="99"/>
    <w:pPr>
      <w:widowControl w:val="0"/>
      <w:spacing w:after="0" w:line="240" w:lineRule="auto"/>
    </w:pPr>
    <w:rPr>
      <w:rFonts w:ascii="Courier New" w:eastAsia="Times New Roman" w:hAnsi="Courier New" w:cs="Times New Roman"/>
      <w:sz w:val="20"/>
      <w:szCs w:val="20"/>
    </w:rPr>
  </w:style>
  <w:style w:type="character" w:customStyle="1" w:styleId="af0">
    <w:name w:val="Текст Знак"/>
    <w:basedOn w:val="a0"/>
    <w:link w:val="af"/>
    <w:uiPriority w:val="99"/>
    <w:rPr>
      <w:rFonts w:ascii="Courier New" w:eastAsia="Times New Roman" w:hAnsi="Courier New" w:cs="Times New Roman"/>
      <w:sz w:val="20"/>
      <w:szCs w:val="20"/>
    </w:rPr>
  </w:style>
  <w:style w:type="paragraph" w:customStyle="1" w:styleId="Default">
    <w:name w:val="Default"/>
    <w:pPr>
      <w:spacing w:after="0" w:line="240" w:lineRule="auto"/>
    </w:pPr>
    <w:rPr>
      <w:rFonts w:ascii="Times New Roman" w:eastAsia="Times New Roman" w:hAnsi="Times New Roman" w:cs="Times New Roman"/>
      <w:color w:val="000000"/>
      <w:sz w:val="24"/>
      <w:szCs w:val="24"/>
    </w:rPr>
  </w:style>
  <w:style w:type="paragraph" w:styleId="af1">
    <w:name w:val="Balloon Text"/>
    <w:basedOn w:val="a"/>
    <w:link w:val="af2"/>
    <w:uiPriority w:val="99"/>
    <w:unhideWhenUsed/>
    <w:pPr>
      <w:spacing w:after="0" w:line="240" w:lineRule="auto"/>
    </w:pPr>
    <w:rPr>
      <w:rFonts w:ascii="Tahoma" w:eastAsia="Times New Roman" w:hAnsi="Tahoma" w:cs="Tahoma"/>
      <w:sz w:val="16"/>
      <w:szCs w:val="16"/>
    </w:rPr>
  </w:style>
  <w:style w:type="character" w:customStyle="1" w:styleId="af2">
    <w:name w:val="Текст выноски Знак"/>
    <w:basedOn w:val="a0"/>
    <w:link w:val="af1"/>
    <w:uiPriority w:val="99"/>
    <w:rPr>
      <w:rFonts w:ascii="Tahoma" w:eastAsia="Times New Roman" w:hAnsi="Tahoma" w:cs="Tahoma"/>
      <w:sz w:val="16"/>
      <w:szCs w:val="16"/>
    </w:rPr>
  </w:style>
  <w:style w:type="paragraph" w:styleId="af3">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af4"/>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0"/>
    <w:link w:val="af3"/>
    <w:rPr>
      <w:rFonts w:ascii="Times New Roman" w:eastAsia="Times New Roman" w:hAnsi="Times New Roman" w:cs="Times New Roman"/>
      <w:sz w:val="24"/>
      <w:szCs w:val="24"/>
      <w:lang w:eastAsia="ru-RU"/>
    </w:rPr>
  </w:style>
  <w:style w:type="paragraph" w:styleId="af5">
    <w:name w:val="Normal (Web)"/>
    <w:aliases w:val="Обычный (Web)"/>
    <w:basedOn w:val="a"/>
    <w:link w:val="af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1"/>
    <w:next w:val="af7"/>
    <w:uiPriority w:val="59"/>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rPr>
      <w:rFonts w:ascii="Times New Roman" w:eastAsia="Times New Roman" w:hAnsi="Times New Roman" w:cs="Times New Roman"/>
      <w:sz w:val="16"/>
      <w:szCs w:val="16"/>
      <w:lang w:eastAsia="ru-RU"/>
    </w:rPr>
  </w:style>
  <w:style w:type="paragraph" w:customStyle="1" w:styleId="15">
    <w:name w:val="Абзац списка1"/>
    <w:basedOn w:val="a"/>
    <w:pPr>
      <w:spacing w:after="200" w:line="276" w:lineRule="auto"/>
      <w:ind w:left="720"/>
    </w:pPr>
    <w:rPr>
      <w:rFonts w:ascii="Calibri" w:eastAsia="Times New Roman" w:hAnsi="Calibri" w:cs="Times New Roman"/>
    </w:rPr>
  </w:style>
  <w:style w:type="character" w:customStyle="1" w:styleId="82">
    <w:name w:val="Основной текст (8)_"/>
    <w:link w:val="83"/>
    <w:rPr>
      <w:b/>
      <w:i/>
      <w:sz w:val="25"/>
      <w:shd w:val="clear" w:color="auto" w:fill="FFFFFF"/>
    </w:rPr>
  </w:style>
  <w:style w:type="paragraph" w:customStyle="1" w:styleId="83">
    <w:name w:val="Основной текст (8)"/>
    <w:basedOn w:val="a"/>
    <w:link w:val="82"/>
    <w:pPr>
      <w:widowControl w:val="0"/>
      <w:shd w:val="clear" w:color="auto" w:fill="FFFFFF"/>
      <w:spacing w:after="0" w:line="298" w:lineRule="exact"/>
    </w:pPr>
    <w:rPr>
      <w:b/>
      <w:i/>
      <w:sz w:val="25"/>
    </w:rPr>
  </w:style>
  <w:style w:type="paragraph" w:customStyle="1" w:styleId="af8">
    <w:name w:val="Таблица текст"/>
    <w:basedOn w:val="a"/>
    <w:pPr>
      <w:spacing w:before="40" w:after="40" w:line="240" w:lineRule="auto"/>
      <w:ind w:left="57" w:right="57"/>
    </w:pPr>
    <w:rPr>
      <w:rFonts w:ascii="Calibri" w:eastAsia="Times New Roman" w:hAnsi="Calibri" w:cs="Times New Roman"/>
      <w:sz w:val="24"/>
      <w:szCs w:val="20"/>
      <w:lang w:eastAsia="ru-RU"/>
    </w:rPr>
  </w:style>
  <w:style w:type="paragraph" w:styleId="af9">
    <w:name w:val="List Paragraph"/>
    <w:aliases w:val="Список_1"/>
    <w:basedOn w:val="a"/>
    <w:link w:val="afa"/>
    <w:uiPriority w:val="34"/>
    <w:qFormat/>
    <w:pPr>
      <w:widowControl w:val="0"/>
      <w:spacing w:after="200" w:line="240" w:lineRule="auto"/>
      <w:ind w:left="720"/>
      <w:contextualSpacing/>
    </w:pPr>
    <w:rPr>
      <w:rFonts w:ascii="Times New Roman" w:eastAsia="Times New Roman" w:hAnsi="Times New Roman" w:cs="Mangal"/>
      <w:sz w:val="24"/>
      <w:szCs w:val="24"/>
      <w:lang w:eastAsia="zh-CN" w:bidi="hi-IN"/>
    </w:rPr>
  </w:style>
  <w:style w:type="paragraph" w:customStyle="1" w:styleId="afb">
    <w:name w:val="Текст договора"/>
    <w:basedOn w:val="a"/>
    <w:link w:val="afc"/>
    <w:pPr>
      <w:spacing w:after="0" w:line="240" w:lineRule="auto"/>
      <w:ind w:firstLine="709"/>
      <w:jc w:val="both"/>
    </w:pPr>
    <w:rPr>
      <w:rFonts w:ascii="Times New Roman" w:eastAsia="Times New Roman" w:hAnsi="Times New Roman" w:cs="Times New Roman"/>
      <w:szCs w:val="24"/>
    </w:rPr>
  </w:style>
  <w:style w:type="character" w:customStyle="1" w:styleId="afc">
    <w:name w:val="Текст договора Знак"/>
    <w:link w:val="afb"/>
    <w:rPr>
      <w:rFonts w:ascii="Times New Roman" w:eastAsia="Times New Roman" w:hAnsi="Times New Roman" w:cs="Times New Roman"/>
      <w:szCs w:val="24"/>
    </w:rPr>
  </w:style>
  <w:style w:type="character" w:customStyle="1" w:styleId="afd">
    <w:name w:val="Основной текст_"/>
    <w:basedOn w:val="a0"/>
    <w:link w:val="43"/>
    <w:rPr>
      <w:rFonts w:ascii="Times New Roman" w:hAnsi="Times New Roman" w:cs="Times New Roman"/>
      <w:sz w:val="20"/>
      <w:szCs w:val="20"/>
      <w:shd w:val="clear" w:color="auto" w:fill="FFFFFF"/>
    </w:rPr>
  </w:style>
  <w:style w:type="character" w:customStyle="1" w:styleId="24">
    <w:name w:val="Основной текст (2)_"/>
    <w:basedOn w:val="a0"/>
    <w:link w:val="25"/>
    <w:rPr>
      <w:rFonts w:ascii="Times New Roman" w:hAnsi="Times New Roman" w:cs="Times New Roman"/>
      <w:sz w:val="20"/>
      <w:szCs w:val="20"/>
      <w:shd w:val="clear" w:color="auto" w:fill="FFFFFF"/>
    </w:rPr>
  </w:style>
  <w:style w:type="character" w:customStyle="1" w:styleId="26">
    <w:name w:val="Основной текст (2) + Не полужирный"/>
    <w:basedOn w:val="24"/>
    <w:rPr>
      <w:rFonts w:ascii="Times New Roman" w:hAnsi="Times New Roman" w:cs="Times New Roman"/>
      <w:b/>
      <w:bCs/>
      <w:sz w:val="20"/>
      <w:szCs w:val="20"/>
      <w:shd w:val="clear" w:color="auto" w:fill="FFFFFF"/>
    </w:rPr>
  </w:style>
  <w:style w:type="character" w:customStyle="1" w:styleId="36">
    <w:name w:val="Основной текст3"/>
    <w:basedOn w:val="afd"/>
    <w:rPr>
      <w:rFonts w:ascii="Times New Roman" w:hAnsi="Times New Roman" w:cs="Times New Roman"/>
      <w:sz w:val="20"/>
      <w:szCs w:val="20"/>
      <w:shd w:val="clear" w:color="auto" w:fill="FFFFFF"/>
    </w:rPr>
  </w:style>
  <w:style w:type="paragraph" w:customStyle="1" w:styleId="43">
    <w:name w:val="Основной текст4"/>
    <w:basedOn w:val="a"/>
    <w:link w:val="afd"/>
    <w:pPr>
      <w:shd w:val="clear" w:color="auto" w:fill="FFFFFF"/>
      <w:spacing w:after="0" w:line="240" w:lineRule="atLeast"/>
    </w:pPr>
    <w:rPr>
      <w:rFonts w:ascii="Times New Roman" w:hAnsi="Times New Roman" w:cs="Times New Roman"/>
      <w:sz w:val="20"/>
      <w:szCs w:val="20"/>
    </w:rPr>
  </w:style>
  <w:style w:type="paragraph" w:customStyle="1" w:styleId="25">
    <w:name w:val="Основной текст (2)"/>
    <w:basedOn w:val="a"/>
    <w:link w:val="24"/>
    <w:pPr>
      <w:shd w:val="clear" w:color="auto" w:fill="FFFFFF"/>
      <w:spacing w:after="0" w:line="240" w:lineRule="atLeast"/>
    </w:pPr>
    <w:rPr>
      <w:rFonts w:ascii="Times New Roman" w:hAnsi="Times New Roman" w:cs="Times New Roman"/>
      <w:sz w:val="20"/>
      <w:szCs w:val="20"/>
    </w:rPr>
  </w:style>
  <w:style w:type="paragraph" w:customStyle="1" w:styleId="16">
    <w:name w:val="Без интервала1"/>
    <w:next w:val="afe"/>
    <w:link w:val="aff"/>
    <w:uiPriority w:val="1"/>
    <w:qFormat/>
    <w:pPr>
      <w:spacing w:after="0" w:line="240" w:lineRule="auto"/>
    </w:pPr>
    <w:rPr>
      <w:rFonts w:eastAsia="Times New Roman" w:cs="Times New Roman"/>
    </w:rPr>
  </w:style>
  <w:style w:type="paragraph" w:customStyle="1" w:styleId="Times12">
    <w:name w:val="Times 12"/>
    <w:basedOn w:val="a"/>
    <w:pPr>
      <w:spacing w:after="0" w:line="240" w:lineRule="auto"/>
      <w:ind w:firstLine="567"/>
      <w:jc w:val="both"/>
    </w:pPr>
    <w:rPr>
      <w:rFonts w:ascii="Times New Roman" w:eastAsia="Times New Roman" w:hAnsi="Times New Roman" w:cs="Times New Roman"/>
      <w:bCs/>
      <w:sz w:val="24"/>
      <w:lang w:eastAsia="ru-RU"/>
    </w:rPr>
  </w:style>
  <w:style w:type="paragraph" w:customStyle="1" w:styleId="aff0">
    <w:name w:val="Пункт б/н"/>
    <w:basedOn w:val="a"/>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7">
    <w:name w:val="Знак1 Знак Знак Знак Знак Знак Знак Знак Знак Знак Знак Знак Знак Знак Знак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Pr>
      <w:rFonts w:ascii="Courier New" w:hAnsi="Courier New" w:cs="Times New Roman"/>
      <w:sz w:val="20"/>
    </w:rPr>
  </w:style>
  <w:style w:type="paragraph" w:customStyle="1" w:styleId="ConsPlusTitle">
    <w:name w:val="ConsPlusTitle"/>
    <w:pPr>
      <w:spacing w:after="0" w:line="240" w:lineRule="auto"/>
    </w:pPr>
    <w:rPr>
      <w:rFonts w:ascii="Times New Roman" w:eastAsia="Times New Roman" w:hAnsi="Times New Roman" w:cs="Times New Roman"/>
      <w:b/>
      <w:bCs/>
      <w:sz w:val="24"/>
      <w:szCs w:val="24"/>
      <w:lang w:eastAsia="ru-RU"/>
    </w:rPr>
  </w:style>
  <w:style w:type="character" w:customStyle="1" w:styleId="aff">
    <w:name w:val="Без интервала Знак"/>
    <w:link w:val="16"/>
    <w:uiPriority w:val="1"/>
  </w:style>
  <w:style w:type="paragraph" w:styleId="aff1">
    <w:name w:val="header"/>
    <w:basedOn w:val="a"/>
    <w:link w:val="aff2"/>
    <w:uiPriority w:val="99"/>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f2">
    <w:name w:val="Верхний колонтитул Знак"/>
    <w:basedOn w:val="a0"/>
    <w:link w:val="aff1"/>
    <w:uiPriority w:val="99"/>
    <w:rPr>
      <w:rFonts w:ascii="Times New Roman" w:eastAsia="Times New Roman" w:hAnsi="Times New Roman" w:cs="Times New Roman"/>
      <w:sz w:val="24"/>
      <w:szCs w:val="24"/>
      <w:lang w:eastAsia="ru-RU"/>
    </w:rPr>
  </w:style>
  <w:style w:type="paragraph" w:customStyle="1" w:styleId="aff3">
    <w:name w:val="Содержимое таблицы"/>
    <w:basedOn w:val="a"/>
    <w:pPr>
      <w:suppressLineNumbers/>
      <w:spacing w:after="0" w:line="240" w:lineRule="auto"/>
    </w:pPr>
    <w:rPr>
      <w:rFonts w:ascii="Times New Roman" w:eastAsia="Times New Roman" w:hAnsi="Times New Roman" w:cs="Times New Roman"/>
      <w:sz w:val="24"/>
      <w:szCs w:val="24"/>
      <w:lang w:eastAsia="ar-SA"/>
    </w:rPr>
  </w:style>
  <w:style w:type="paragraph" w:customStyle="1" w:styleId="110">
    <w:name w:val="Знак1 Знак Знак Знак Знак Знак Знак Знак Знак Знак Знак Знак Знак Знак Знак Знак1"/>
    <w:basedOn w:val="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pPr>
      <w:widowControl w:val="0"/>
      <w:spacing w:after="120" w:line="240" w:lineRule="auto"/>
    </w:pPr>
    <w:rPr>
      <w:rFonts w:ascii="Times New Roman" w:eastAsia="Times New Roman" w:hAnsi="Times New Roman" w:cs="Tahoma"/>
      <w:sz w:val="24"/>
      <w:szCs w:val="24"/>
      <w:lang w:eastAsia="ru-RU"/>
    </w:rPr>
  </w:style>
  <w:style w:type="paragraph" w:customStyle="1" w:styleId="aff4">
    <w:name w:val="Таблица шапка"/>
    <w:basedOn w:val="a"/>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7"/>
    <w:link w:val="38"/>
    <w:uiPriority w:val="99"/>
    <w:unhideWhenUsed/>
    <w:pPr>
      <w:spacing w:after="120" w:line="276" w:lineRule="auto"/>
      <w:ind w:left="283"/>
    </w:pPr>
    <w:rPr>
      <w:rFonts w:cs="Times New Roman"/>
      <w:sz w:val="16"/>
      <w:szCs w:val="16"/>
    </w:rPr>
  </w:style>
  <w:style w:type="character" w:customStyle="1" w:styleId="38">
    <w:name w:val="Основной текст с отступом 3 Знак"/>
    <w:basedOn w:val="a0"/>
    <w:link w:val="310"/>
    <w:uiPriority w:val="99"/>
    <w:semiHidden/>
    <w:rPr>
      <w:rFonts w:cs="Times New Roman"/>
      <w:sz w:val="16"/>
      <w:szCs w:val="16"/>
    </w:rPr>
  </w:style>
  <w:style w:type="paragraph" w:customStyle="1" w:styleId="aff5">
    <w:name w:val="Пункт"/>
    <w:basedOn w:val="a"/>
    <w:link w:val="18"/>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8">
    <w:name w:val="Пункт Знак1"/>
    <w:link w:val="aff5"/>
    <w:rPr>
      <w:rFonts w:ascii="Times New Roman" w:eastAsia="Times New Roman" w:hAnsi="Times New Roman" w:cs="Times New Roman"/>
      <w:sz w:val="28"/>
      <w:szCs w:val="20"/>
      <w:lang w:eastAsia="ru-RU"/>
    </w:rPr>
  </w:style>
  <w:style w:type="paragraph" w:customStyle="1" w:styleId="aff6">
    <w:name w:val="Подпункт"/>
    <w:basedOn w:val="aff5"/>
    <w:pPr>
      <w:tabs>
        <w:tab w:val="clear" w:pos="1134"/>
        <w:tab w:val="num" w:pos="360"/>
      </w:tabs>
      <w:ind w:left="2880" w:hanging="360"/>
    </w:pPr>
  </w:style>
  <w:style w:type="paragraph" w:customStyle="1" w:styleId="aff7">
    <w:name w:val="Подподпункт"/>
    <w:basedOn w:val="aff6"/>
    <w:pPr>
      <w:ind w:left="3600"/>
    </w:pPr>
  </w:style>
  <w:style w:type="paragraph" w:styleId="aff8">
    <w:name w:val="Title"/>
    <w:basedOn w:val="a"/>
    <w:link w:val="aff9"/>
    <w:uiPriority w:val="10"/>
    <w:qFormat/>
    <w:pPr>
      <w:spacing w:after="0" w:line="240" w:lineRule="auto"/>
      <w:jc w:val="center"/>
    </w:pPr>
    <w:rPr>
      <w:rFonts w:ascii="Times New Roman" w:eastAsia="Times New Roman" w:hAnsi="Times New Roman" w:cs="Times New Roman"/>
      <w:sz w:val="24"/>
      <w:szCs w:val="24"/>
      <w:lang w:eastAsia="ru-RU"/>
    </w:rPr>
  </w:style>
  <w:style w:type="character" w:customStyle="1" w:styleId="aff9">
    <w:name w:val="Название Знак"/>
    <w:basedOn w:val="a0"/>
    <w:link w:val="aff8"/>
    <w:uiPriority w:val="10"/>
    <w:rPr>
      <w:rFonts w:ascii="Times New Roman" w:eastAsia="Times New Roman" w:hAnsi="Times New Roman" w:cs="Times New Roman"/>
      <w:sz w:val="24"/>
      <w:szCs w:val="24"/>
      <w:lang w:eastAsia="ru-RU"/>
    </w:rPr>
  </w:style>
  <w:style w:type="paragraph" w:customStyle="1" w:styleId="affa">
    <w:name w:val="_Заголовок по центру"/>
    <w:basedOn w:val="a"/>
    <w:pPr>
      <w:keepNext/>
      <w:keepLine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b">
    <w:name w:val="E-mail Signature"/>
    <w:basedOn w:val="a"/>
    <w:link w:val="affc"/>
    <w:uiPriority w:val="99"/>
    <w:unhideWhenUsed/>
    <w:pPr>
      <w:spacing w:after="0" w:line="240" w:lineRule="auto"/>
      <w:jc w:val="both"/>
    </w:pPr>
    <w:rPr>
      <w:rFonts w:ascii="Times New Roman" w:eastAsia="Times New Roman" w:hAnsi="Times New Roman" w:cs="Times New Roman"/>
      <w:sz w:val="24"/>
      <w:szCs w:val="24"/>
      <w:lang w:eastAsia="ru-RU"/>
    </w:rPr>
  </w:style>
  <w:style w:type="character" w:customStyle="1" w:styleId="affc">
    <w:name w:val="Электронная подпись Знак"/>
    <w:basedOn w:val="a0"/>
    <w:link w:val="affb"/>
    <w:uiPriority w:val="99"/>
    <w:rPr>
      <w:rFonts w:ascii="Times New Roman" w:eastAsia="Times New Roman" w:hAnsi="Times New Roman" w:cs="Times New Roman"/>
      <w:sz w:val="24"/>
      <w:szCs w:val="24"/>
      <w:lang w:eastAsia="ru-RU"/>
    </w:rPr>
  </w:style>
  <w:style w:type="paragraph" w:customStyle="1" w:styleId="19">
    <w:name w:val="Обычный1"/>
    <w:link w:val="1a"/>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Pr>
      <w:rFonts w:ascii="Times New Roman" w:hAnsi="Times New Roman"/>
      <w:color w:val="000000"/>
      <w:spacing w:val="1"/>
      <w:position w:val="0"/>
      <w:sz w:val="20"/>
      <w:u w:val="none"/>
      <w:shd w:val="clear" w:color="auto" w:fill="FFFFFF"/>
      <w:lang w:val="ru-RU"/>
    </w:rPr>
  </w:style>
  <w:style w:type="paragraph" w:customStyle="1" w:styleId="211">
    <w:name w:val="Основной текст с отступом 21"/>
    <w:basedOn w:val="a"/>
    <w:next w:val="27"/>
    <w:link w:val="28"/>
    <w:uiPriority w:val="99"/>
    <w:pPr>
      <w:spacing w:after="120" w:line="480" w:lineRule="auto"/>
      <w:ind w:left="283"/>
    </w:pPr>
    <w:rPr>
      <w:rFonts w:cs="Times New Roman"/>
    </w:rPr>
  </w:style>
  <w:style w:type="character" w:customStyle="1" w:styleId="28">
    <w:name w:val="Основной текст с отступом 2 Знак"/>
    <w:basedOn w:val="a0"/>
    <w:link w:val="211"/>
    <w:uiPriority w:val="99"/>
    <w:rPr>
      <w:rFonts w:cs="Times New Roman"/>
    </w:rPr>
  </w:style>
  <w:style w:type="paragraph" w:styleId="affd">
    <w:name w:val="Subtitle"/>
    <w:basedOn w:val="a"/>
    <w:link w:val="affe"/>
    <w:uiPriority w:val="11"/>
    <w:qFormat/>
    <w:pPr>
      <w:spacing w:after="0" w:line="240" w:lineRule="auto"/>
    </w:pPr>
    <w:rPr>
      <w:rFonts w:ascii="Times New Roman" w:eastAsia="Times New Roman" w:hAnsi="Times New Roman" w:cs="Times New Roman"/>
      <w:i/>
      <w:iCs/>
      <w:sz w:val="24"/>
      <w:szCs w:val="24"/>
      <w:lang w:eastAsia="ru-RU"/>
    </w:rPr>
  </w:style>
  <w:style w:type="character" w:customStyle="1" w:styleId="affe">
    <w:name w:val="Подзаголовок Знак"/>
    <w:basedOn w:val="a0"/>
    <w:link w:val="affd"/>
    <w:uiPriority w:val="11"/>
    <w:rPr>
      <w:rFonts w:ascii="Times New Roman" w:eastAsia="Times New Roman" w:hAnsi="Times New Roman" w:cs="Times New Roman"/>
      <w:i/>
      <w:iCs/>
      <w:sz w:val="24"/>
      <w:szCs w:val="24"/>
      <w:lang w:eastAsia="ru-RU"/>
    </w:rPr>
  </w:style>
  <w:style w:type="character" w:styleId="afff">
    <w:name w:val="Strong"/>
    <w:basedOn w:val="a0"/>
    <w:uiPriority w:val="22"/>
    <w:qFormat/>
    <w:rPr>
      <w:rFonts w:cs="Times New Roman"/>
      <w:b/>
    </w:rPr>
  </w:style>
  <w:style w:type="paragraph" w:customStyle="1" w:styleId="afff0">
    <w:name w:val="Îñíîâí"/>
    <w:pPr>
      <w:widowControl w:val="0"/>
      <w:spacing w:after="0" w:line="240" w:lineRule="auto"/>
      <w:jc w:val="both"/>
    </w:pPr>
    <w:rPr>
      <w:rFonts w:ascii="Arial" w:eastAsia="Times New Roman" w:hAnsi="Arial" w:cs="Times New Roman"/>
      <w:szCs w:val="20"/>
      <w:lang w:eastAsia="ru-RU"/>
    </w:rPr>
  </w:style>
  <w:style w:type="paragraph" w:styleId="afff1">
    <w:name w:val="footer"/>
    <w:aliases w:val="Верхний  колонтитул"/>
    <w:basedOn w:val="a"/>
    <w:link w:val="afff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f2">
    <w:name w:val="Нижний колонтитул Знак"/>
    <w:aliases w:val="Верхний  колонтитул Знак"/>
    <w:basedOn w:val="a0"/>
    <w:link w:val="afff1"/>
    <w:rPr>
      <w:rFonts w:ascii="Times New Roman" w:eastAsia="Times New Roman" w:hAnsi="Times New Roman" w:cs="Times New Roman"/>
      <w:sz w:val="20"/>
      <w:szCs w:val="20"/>
      <w:lang w:eastAsia="ru-RU"/>
    </w:rPr>
  </w:style>
  <w:style w:type="character" w:styleId="afff3">
    <w:name w:val="page number"/>
    <w:basedOn w:val="a0"/>
    <w:uiPriority w:val="99"/>
    <w:rPr>
      <w:rFonts w:cs="Times New Roman"/>
    </w:rPr>
  </w:style>
  <w:style w:type="paragraph" w:customStyle="1" w:styleId="ConsNormal">
    <w:name w:val="ConsNormal"/>
    <w:link w:val="ConsNormal0"/>
    <w:pPr>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rPr>
      <w:rFonts w:ascii="Arial" w:eastAsia="Times New Roman" w:hAnsi="Arial" w:cs="Times New Roman"/>
      <w:sz w:val="24"/>
      <w:szCs w:val="20"/>
      <w:lang w:eastAsia="ru-RU"/>
    </w:rPr>
  </w:style>
  <w:style w:type="paragraph" w:customStyle="1" w:styleId="1b">
    <w:name w:val="Текст сноски1"/>
    <w:basedOn w:val="a"/>
    <w:next w:val="afff4"/>
    <w:link w:val="afff5"/>
    <w:uiPriority w:val="99"/>
    <w:pPr>
      <w:spacing w:after="0" w:line="240" w:lineRule="auto"/>
    </w:pPr>
    <w:rPr>
      <w:rFonts w:cs="Times New Roman"/>
      <w:sz w:val="20"/>
      <w:szCs w:val="20"/>
    </w:rPr>
  </w:style>
  <w:style w:type="character" w:customStyle="1" w:styleId="afff5">
    <w:name w:val="Текст сноски Знак"/>
    <w:basedOn w:val="a0"/>
    <w:link w:val="1b"/>
    <w:uiPriority w:val="99"/>
    <w:rPr>
      <w:rFonts w:cs="Times New Roman"/>
      <w:sz w:val="20"/>
      <w:szCs w:val="20"/>
    </w:rPr>
  </w:style>
  <w:style w:type="character" w:styleId="afff6">
    <w:name w:val="footnote reference"/>
    <w:basedOn w:val="a0"/>
    <w:uiPriority w:val="99"/>
    <w:rPr>
      <w:rFonts w:cs="Times New Roman"/>
      <w:vertAlign w:val="superscript"/>
    </w:rPr>
  </w:style>
  <w:style w:type="character" w:customStyle="1" w:styleId="1a">
    <w:name w:val="Обычный1 Знак"/>
    <w:link w:val="19"/>
    <w:rPr>
      <w:rFonts w:ascii="Times New Roman" w:eastAsia="Times New Roman" w:hAnsi="Times New Roman" w:cs="Times New Roman"/>
      <w:sz w:val="20"/>
      <w:szCs w:val="20"/>
      <w:lang w:eastAsia="ru-RU"/>
    </w:rPr>
  </w:style>
  <w:style w:type="paragraph" w:customStyle="1" w:styleId="1c">
    <w:name w:val="Пункт1"/>
    <w:basedOn w:val="a"/>
    <w:uiPriority w:val="99"/>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2">
    <w:name w:val="заголовок 6"/>
    <w:basedOn w:val="a"/>
    <w:next w:val="a"/>
    <w:uiPriority w:val="99"/>
    <w:pPr>
      <w:keepNext/>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f7">
    <w:name w:val="Íîðìàëüíûé"/>
    <w:uiPriority w:val="99"/>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pPr>
      <w:widowControl w:val="0"/>
      <w:spacing w:after="0" w:line="240" w:lineRule="auto"/>
      <w:ind w:right="19772"/>
    </w:pPr>
    <w:rPr>
      <w:rFonts w:ascii="Courier New" w:eastAsia="Times New Roman" w:hAnsi="Courier New" w:cs="Courier New"/>
      <w:sz w:val="20"/>
      <w:szCs w:val="20"/>
      <w:lang w:eastAsia="zh-CN"/>
    </w:rPr>
  </w:style>
  <w:style w:type="paragraph" w:customStyle="1" w:styleId="afff8">
    <w:name w:val="Обычный + по ширине"/>
    <w:basedOn w:val="a"/>
    <w:pPr>
      <w:widowControl w:val="0"/>
      <w:spacing w:after="0" w:line="240" w:lineRule="auto"/>
      <w:jc w:val="both"/>
    </w:pPr>
    <w:rPr>
      <w:rFonts w:ascii="Liberation Serif" w:eastAsia="SimSun" w:hAnsi="Liberation Serif" w:cs="Mangal"/>
      <w:sz w:val="24"/>
      <w:szCs w:val="24"/>
      <w:lang w:eastAsia="zh-CN" w:bidi="hi-IN"/>
    </w:rPr>
  </w:style>
  <w:style w:type="character" w:customStyle="1" w:styleId="ConsNonformat0">
    <w:name w:val="ConsNonformat Знак"/>
    <w:link w:val="ConsNonformat"/>
    <w:rPr>
      <w:rFonts w:ascii="Courier New" w:eastAsia="Times New Roman" w:hAnsi="Courier New" w:cs="Courier New"/>
      <w:sz w:val="20"/>
      <w:szCs w:val="20"/>
      <w:lang w:eastAsia="zh-CN"/>
    </w:rPr>
  </w:style>
  <w:style w:type="character" w:customStyle="1" w:styleId="29">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1d">
    <w:name w:val="Основной шрифт абзаца1"/>
  </w:style>
  <w:style w:type="character" w:customStyle="1" w:styleId="afff9">
    <w:name w:val="Символ нумерации"/>
  </w:style>
  <w:style w:type="character" w:customStyle="1" w:styleId="WW8Num3z1">
    <w:name w:val="WW8Num3z1"/>
  </w:style>
  <w:style w:type="character" w:customStyle="1" w:styleId="WW8Num19z1">
    <w:name w:val="WW8Num19z1"/>
  </w:style>
  <w:style w:type="character" w:customStyle="1" w:styleId="WW8Num15z1">
    <w:name w:val="WW8Num15z1"/>
  </w:style>
  <w:style w:type="character" w:customStyle="1" w:styleId="WW8Num17z1">
    <w:name w:val="WW8Num17z1"/>
  </w:style>
  <w:style w:type="character" w:customStyle="1" w:styleId="WW8Num12z1">
    <w:name w:val="WW8Num12z1"/>
  </w:style>
  <w:style w:type="character" w:customStyle="1" w:styleId="WW8Num18z1">
    <w:name w:val="WW8Num18z1"/>
  </w:style>
  <w:style w:type="character" w:customStyle="1" w:styleId="WW8Num18z2">
    <w:name w:val="WW8Num18z2"/>
    <w:rPr>
      <w:rFonts w:ascii="Symbol" w:hAnsi="Symbol"/>
    </w:rPr>
  </w:style>
  <w:style w:type="character" w:customStyle="1" w:styleId="WW8Num14z1">
    <w:name w:val="WW8Num14z1"/>
  </w:style>
  <w:style w:type="character" w:customStyle="1" w:styleId="WW8Num6z1">
    <w:name w:val="WW8Num6z1"/>
  </w:style>
  <w:style w:type="character" w:customStyle="1" w:styleId="WW8Num9z1">
    <w:name w:val="WW8Num9z1"/>
  </w:style>
  <w:style w:type="character" w:customStyle="1" w:styleId="WW8Num21z1">
    <w:name w:val="WW8Num21z1"/>
  </w:style>
  <w:style w:type="paragraph" w:customStyle="1" w:styleId="1e">
    <w:name w:val="Заголовок1"/>
    <w:basedOn w:val="a"/>
    <w:next w:val="ad"/>
    <w:pPr>
      <w:keepNext/>
      <w:spacing w:before="240" w:after="120" w:line="240" w:lineRule="auto"/>
    </w:pPr>
    <w:rPr>
      <w:rFonts w:ascii="Arial" w:eastAsia="Times New Roman" w:hAnsi="Arial" w:cs="Tahoma"/>
      <w:sz w:val="28"/>
      <w:szCs w:val="28"/>
      <w:lang w:eastAsia="ar-SA"/>
    </w:rPr>
  </w:style>
  <w:style w:type="paragraph" w:styleId="afffa">
    <w:name w:val="List"/>
    <w:basedOn w:val="ad"/>
    <w:uiPriority w:val="99"/>
    <w:pPr>
      <w:spacing w:after="0"/>
      <w:jc w:val="both"/>
    </w:pPr>
    <w:rPr>
      <w:rFonts w:ascii="Arial" w:hAnsi="Arial" w:cs="Tahoma"/>
      <w:color w:val="000000"/>
      <w:szCs w:val="22"/>
    </w:rPr>
  </w:style>
  <w:style w:type="paragraph" w:customStyle="1" w:styleId="2a">
    <w:name w:val="Название2"/>
    <w:basedOn w:val="a"/>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2b">
    <w:name w:val="Указатель2"/>
    <w:basedOn w:val="a"/>
    <w:pPr>
      <w:suppressLineNumbers/>
      <w:spacing w:after="0" w:line="240" w:lineRule="auto"/>
    </w:pPr>
    <w:rPr>
      <w:rFonts w:ascii="Times New Roman" w:eastAsia="Times New Roman" w:hAnsi="Times New Roman" w:cs="Tahoma"/>
      <w:sz w:val="24"/>
      <w:szCs w:val="24"/>
      <w:lang w:eastAsia="ar-SA"/>
    </w:rPr>
  </w:style>
  <w:style w:type="paragraph" w:customStyle="1" w:styleId="1f">
    <w:name w:val="Название1"/>
    <w:basedOn w:val="a"/>
    <w:pPr>
      <w:suppressLineNumbers/>
      <w:spacing w:before="120" w:after="120" w:line="240" w:lineRule="auto"/>
    </w:pPr>
    <w:rPr>
      <w:rFonts w:ascii="Arial" w:eastAsia="Times New Roman" w:hAnsi="Arial" w:cs="Tahoma"/>
      <w:i/>
      <w:iCs/>
      <w:sz w:val="24"/>
      <w:szCs w:val="24"/>
      <w:lang w:eastAsia="ar-SA"/>
    </w:rPr>
  </w:style>
  <w:style w:type="paragraph" w:customStyle="1" w:styleId="1f0">
    <w:name w:val="Указатель1"/>
    <w:basedOn w:val="a"/>
    <w:pPr>
      <w:suppressLineNumbers/>
      <w:spacing w:after="0" w:line="240" w:lineRule="auto"/>
    </w:pPr>
    <w:rPr>
      <w:rFonts w:ascii="Arial" w:eastAsia="Times New Roman" w:hAnsi="Arial" w:cs="Tahoma"/>
      <w:sz w:val="24"/>
      <w:szCs w:val="24"/>
      <w:lang w:eastAsia="ar-SA"/>
    </w:rPr>
  </w:style>
  <w:style w:type="paragraph" w:customStyle="1" w:styleId="afffb">
    <w:name w:val="Заголовок таблицы"/>
    <w:basedOn w:val="aff3"/>
    <w:pPr>
      <w:jc w:val="center"/>
    </w:pPr>
    <w:rPr>
      <w:b/>
      <w:bCs/>
    </w:rPr>
  </w:style>
  <w:style w:type="character" w:styleId="afffc">
    <w:name w:val="FollowedHyperlink"/>
    <w:basedOn w:val="a0"/>
    <w:uiPriority w:val="99"/>
    <w:unhideWhenUsed/>
    <w:rPr>
      <w:rFonts w:cs="Times New Roman"/>
      <w:color w:val="800080"/>
      <w:u w:val="single"/>
    </w:rPr>
  </w:style>
  <w:style w:type="paragraph" w:customStyle="1" w:styleId="font5">
    <w:name w:val="font5"/>
    <w:basedOn w:val="a"/>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95">
    <w:name w:val="xl95"/>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96">
    <w:name w:val="xl96"/>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0">
    <w:name w:val="xl100"/>
    <w:basedOn w:val="a"/>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pPr>
      <w:pBdr>
        <w:top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3">
    <w:name w:val="xl103"/>
    <w:basedOn w:val="a"/>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04">
    <w:name w:val="xl104"/>
    <w:basedOn w:val="a"/>
    <w:pPr>
      <w:pBdr>
        <w:top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5">
    <w:name w:val="xl105"/>
    <w:basedOn w:val="a"/>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6">
    <w:name w:val="xl106"/>
    <w:basedOn w:val="a"/>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7">
    <w:name w:val="xl107"/>
    <w:basedOn w:val="a"/>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8">
    <w:name w:val="xl108"/>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0">
    <w:name w:val="xl110"/>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11">
    <w:name w:val="xl111"/>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12">
    <w:name w:val="xl112"/>
    <w:basedOn w:val="a"/>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13">
    <w:name w:val="xl11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pPr>
      <w:spacing w:before="100" w:beforeAutospacing="1" w:after="100" w:afterAutospacing="1" w:line="240" w:lineRule="auto"/>
      <w:ind w:firstLine="100"/>
    </w:pPr>
    <w:rPr>
      <w:rFonts w:ascii="Arial" w:eastAsia="Times New Roman" w:hAnsi="Arial" w:cs="Arial"/>
      <w:b/>
      <w:bCs/>
      <w:sz w:val="18"/>
      <w:szCs w:val="18"/>
      <w:lang w:eastAsia="ru-RU"/>
    </w:rPr>
  </w:style>
  <w:style w:type="paragraph" w:customStyle="1" w:styleId="xl116">
    <w:name w:val="xl116"/>
    <w:basedOn w:val="a"/>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8">
    <w:name w:val="xl118"/>
    <w:basedOn w:val="a"/>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23">
    <w:name w:val="xl123"/>
    <w:basedOn w:val="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5">
    <w:name w:val="xl12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6">
    <w:name w:val="xl12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7">
    <w:name w:val="xl12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8">
    <w:name w:val="xl128"/>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9">
    <w:name w:val="xl12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0">
    <w:name w:val="xl13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1">
    <w:name w:val="xl13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2">
    <w:name w:val="xl13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3">
    <w:name w:val="xl13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4">
    <w:name w:val="xl134"/>
    <w:basedOn w:val="a"/>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5">
    <w:name w:val="xl135"/>
    <w:basedOn w:val="a"/>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6">
    <w:name w:val="xl136"/>
    <w:basedOn w:val="a"/>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7">
    <w:name w:val="xl137"/>
    <w:basedOn w:val="a"/>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8">
    <w:name w:val="xl138"/>
    <w:basedOn w:val="a"/>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9">
    <w:name w:val="xl13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0">
    <w:name w:val="xl140"/>
    <w:basedOn w:val="a"/>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1">
    <w:name w:val="xl141"/>
    <w:basedOn w:val="a"/>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2">
    <w:name w:val="xl142"/>
    <w:basedOn w:val="a"/>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3">
    <w:name w:val="xl143"/>
    <w:basedOn w:val="a"/>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4">
    <w:name w:val="xl144"/>
    <w:basedOn w:val="a"/>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5">
    <w:name w:val="xl145"/>
    <w:basedOn w:val="a"/>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6">
    <w:name w:val="xl14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7">
    <w:name w:val="xl147"/>
    <w:basedOn w:val="a"/>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8">
    <w:name w:val="xl148"/>
    <w:basedOn w:val="a"/>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9">
    <w:name w:val="xl149"/>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3">
    <w:name w:val="xl153"/>
    <w:basedOn w:val="a"/>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2">
    <w:name w:val="xl162"/>
    <w:basedOn w:val="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lang w:eastAsia="ru-RU"/>
    </w:rPr>
  </w:style>
  <w:style w:type="paragraph" w:customStyle="1" w:styleId="xl170">
    <w:name w:val="xl1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171">
    <w:name w:val="xl1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72">
    <w:name w:val="xl172"/>
    <w:basedOn w:val="a"/>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3">
    <w:name w:val="xl173"/>
    <w:basedOn w:val="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5">
    <w:name w:val="xl17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6">
    <w:name w:val="xl17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7">
    <w:name w:val="xl177"/>
    <w:basedOn w:val="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8">
    <w:name w:val="xl178"/>
    <w:basedOn w:val="a"/>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9">
    <w:name w:val="xl179"/>
    <w:basedOn w:val="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80">
    <w:name w:val="xl180"/>
    <w:basedOn w:val="a"/>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1">
    <w:name w:val="xl181"/>
    <w:basedOn w:val="a"/>
    <w:pPr>
      <w:pBdr>
        <w:top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2">
    <w:name w:val="xl182"/>
    <w:basedOn w:val="a"/>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3">
    <w:name w:val="xl183"/>
    <w:basedOn w:val="a"/>
    <w:pPr>
      <w:pBdr>
        <w:top w:val="single" w:sz="4" w:space="0" w:color="000000"/>
        <w:lef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4">
    <w:name w:val="xl184"/>
    <w:basedOn w:val="a"/>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5">
    <w:name w:val="xl185"/>
    <w:basedOn w:val="a"/>
    <w:pPr>
      <w:pBdr>
        <w:top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character" w:customStyle="1" w:styleId="postbody1">
    <w:name w:val="postbody1"/>
    <w:basedOn w:val="a0"/>
    <w:rPr>
      <w:rFonts w:cs="Times New Roman"/>
      <w:sz w:val="18"/>
      <w:szCs w:val="18"/>
    </w:rPr>
  </w:style>
  <w:style w:type="paragraph" w:customStyle="1" w:styleId="39">
    <w:name w:val="Без интервала3"/>
    <w:uiPriority w:val="99"/>
    <w:pPr>
      <w:spacing w:after="0" w:line="240" w:lineRule="auto"/>
    </w:pPr>
    <w:rPr>
      <w:rFonts w:ascii="Times New Roman" w:eastAsia="Times New Roman" w:hAnsi="Times New Roman" w:cs="Times New Roman"/>
    </w:rPr>
  </w:style>
  <w:style w:type="character" w:customStyle="1" w:styleId="apple-converted-space">
    <w:name w:val="apple-converted-space"/>
    <w:basedOn w:val="a0"/>
    <w:rPr>
      <w:rFonts w:cs="Times New Roman"/>
    </w:rPr>
  </w:style>
  <w:style w:type="character" w:customStyle="1" w:styleId="212">
    <w:name w:val="Заголовок 2 Знак1"/>
    <w:basedOn w:val="a0"/>
    <w:uiPriority w:val="9"/>
    <w:semiHidden/>
    <w:rPr>
      <w:rFonts w:asciiTheme="majorHAnsi" w:eastAsiaTheme="majorEastAsia" w:hAnsiTheme="majorHAnsi" w:cstheme="majorBidi"/>
      <w:color w:val="2E74B5" w:themeColor="accent1" w:themeShade="BF"/>
      <w:sz w:val="26"/>
      <w:szCs w:val="26"/>
    </w:rPr>
  </w:style>
  <w:style w:type="character" w:customStyle="1" w:styleId="411">
    <w:name w:val="Заголовок 4 Знак1"/>
    <w:basedOn w:val="a0"/>
    <w:uiPriority w:val="9"/>
    <w:semiHidden/>
    <w:rPr>
      <w:rFonts w:asciiTheme="majorHAnsi" w:eastAsiaTheme="majorEastAsia" w:hAnsiTheme="majorHAnsi" w:cstheme="majorBidi"/>
      <w:i/>
      <w:iCs/>
      <w:color w:val="2E74B5" w:themeColor="accent1" w:themeShade="BF"/>
    </w:rPr>
  </w:style>
  <w:style w:type="character" w:customStyle="1" w:styleId="511">
    <w:name w:val="Заголовок 5 Знак1"/>
    <w:basedOn w:val="a0"/>
    <w:uiPriority w:val="9"/>
    <w:semiHidden/>
    <w:rPr>
      <w:rFonts w:asciiTheme="majorHAnsi" w:eastAsiaTheme="majorEastAsia" w:hAnsiTheme="majorHAnsi" w:cstheme="majorBidi"/>
      <w:color w:val="2E74B5" w:themeColor="accent1" w:themeShade="BF"/>
    </w:rPr>
  </w:style>
  <w:style w:type="table" w:styleId="af7">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No Spacing"/>
    <w:uiPriority w:val="1"/>
    <w:qFormat/>
    <w:pPr>
      <w:spacing w:after="0" w:line="240" w:lineRule="auto"/>
    </w:pPr>
  </w:style>
  <w:style w:type="paragraph" w:styleId="37">
    <w:name w:val="Body Text Indent 3"/>
    <w:basedOn w:val="a"/>
    <w:link w:val="311"/>
    <w:uiPriority w:val="99"/>
    <w:semiHidden/>
    <w:unhideWhenUsed/>
    <w:pPr>
      <w:spacing w:after="120"/>
      <w:ind w:left="283"/>
    </w:pPr>
    <w:rPr>
      <w:sz w:val="16"/>
      <w:szCs w:val="16"/>
    </w:rPr>
  </w:style>
  <w:style w:type="character" w:customStyle="1" w:styleId="311">
    <w:name w:val="Основной текст с отступом 3 Знак1"/>
    <w:basedOn w:val="a0"/>
    <w:link w:val="37"/>
    <w:uiPriority w:val="99"/>
    <w:semiHidden/>
    <w:rPr>
      <w:sz w:val="16"/>
      <w:szCs w:val="16"/>
    </w:rPr>
  </w:style>
  <w:style w:type="paragraph" w:styleId="27">
    <w:name w:val="Body Text Indent 2"/>
    <w:basedOn w:val="a"/>
    <w:link w:val="213"/>
    <w:uiPriority w:val="99"/>
    <w:semiHidden/>
    <w:unhideWhenUsed/>
    <w:pPr>
      <w:spacing w:after="120" w:line="480" w:lineRule="auto"/>
      <w:ind w:left="283"/>
    </w:pPr>
  </w:style>
  <w:style w:type="character" w:customStyle="1" w:styleId="213">
    <w:name w:val="Основной текст с отступом 2 Знак1"/>
    <w:basedOn w:val="a0"/>
    <w:link w:val="27"/>
    <w:uiPriority w:val="99"/>
    <w:semiHidden/>
  </w:style>
  <w:style w:type="paragraph" w:styleId="afff4">
    <w:name w:val="footnote text"/>
    <w:basedOn w:val="a"/>
    <w:link w:val="1f1"/>
    <w:uiPriority w:val="99"/>
    <w:semiHidden/>
    <w:unhideWhenUsed/>
    <w:pPr>
      <w:spacing w:after="0" w:line="240" w:lineRule="auto"/>
    </w:pPr>
    <w:rPr>
      <w:sz w:val="20"/>
      <w:szCs w:val="20"/>
    </w:rPr>
  </w:style>
  <w:style w:type="character" w:customStyle="1" w:styleId="1f1">
    <w:name w:val="Текст сноски Знак1"/>
    <w:basedOn w:val="a0"/>
    <w:link w:val="afff4"/>
    <w:uiPriority w:val="99"/>
    <w:semiHidden/>
    <w:rPr>
      <w:sz w:val="20"/>
      <w:szCs w:val="20"/>
    </w:rPr>
  </w:style>
  <w:style w:type="character" w:styleId="afffd">
    <w:name w:val="annotation reference"/>
    <w:basedOn w:val="a0"/>
    <w:uiPriority w:val="99"/>
    <w:semiHidden/>
    <w:unhideWhenUsed/>
    <w:rPr>
      <w:sz w:val="16"/>
      <w:szCs w:val="16"/>
    </w:rPr>
  </w:style>
  <w:style w:type="paragraph" w:styleId="afffe">
    <w:name w:val="annotation text"/>
    <w:basedOn w:val="a"/>
    <w:link w:val="affff"/>
    <w:uiPriority w:val="99"/>
    <w:semiHidden/>
    <w:unhideWhenUsed/>
    <w:pPr>
      <w:spacing w:line="240" w:lineRule="auto"/>
    </w:pPr>
    <w:rPr>
      <w:sz w:val="20"/>
      <w:szCs w:val="20"/>
    </w:rPr>
  </w:style>
  <w:style w:type="character" w:customStyle="1" w:styleId="affff">
    <w:name w:val="Текст примечания Знак"/>
    <w:basedOn w:val="a0"/>
    <w:link w:val="afffe"/>
    <w:uiPriority w:val="99"/>
    <w:semiHidden/>
    <w:rPr>
      <w:sz w:val="20"/>
      <w:szCs w:val="20"/>
    </w:rPr>
  </w:style>
  <w:style w:type="paragraph" w:styleId="affff0">
    <w:name w:val="annotation subject"/>
    <w:basedOn w:val="afffe"/>
    <w:next w:val="afffe"/>
    <w:link w:val="affff1"/>
    <w:uiPriority w:val="99"/>
    <w:semiHidden/>
    <w:unhideWhenUsed/>
    <w:rPr>
      <w:b/>
      <w:bCs/>
    </w:rPr>
  </w:style>
  <w:style w:type="character" w:customStyle="1" w:styleId="affff1">
    <w:name w:val="Тема примечания Знак"/>
    <w:basedOn w:val="affff"/>
    <w:link w:val="affff0"/>
    <w:uiPriority w:val="99"/>
    <w:semiHidden/>
    <w:rPr>
      <w:b/>
      <w:bCs/>
      <w:sz w:val="20"/>
      <w:szCs w:val="20"/>
    </w:rPr>
  </w:style>
  <w:style w:type="character" w:customStyle="1" w:styleId="1f2">
    <w:name w:val="Неразрешенное упоминание1"/>
    <w:basedOn w:val="a0"/>
    <w:uiPriority w:val="99"/>
    <w:semiHidden/>
    <w:unhideWhenUsed/>
    <w:rPr>
      <w:color w:val="605E5C"/>
      <w:shd w:val="clear" w:color="auto" w:fill="E1DFDD"/>
    </w:rPr>
  </w:style>
  <w:style w:type="paragraph" w:customStyle="1" w:styleId="-3">
    <w:name w:val="Пункт-3"/>
    <w:basedOn w:val="a"/>
    <w:qFormat/>
    <w:pPr>
      <w:spacing w:after="0" w:line="288" w:lineRule="auto"/>
      <w:jc w:val="both"/>
    </w:pPr>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character" w:customStyle="1" w:styleId="afa">
    <w:name w:val="Абзац списка Знак"/>
    <w:aliases w:val="Список_1 Знак"/>
    <w:link w:val="af9"/>
    <w:uiPriority w:val="34"/>
    <w:rPr>
      <w:rFonts w:ascii="Times New Roman" w:eastAsia="Times New Roman" w:hAnsi="Times New Roman" w:cs="Mangal"/>
      <w:sz w:val="24"/>
      <w:szCs w:val="24"/>
      <w:lang w:eastAsia="zh-CN" w:bidi="hi-IN"/>
    </w:rPr>
  </w:style>
  <w:style w:type="character" w:customStyle="1" w:styleId="2c">
    <w:name w:val="Неразрешенное упоминание2"/>
    <w:basedOn w:val="a0"/>
    <w:uiPriority w:val="99"/>
    <w:semiHidden/>
    <w:unhideWhenUsed/>
    <w:rPr>
      <w:color w:val="605E5C"/>
      <w:shd w:val="clear" w:color="auto" w:fill="E1DFDD"/>
    </w:rPr>
  </w:style>
  <w:style w:type="character" w:customStyle="1" w:styleId="53">
    <w:name w:val="Основной текст (5)_"/>
    <w:basedOn w:val="a0"/>
    <w:link w:val="54"/>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
    <w:link w:val="53"/>
    <w:pPr>
      <w:widowControl w:val="0"/>
      <w:shd w:val="clear" w:color="auto" w:fill="FFFFFF"/>
      <w:spacing w:after="0" w:line="317" w:lineRule="exact"/>
      <w:jc w:val="center"/>
    </w:pPr>
    <w:rPr>
      <w:rFonts w:ascii="Times New Roman" w:eastAsia="Times New Roman" w:hAnsi="Times New Roman" w:cs="Times New Roman"/>
      <w:b/>
      <w:bCs/>
      <w:sz w:val="26"/>
      <w:szCs w:val="26"/>
    </w:rPr>
  </w:style>
  <w:style w:type="character" w:customStyle="1" w:styleId="af6">
    <w:name w:val="Обычный (веб) Знак"/>
    <w:aliases w:val="Обычный (Web) Знак"/>
    <w:link w:val="af5"/>
    <w:rsid w:val="00C836F5"/>
    <w:rPr>
      <w:rFonts w:ascii="Times New Roman" w:eastAsia="Times New Roman" w:hAnsi="Times New Roman" w:cs="Times New Roman"/>
      <w:sz w:val="24"/>
      <w:szCs w:val="24"/>
      <w:lang w:eastAsia="ru-RU"/>
    </w:rPr>
  </w:style>
  <w:style w:type="character" w:customStyle="1" w:styleId="affff2">
    <w:name w:val="Основной шрифт"/>
    <w:semiHidden/>
    <w:rsid w:val="00C83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r-tender.ru" TargetMode="External"/><Relationship Id="rId4" Type="http://schemas.openxmlformats.org/officeDocument/2006/relationships/settings" Target="settings.xml"/><Relationship Id="rId9" Type="http://schemas.openxmlformats.org/officeDocument/2006/relationships/hyperlink" Target="http://r-tende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AF28B5-86A5-4DFC-A206-11CA6D4E2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7601</Words>
  <Characters>43326</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Администратор</cp:lastModifiedBy>
  <cp:revision>6</cp:revision>
  <dcterms:created xsi:type="dcterms:W3CDTF">2026-09-29T17:05:00Z</dcterms:created>
  <dcterms:modified xsi:type="dcterms:W3CDTF">2026-10-01T15:56:00Z</dcterms:modified>
</cp:coreProperties>
</file>