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3D17F8C3"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2A4A14">
        <w:rPr>
          <w:rFonts w:ascii="Times New Roman" w:hAnsi="Times New Roman"/>
          <w:color w:val="000000"/>
          <w:lang w:eastAsia="zh-CN"/>
        </w:rPr>
        <w:t>1</w:t>
      </w:r>
      <w:r w:rsidR="0048279F">
        <w:rPr>
          <w:rFonts w:ascii="Times New Roman" w:hAnsi="Times New Roman"/>
          <w:color w:val="000000"/>
          <w:lang w:eastAsia="zh-CN"/>
        </w:rPr>
        <w:t>8</w:t>
      </w:r>
      <w:r w:rsidRPr="001B2B0B">
        <w:rPr>
          <w:rFonts w:ascii="Times New Roman" w:hAnsi="Times New Roman"/>
          <w:color w:val="000000"/>
          <w:lang w:eastAsia="zh-CN"/>
        </w:rPr>
        <w:t xml:space="preserve">» </w:t>
      </w:r>
      <w:r w:rsidR="002A4A14">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7DD4CFD9" w14:textId="0B45089A" w:rsidR="00D671D6" w:rsidRDefault="005A571E" w:rsidP="002A63B9">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r w:rsidR="0090054A">
        <w:rPr>
          <w:rFonts w:ascii="Times New Roman" w:hAnsi="Times New Roman"/>
          <w:b/>
          <w:bCs/>
          <w:color w:val="000000"/>
          <w:sz w:val="24"/>
          <w:szCs w:val="24"/>
        </w:rPr>
        <w:t>форме на</w:t>
      </w:r>
      <w:r w:rsidR="003013C7">
        <w:rPr>
          <w:rFonts w:ascii="Times New Roman" w:hAnsi="Times New Roman"/>
          <w:b/>
          <w:bCs/>
          <w:color w:val="000000"/>
          <w:sz w:val="24"/>
          <w:szCs w:val="24"/>
        </w:rPr>
        <w:t xml:space="preserve"> </w:t>
      </w:r>
      <w:r w:rsidR="002A63B9" w:rsidRPr="002A63B9">
        <w:rPr>
          <w:rFonts w:ascii="Times New Roman" w:hAnsi="Times New Roman"/>
          <w:b/>
          <w:bCs/>
          <w:color w:val="000000"/>
          <w:sz w:val="24"/>
          <w:szCs w:val="24"/>
        </w:rPr>
        <w:t>поставк</w:t>
      </w:r>
      <w:r w:rsidR="003013C7">
        <w:rPr>
          <w:rFonts w:ascii="Times New Roman" w:hAnsi="Times New Roman"/>
          <w:b/>
          <w:bCs/>
          <w:color w:val="000000"/>
          <w:sz w:val="24"/>
          <w:szCs w:val="24"/>
        </w:rPr>
        <w:t>у</w:t>
      </w:r>
      <w:r w:rsidR="002A63B9" w:rsidRPr="002A63B9">
        <w:rPr>
          <w:rFonts w:ascii="Times New Roman" w:hAnsi="Times New Roman"/>
          <w:b/>
          <w:bCs/>
          <w:color w:val="000000"/>
          <w:sz w:val="24"/>
          <w:szCs w:val="24"/>
        </w:rPr>
        <w:t xml:space="preserve"> офисной бумаги</w:t>
      </w: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30142F2C"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27DC4A8D" w:rsidR="00D671D6" w:rsidRDefault="002A63B9">
            <w:pPr>
              <w:shd w:val="clear" w:color="auto" w:fill="FFFFFF"/>
              <w:jc w:val="both"/>
              <w:rPr>
                <w:rFonts w:ascii="Times New Roman" w:hAnsi="Times New Roman"/>
                <w:b/>
              </w:rPr>
            </w:pPr>
            <w:r>
              <w:rPr>
                <w:rFonts w:ascii="Times New Roman" w:hAnsi="Times New Roman"/>
                <w:b/>
              </w:rPr>
              <w:t>П</w:t>
            </w:r>
            <w:r w:rsidRPr="002A63B9">
              <w:rPr>
                <w:rFonts w:ascii="Times New Roman" w:hAnsi="Times New Roman"/>
                <w:b/>
              </w:rPr>
              <w:t>оставка офисной бумаги</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669FBE2E"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0A7A63" w:rsidRPr="000A7A63">
              <w:rPr>
                <w:rFonts w:ascii="Times New Roman" w:hAnsi="Times New Roman"/>
              </w:rPr>
              <w:t>поставки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652B0B24" w:rsidR="00D671D6" w:rsidRDefault="00693B7D" w:rsidP="00FB5311">
            <w:pPr>
              <w:widowControl w:val="0"/>
              <w:autoSpaceDE w:val="0"/>
              <w:autoSpaceDN w:val="0"/>
              <w:adjustRightInd w:val="0"/>
              <w:spacing w:after="0" w:line="240" w:lineRule="auto"/>
              <w:jc w:val="both"/>
              <w:rPr>
                <w:rFonts w:ascii="Times New Roman" w:hAnsi="Times New Roman"/>
              </w:rPr>
            </w:pPr>
            <w:r w:rsidRPr="00693B7D">
              <w:rPr>
                <w:rFonts w:ascii="Times New Roman" w:hAnsi="Times New Roman"/>
              </w:rPr>
              <w:t>Место поставки товара: г. Санкт-Петербург, г. Петергоф, ул. Петергофская, д. 13 и (или), в случае необходимости, по указанным в заявке Заказчика адресам.</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75EDA9B9"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0A7A63">
              <w:rPr>
                <w:rFonts w:ascii="Times New Roman" w:hAnsi="Times New Roman"/>
              </w:rPr>
              <w:t>поставки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073A9662" w:rsidR="00D671D6" w:rsidRDefault="000A7A63" w:rsidP="0092033D">
            <w:pPr>
              <w:widowControl w:val="0"/>
              <w:autoSpaceDE w:val="0"/>
              <w:autoSpaceDN w:val="0"/>
              <w:adjustRightInd w:val="0"/>
              <w:spacing w:after="0" w:line="240" w:lineRule="auto"/>
              <w:jc w:val="both"/>
              <w:rPr>
                <w:rFonts w:ascii="Times New Roman" w:hAnsi="Times New Roman"/>
              </w:rPr>
            </w:pPr>
            <w:r w:rsidRPr="000A7A63">
              <w:rPr>
                <w:rFonts w:ascii="Times New Roman" w:hAnsi="Times New Roman"/>
              </w:rPr>
              <w:t xml:space="preserve">с даты заключения договора в течение 7 (семь) календарных </w:t>
            </w:r>
            <w:r w:rsidRPr="000A7A63">
              <w:rPr>
                <w:rFonts w:ascii="Times New Roman" w:hAnsi="Times New Roman"/>
              </w:rPr>
              <w:lastRenderedPageBreak/>
              <w:t>дней.</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2A63B9">
        <w:trPr>
          <w:gridAfter w:val="1"/>
          <w:wAfter w:w="55" w:type="dxa"/>
          <w:trHeight w:val="926"/>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41AD21E6"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0A7A63" w:rsidRPr="000A7A63">
              <w:rPr>
                <w:rFonts w:ascii="Times New Roman" w:hAnsi="Times New Roman"/>
              </w:rPr>
              <w:t>поставки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0FD5425B" w:rsidR="00D671D6" w:rsidRDefault="00555025">
            <w:pPr>
              <w:widowControl w:val="0"/>
              <w:spacing w:after="0" w:line="240" w:lineRule="auto"/>
              <w:jc w:val="both"/>
              <w:rPr>
                <w:rFonts w:ascii="Times New Roman" w:hAnsi="Times New Roman"/>
                <w:b/>
              </w:rPr>
            </w:pPr>
            <w:r w:rsidRPr="00C6178A">
              <w:rPr>
                <w:rFonts w:ascii="Times New Roman" w:hAnsi="Times New Roman"/>
                <w:b/>
              </w:rPr>
              <w:t>58 455</w:t>
            </w:r>
            <w:r w:rsidR="00E76C1D" w:rsidRPr="00C6178A">
              <w:rPr>
                <w:rFonts w:ascii="Times New Roman" w:hAnsi="Times New Roman"/>
                <w:b/>
              </w:rPr>
              <w:t xml:space="preserve"> (</w:t>
            </w:r>
            <w:r w:rsidRPr="00C6178A">
              <w:rPr>
                <w:rFonts w:ascii="Times New Roman" w:hAnsi="Times New Roman"/>
                <w:b/>
              </w:rPr>
              <w:t>Пятьдесят восемь тысяч четыреста пятьдесят пять</w:t>
            </w:r>
            <w:r w:rsidR="00E76C1D" w:rsidRPr="00C6178A">
              <w:rPr>
                <w:rFonts w:ascii="Times New Roman" w:hAnsi="Times New Roman"/>
                <w:b/>
              </w:rPr>
              <w:t xml:space="preserve">) рублей </w:t>
            </w:r>
            <w:r w:rsidRPr="00C6178A">
              <w:rPr>
                <w:rFonts w:ascii="Times New Roman" w:hAnsi="Times New Roman"/>
                <w:b/>
              </w:rPr>
              <w:t xml:space="preserve">00 </w:t>
            </w:r>
            <w:r w:rsidR="00E76C1D" w:rsidRPr="00C6178A">
              <w:rPr>
                <w:rFonts w:ascii="Times New Roman" w:hAnsi="Times New Roman"/>
                <w:b/>
              </w:rPr>
              <w:t>копеек</w:t>
            </w:r>
          </w:p>
          <w:p w14:paraId="58FE02DD" w14:textId="77777777" w:rsidR="00E76C1D" w:rsidRDefault="00E76C1D">
            <w:pPr>
              <w:widowControl w:val="0"/>
              <w:spacing w:after="0" w:line="240" w:lineRule="auto"/>
              <w:jc w:val="both"/>
              <w:rPr>
                <w:rFonts w:ascii="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54A98D34" w:rsidR="00D671D6" w:rsidRDefault="002A63B9">
            <w:pPr>
              <w:suppressAutoHyphens/>
              <w:spacing w:after="0" w:line="240" w:lineRule="auto"/>
              <w:jc w:val="both"/>
              <w:rPr>
                <w:rFonts w:ascii="Times New Roman" w:hAnsi="Times New Roman"/>
              </w:rPr>
            </w:pPr>
            <w:r w:rsidRPr="002A63B9">
              <w:rPr>
                <w:rFonts w:ascii="Times New Roman" w:eastAsia="Times New Roman" w:hAnsi="Times New Roman"/>
                <w:color w:val="000000"/>
                <w:lang w:eastAsia="zh-CN"/>
              </w:rPr>
              <w:t>Цена Договора включает все издержки Поставщика, связанные с поставкой товаров, с учетом расходов на доставку, перевозку, страхование, уплату таможенных пошлин, налогов и других обязательных платежей, а также все прочие расходы, необходимые для выполнения Поставщиком обязательств по Договору.</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017357D1" w:rsidR="00D671D6" w:rsidRDefault="002A63B9">
            <w:pPr>
              <w:suppressAutoHyphens/>
              <w:spacing w:after="0" w:line="240" w:lineRule="auto"/>
              <w:jc w:val="both"/>
              <w:rPr>
                <w:rFonts w:ascii="Times New Roman" w:hAnsi="Times New Roman"/>
              </w:rPr>
            </w:pPr>
            <w:r w:rsidRPr="002A63B9">
              <w:rPr>
                <w:rFonts w:ascii="Times New Roman" w:eastAsia="Times New Roman" w:hAnsi="Times New Roman"/>
                <w:color w:val="000000"/>
                <w:lang w:eastAsia="zh-CN"/>
              </w:rPr>
              <w:t>Срок оплаты Товара производится путем перечисления денежных средств на расчетный счет Поставщику в течение 7 (семь) рабочих дней с момента получения Товара и выставленным Поставщиком счета, счет-фактуры или иных документов на оплату.</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Закупочная документация предоставляется без взимания 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 xml:space="preserve">Форма, порядок, дата и время окончания срока предоставления участникам </w:t>
            </w:r>
            <w:r>
              <w:rPr>
                <w:rFonts w:ascii="Times New Roman" w:hAnsi="Times New Roman"/>
                <w:color w:val="000000"/>
              </w:rPr>
              <w:lastRenderedPageBreak/>
              <w:t>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lastRenderedPageBreak/>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w:t>
            </w:r>
            <w:r>
              <w:rPr>
                <w:rFonts w:ascii="Times New Roman" w:hAnsi="Times New Roman"/>
              </w:rPr>
              <w:lastRenderedPageBreak/>
              <w:t xml:space="preserve">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03128639"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2A4A14">
              <w:rPr>
                <w:rFonts w:ascii="Times New Roman" w:hAnsi="Times New Roman"/>
                <w:b/>
                <w:bCs/>
              </w:rPr>
              <w:t>1</w:t>
            </w:r>
            <w:r w:rsidR="0048279F">
              <w:rPr>
                <w:rFonts w:ascii="Times New Roman" w:hAnsi="Times New Roman"/>
                <w:b/>
                <w:bCs/>
              </w:rPr>
              <w:t>8</w:t>
            </w:r>
            <w:r w:rsidR="008D7EC3" w:rsidRPr="00BE2A69">
              <w:rPr>
                <w:rFonts w:ascii="Times New Roman" w:hAnsi="Times New Roman"/>
                <w:b/>
                <w:bCs/>
              </w:rPr>
              <w:t xml:space="preserve"> </w:t>
            </w:r>
            <w:r w:rsidR="002A4A14">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1E0949B1"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0D0B2A">
              <w:rPr>
                <w:rFonts w:ascii="Times New Roman" w:hAnsi="Times New Roman"/>
                <w:b/>
                <w:bCs/>
              </w:rPr>
              <w:t>14</w:t>
            </w:r>
            <w:r w:rsidRPr="00BE2A69">
              <w:rPr>
                <w:rFonts w:ascii="Times New Roman" w:hAnsi="Times New Roman"/>
                <w:b/>
                <w:bCs/>
              </w:rPr>
              <w:t xml:space="preserve"> </w:t>
            </w:r>
            <w:r w:rsidR="002A4A14">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Участники закупки самостоятельно отслеживают в ЕИС и на электронной торговой площадке решения Заказчика о </w:t>
            </w:r>
            <w:r>
              <w:rPr>
                <w:rFonts w:ascii="Times New Roman" w:hAnsi="Times New Roman"/>
              </w:rPr>
              <w:lastRenderedPageBreak/>
              <w:t>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не приостановление деятельности участника закупки в порядке, предусмотренном Кодексом Российской Федерации </w:t>
            </w:r>
            <w:r w:rsidRPr="00B56DAE">
              <w:rPr>
                <w:rFonts w:ascii="Times New Roman" w:hAnsi="Times New Roman"/>
              </w:rPr>
              <w:lastRenderedPageBreak/>
              <w:t>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в) эскиз, рисунок, чертеж, фотографию, иное изображение 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xml:space="preserve">) наименование, фирменное наименование (при наличии), </w:t>
            </w:r>
            <w:r w:rsidR="00B56DAE" w:rsidRPr="00B56DAE">
              <w:rPr>
                <w:rFonts w:ascii="Times New Roman" w:hAnsi="Times New Roman"/>
              </w:rPr>
              <w:lastRenderedPageBreak/>
              <w:t>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w:t>
            </w:r>
            <w:r w:rsidRPr="00B56DAE">
              <w:rPr>
                <w:rFonts w:ascii="Times New Roman" w:hAnsi="Times New Roman"/>
              </w:rPr>
              <w:lastRenderedPageBreak/>
              <w:t>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w:t>
            </w:r>
            <w:r w:rsidRPr="00B56DAE">
              <w:rPr>
                <w:rFonts w:ascii="Times New Roman" w:hAnsi="Times New Roman"/>
              </w:rPr>
              <w:lastRenderedPageBreak/>
              <w:t>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Участник аукциона вправе подать только одну заявку на участие в таком аукционе в любое время с момента </w:t>
            </w:r>
            <w:r>
              <w:rPr>
                <w:rFonts w:ascii="Times New Roman" w:hAnsi="Times New Roman"/>
              </w:rPr>
              <w:lastRenderedPageBreak/>
              <w:t>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10688785"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0D0B2A">
              <w:rPr>
                <w:rFonts w:ascii="Times New Roman" w:hAnsi="Times New Roman"/>
                <w:b/>
              </w:rPr>
              <w:t>14</w:t>
            </w:r>
            <w:r>
              <w:rPr>
                <w:rFonts w:ascii="Times New Roman" w:hAnsi="Times New Roman"/>
                <w:b/>
                <w:color w:val="000000" w:themeColor="text1"/>
              </w:rPr>
              <w:t xml:space="preserve">» </w:t>
            </w:r>
            <w:r w:rsidR="002A4A14">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заявок и который подписывается всеми присутствующими на 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w:t>
            </w:r>
            <w:r>
              <w:rPr>
                <w:rFonts w:ascii="Times New Roman" w:hAnsi="Times New Roman"/>
              </w:rPr>
              <w:lastRenderedPageBreak/>
              <w:t>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приравнивания заявки на участие в закупке, окончательного предложения,    в которых содержится </w:t>
            </w:r>
            <w:r w:rsidRPr="001B2B0B">
              <w:rPr>
                <w:rFonts w:ascii="Times New Roman" w:hAnsi="Times New Roman"/>
              </w:rPr>
              <w:lastRenderedPageBreak/>
              <w:t>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1BA435D1"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0D0B2A">
              <w:rPr>
                <w:rFonts w:ascii="Times New Roman" w:hAnsi="Times New Roman"/>
                <w:color w:val="000000" w:themeColor="text1"/>
              </w:rPr>
              <w:t>14</w:t>
            </w:r>
            <w:r>
              <w:rPr>
                <w:rFonts w:ascii="Times New Roman" w:hAnsi="Times New Roman"/>
                <w:color w:val="000000" w:themeColor="text1"/>
              </w:rPr>
              <w:t>»</w:t>
            </w:r>
            <w:r w:rsidR="000D0B2A">
              <w:rPr>
                <w:rFonts w:ascii="Times New Roman" w:hAnsi="Times New Roman"/>
                <w:color w:val="000000" w:themeColor="text1"/>
              </w:rPr>
              <w:t xml:space="preserve"> </w:t>
            </w:r>
            <w:r w:rsidR="002A4A14">
              <w:rPr>
                <w:rFonts w:ascii="Times New Roman" w:hAnsi="Times New Roman"/>
                <w:color w:val="000000" w:themeColor="text1"/>
              </w:rPr>
              <w:t>октя</w:t>
            </w:r>
            <w:r w:rsidR="00794794">
              <w:rPr>
                <w:rFonts w:ascii="Times New Roman" w:hAnsi="Times New Roman"/>
                <w:color w:val="000000" w:themeColor="text1"/>
              </w:rPr>
              <w:t>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639F4508"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 xml:space="preserve">Дата </w:t>
            </w:r>
            <w:r w:rsidR="00EF3D69">
              <w:rPr>
                <w:rFonts w:ascii="Times New Roman" w:hAnsi="Times New Roman"/>
                <w:b/>
                <w:color w:val="000000" w:themeColor="text1"/>
              </w:rPr>
              <w:t xml:space="preserve"> рассмотрения вторых частей заявок (</w:t>
            </w:r>
            <w:r>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Pr>
                <w:rFonts w:ascii="Times New Roman" w:hAnsi="Times New Roman"/>
                <w:b/>
                <w:color w:val="000000" w:themeColor="text1"/>
              </w:rPr>
              <w:t xml:space="preserve">: </w:t>
            </w:r>
            <w:r>
              <w:rPr>
                <w:rFonts w:ascii="Times New Roman" w:hAnsi="Times New Roman"/>
                <w:color w:val="000000" w:themeColor="text1"/>
              </w:rPr>
              <w:t>«</w:t>
            </w:r>
            <w:r w:rsidR="000D0B2A">
              <w:rPr>
                <w:rFonts w:ascii="Times New Roman" w:hAnsi="Times New Roman"/>
                <w:color w:val="000000" w:themeColor="text1"/>
              </w:rPr>
              <w:t>16</w:t>
            </w:r>
            <w:r>
              <w:rPr>
                <w:rFonts w:ascii="Times New Roman" w:hAnsi="Times New Roman"/>
                <w:color w:val="000000" w:themeColor="text1"/>
              </w:rPr>
              <w:t xml:space="preserve">» </w:t>
            </w:r>
            <w:r w:rsidR="002A4A14">
              <w:rPr>
                <w:rFonts w:ascii="Times New Roman" w:hAnsi="Times New Roman"/>
                <w:color w:val="000000" w:themeColor="text1"/>
              </w:rPr>
              <w:t>окт</w:t>
            </w:r>
            <w:r w:rsidR="009A798C">
              <w:rPr>
                <w:rFonts w:ascii="Times New Roman" w:hAnsi="Times New Roman"/>
                <w:color w:val="000000" w:themeColor="text1"/>
              </w:rPr>
              <w:t>ября</w:t>
            </w:r>
            <w:r>
              <w:rPr>
                <w:rFonts w:ascii="Times New Roman" w:hAnsi="Times New Roman"/>
                <w:color w:val="000000" w:themeColor="text1"/>
              </w:rPr>
              <w:t xml:space="preserve"> 202</w:t>
            </w:r>
            <w:r w:rsidR="001B2B0B">
              <w:rPr>
                <w:rFonts w:ascii="Times New Roman" w:hAnsi="Times New Roman"/>
                <w:color w:val="000000" w:themeColor="text1"/>
              </w:rPr>
              <w:t>6</w:t>
            </w:r>
            <w:r>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46255730"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0D0B2A">
              <w:rPr>
                <w:b/>
                <w:color w:val="000000" w:themeColor="text1"/>
                <w:sz w:val="22"/>
                <w:szCs w:val="22"/>
              </w:rPr>
              <w:t>15</w:t>
            </w:r>
            <w:r w:rsidRPr="00EF3D69">
              <w:rPr>
                <w:b/>
                <w:color w:val="000000" w:themeColor="text1"/>
                <w:sz w:val="22"/>
                <w:szCs w:val="22"/>
              </w:rPr>
              <w:t xml:space="preserve">» </w:t>
            </w:r>
            <w:r w:rsidR="002A4A14">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2A4A14">
              <w:rPr>
                <w:b/>
                <w:color w:val="000000" w:themeColor="text1"/>
                <w:sz w:val="22"/>
                <w:szCs w:val="22"/>
              </w:rPr>
              <w:t>0</w:t>
            </w:r>
            <w:r w:rsidRPr="00EF3D69">
              <w:rPr>
                <w:b/>
                <w:color w:val="000000" w:themeColor="text1"/>
                <w:sz w:val="22"/>
                <w:szCs w:val="22"/>
              </w:rPr>
              <w:t>:00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w:t>
            </w:r>
            <w:r>
              <w:rPr>
                <w:rFonts w:ascii="Times New Roman" w:hAnsi="Times New Roman"/>
              </w:rPr>
              <w:lastRenderedPageBreak/>
              <w:t>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1" w:name="_Toc311975354"/>
      <w:r w:rsidRPr="00B56DAE">
        <w:rPr>
          <w:rFonts w:ascii="Times New Roman" w:eastAsia="Times New Roman" w:hAnsi="Times New Roman" w:cs="Calibri"/>
          <w:sz w:val="24"/>
          <w:szCs w:val="24"/>
          <w:lang w:eastAsia="ru-RU"/>
        </w:rPr>
        <w:t xml:space="preserve">Форма 1 </w:t>
      </w:r>
      <w:bookmarkEnd w:id="1"/>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0A7A63">
        <w:rPr>
          <w:rFonts w:ascii="Times New Roman" w:eastAsia="Times New Roman" w:hAnsi="Times New Roman" w:cs="Calibri"/>
          <w:b/>
          <w:bCs/>
          <w:sz w:val="24"/>
          <w:szCs w:val="24"/>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B9EE9" w14:textId="77777777" w:rsidR="00F367AE" w:rsidRDefault="00F367AE">
      <w:pPr>
        <w:spacing w:line="240" w:lineRule="auto"/>
      </w:pPr>
      <w:r>
        <w:separator/>
      </w:r>
    </w:p>
  </w:endnote>
  <w:endnote w:type="continuationSeparator" w:id="0">
    <w:p w14:paraId="69F9633A" w14:textId="77777777" w:rsidR="00F367AE" w:rsidRDefault="00F36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F4F2A" w14:textId="77777777" w:rsidR="00F367AE" w:rsidRDefault="00F367AE">
      <w:pPr>
        <w:spacing w:after="0"/>
      </w:pPr>
      <w:r>
        <w:separator/>
      </w:r>
    </w:p>
  </w:footnote>
  <w:footnote w:type="continuationSeparator" w:id="0">
    <w:p w14:paraId="2110312A" w14:textId="77777777" w:rsidR="00F367AE" w:rsidRDefault="00F367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A63"/>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0B2A"/>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12"/>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14"/>
    <w:rsid w:val="002A4A33"/>
    <w:rsid w:val="002A4D46"/>
    <w:rsid w:val="002A538D"/>
    <w:rsid w:val="002A5414"/>
    <w:rsid w:val="002A5A27"/>
    <w:rsid w:val="002A5D0F"/>
    <w:rsid w:val="002A606E"/>
    <w:rsid w:val="002A63B9"/>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3C7"/>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79F"/>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2DCC"/>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025"/>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A8A"/>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B7D"/>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23E"/>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2E26"/>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BFF"/>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54A"/>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6D94"/>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4F63"/>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369"/>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178A"/>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22C"/>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27C95"/>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67AE"/>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7092</Words>
  <Characters>40430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7</cp:revision>
  <cp:lastPrinted>2020-12-10T06:35:00Z</cp:lastPrinted>
  <dcterms:created xsi:type="dcterms:W3CDTF">2026-08-27T11:35:00Z</dcterms:created>
  <dcterms:modified xsi:type="dcterms:W3CDTF">2026-10-05T03:28:00Z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