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60FDC1B" w14:textId="77777777" w:rsidR="0018585A" w:rsidRDefault="0018585A"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8585A">
        <w:rPr>
          <w:rFonts w:ascii="Times New Roman" w:eastAsia="Times New Roman" w:hAnsi="Times New Roman" w:cs="Times New Roman"/>
          <w:b/>
          <w:bCs/>
          <w:lang w:eastAsia="ru-RU"/>
        </w:rPr>
        <w:t>Директор</w:t>
      </w:r>
    </w:p>
    <w:p w14:paraId="3768AD1C" w14:textId="77777777" w:rsidR="0018585A" w:rsidRPr="0018585A" w:rsidRDefault="0018585A" w:rsidP="0018585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8585A">
        <w:rPr>
          <w:rFonts w:ascii="Times New Roman" w:eastAsia="Times New Roman" w:hAnsi="Times New Roman" w:cs="Times New Roman"/>
          <w:b/>
          <w:bCs/>
          <w:lang w:eastAsia="ru-RU"/>
        </w:rPr>
        <w:t xml:space="preserve">Муниципальное автономное учреждение </w:t>
      </w:r>
    </w:p>
    <w:p w14:paraId="45C5EA8E" w14:textId="77777777" w:rsidR="0018585A" w:rsidRPr="0018585A" w:rsidRDefault="0018585A" w:rsidP="0018585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8585A">
        <w:rPr>
          <w:rFonts w:ascii="Times New Roman" w:eastAsia="Times New Roman" w:hAnsi="Times New Roman" w:cs="Times New Roman"/>
          <w:b/>
          <w:bCs/>
          <w:lang w:eastAsia="ru-RU"/>
        </w:rPr>
        <w:t xml:space="preserve">дополнительного образования </w:t>
      </w:r>
    </w:p>
    <w:p w14:paraId="277D3BAA" w14:textId="77777777" w:rsidR="0018585A" w:rsidRDefault="0018585A" w:rsidP="0018585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8585A">
        <w:rPr>
          <w:rFonts w:ascii="Times New Roman" w:eastAsia="Times New Roman" w:hAnsi="Times New Roman" w:cs="Times New Roman"/>
          <w:b/>
          <w:bCs/>
          <w:lang w:eastAsia="ru-RU"/>
        </w:rPr>
        <w:t>«Спортивная школа олимпийского резерва № 9 «Сармат»</w:t>
      </w:r>
    </w:p>
    <w:p w14:paraId="588544FA" w14:textId="49DEFE2B" w:rsidR="00F06942" w:rsidRPr="00F02ACD" w:rsidRDefault="00CD6114" w:rsidP="0018585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7E35A4" w:rsidRPr="007E35A4">
        <w:rPr>
          <w:rFonts w:ascii="Times New Roman" w:eastAsia="Times New Roman" w:hAnsi="Times New Roman" w:cs="Times New Roman"/>
          <w:b/>
          <w:bCs/>
          <w:lang w:eastAsia="ru-RU"/>
        </w:rPr>
        <w:t>И.С. Роткин</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985663A" w:rsidR="00B935D1" w:rsidRPr="00F02ACD" w:rsidRDefault="00C25CE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02.10.2026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C478040" w14:textId="77777777" w:rsidR="000A4D82" w:rsidRPr="000A4D82" w:rsidRDefault="00B23783" w:rsidP="000A4D82">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sidRPr="000A4D82">
        <w:rPr>
          <w:rFonts w:ascii="Times New Roman" w:eastAsia="Calibri" w:hAnsi="Times New Roman" w:cs="Times New Roman"/>
          <w:b/>
          <w:color w:val="000000"/>
          <w:highlight w:val="yellow"/>
        </w:rPr>
        <w:t xml:space="preserve">право заключения договора на </w:t>
      </w:r>
      <w:r w:rsidR="000A4D82" w:rsidRPr="000A4D82">
        <w:rPr>
          <w:rFonts w:ascii="Times New Roman" w:eastAsia="Calibri" w:hAnsi="Times New Roman" w:cs="Times New Roman"/>
          <w:b/>
          <w:color w:val="000000"/>
          <w:highlight w:val="yellow"/>
        </w:rPr>
        <w:t>выполнение работ по реконструкции детской площадки по адресу: г. Оренбург, ул. Культурная, 1а. Спортивная школа № 9 "Сармат"</w:t>
      </w:r>
    </w:p>
    <w:p w14:paraId="785AD11A" w14:textId="7E0FCE05"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7879F4C9" w14:textId="77777777" w:rsidTr="00FC7D9B">
        <w:tc>
          <w:tcPr>
            <w:tcW w:w="4361" w:type="dxa"/>
            <w:shd w:val="clear" w:color="auto" w:fill="FFF2CC" w:themeFill="accent4"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49108E3" w:rsidR="00252418" w:rsidRPr="000306BD" w:rsidRDefault="00520500" w:rsidP="00CD6114">
            <w:pPr>
              <w:widowControl w:val="0"/>
              <w:contextualSpacing/>
              <w:jc w:val="both"/>
              <w:rPr>
                <w:rFonts w:ascii="Times New Roman" w:eastAsia="Times New Roman" w:hAnsi="Times New Roman"/>
                <w:iCs/>
                <w:highlight w:val="yellow"/>
              </w:rPr>
            </w:pPr>
            <w:r w:rsidRPr="00520500">
              <w:rPr>
                <w:rFonts w:ascii="Times New Roman" w:eastAsia="Times New Roman" w:hAnsi="Times New Roman"/>
                <w:bCs/>
              </w:rPr>
              <w:t>Муниципальное автономное учреждение дополнительного образования «Спортивная школа олимпийского резерва № 9 «Сармат»</w:t>
            </w:r>
          </w:p>
        </w:tc>
      </w:tr>
      <w:tr w:rsidR="000900AC" w14:paraId="19401141" w14:textId="77777777" w:rsidTr="00FC7D9B">
        <w:tc>
          <w:tcPr>
            <w:tcW w:w="4361" w:type="dxa"/>
            <w:shd w:val="clear" w:color="auto" w:fill="FFF2CC" w:themeFill="accent4"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520B02D" w:rsidR="000900AC" w:rsidRPr="000306BD" w:rsidRDefault="00520500" w:rsidP="00CD6114">
            <w:pPr>
              <w:widowControl w:val="0"/>
              <w:contextualSpacing/>
              <w:jc w:val="both"/>
              <w:rPr>
                <w:rFonts w:ascii="Times New Roman" w:eastAsia="Times New Roman" w:hAnsi="Times New Roman"/>
                <w:bCs/>
                <w:highlight w:val="yellow"/>
              </w:rPr>
            </w:pPr>
            <w:r w:rsidRPr="00520500">
              <w:rPr>
                <w:rFonts w:ascii="Times New Roman" w:eastAsia="Times New Roman" w:hAnsi="Times New Roman"/>
                <w:bCs/>
              </w:rPr>
              <w:t>МАУДО СШОР № 9 "САРМАТ"</w:t>
            </w:r>
          </w:p>
        </w:tc>
      </w:tr>
      <w:tr w:rsidR="00252418" w14:paraId="75A19E24" w14:textId="77777777" w:rsidTr="00FC7D9B">
        <w:tc>
          <w:tcPr>
            <w:tcW w:w="4361" w:type="dxa"/>
            <w:shd w:val="clear" w:color="auto" w:fill="FFF2CC" w:themeFill="accent4"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69D93534" w:rsidR="00252418" w:rsidRPr="000306BD" w:rsidRDefault="00520500" w:rsidP="00CD6114">
            <w:pPr>
              <w:widowControl w:val="0"/>
              <w:contextualSpacing/>
              <w:jc w:val="both"/>
              <w:rPr>
                <w:rFonts w:ascii="Times New Roman" w:eastAsia="Times New Roman" w:hAnsi="Times New Roman"/>
                <w:iCs/>
                <w:highlight w:val="yellow"/>
              </w:rPr>
            </w:pPr>
            <w:r w:rsidRPr="00520500">
              <w:rPr>
                <w:rFonts w:ascii="Times New Roman" w:eastAsia="Times New Roman" w:hAnsi="Times New Roman"/>
                <w:bCs/>
              </w:rPr>
              <w:t>460009, г. Оренбург, ул. Культурная, 1а</w:t>
            </w:r>
          </w:p>
        </w:tc>
      </w:tr>
      <w:tr w:rsidR="00252418" w14:paraId="6C9A4930" w14:textId="77777777" w:rsidTr="00FC7D9B">
        <w:tc>
          <w:tcPr>
            <w:tcW w:w="4361" w:type="dxa"/>
            <w:shd w:val="clear" w:color="auto" w:fill="FFF2CC" w:themeFill="accent4"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ECC8746" w:rsidR="00252418" w:rsidRPr="000306BD" w:rsidRDefault="00520500" w:rsidP="00CD6114">
            <w:pPr>
              <w:widowControl w:val="0"/>
              <w:contextualSpacing/>
              <w:jc w:val="both"/>
              <w:rPr>
                <w:rFonts w:ascii="Times New Roman" w:eastAsia="Times New Roman" w:hAnsi="Times New Roman"/>
                <w:iCs/>
                <w:highlight w:val="yellow"/>
              </w:rPr>
            </w:pPr>
            <w:r w:rsidRPr="00520500">
              <w:rPr>
                <w:rFonts w:ascii="Times New Roman" w:eastAsia="Times New Roman" w:hAnsi="Times New Roman"/>
                <w:bCs/>
              </w:rPr>
              <w:t>460009, г. Оренбург, ул. Культурная, 1а</w:t>
            </w:r>
          </w:p>
        </w:tc>
      </w:tr>
      <w:tr w:rsidR="00252418" w14:paraId="6EC92FCB" w14:textId="77777777" w:rsidTr="00FC7D9B">
        <w:tc>
          <w:tcPr>
            <w:tcW w:w="4361" w:type="dxa"/>
            <w:shd w:val="clear" w:color="auto" w:fill="FFF2CC" w:themeFill="accent4"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5B303D14" w:rsidR="00252418" w:rsidRPr="000306BD" w:rsidRDefault="00520500" w:rsidP="00CD6114">
            <w:pPr>
              <w:widowControl w:val="0"/>
              <w:contextualSpacing/>
              <w:jc w:val="both"/>
              <w:rPr>
                <w:rFonts w:ascii="Times New Roman" w:eastAsia="Times New Roman" w:hAnsi="Times New Roman"/>
                <w:iCs/>
                <w:highlight w:val="yellow"/>
              </w:rPr>
            </w:pPr>
            <w:r w:rsidRPr="00520500">
              <w:rPr>
                <w:rFonts w:ascii="Times New Roman" w:eastAsia="Times New Roman" w:hAnsi="Times New Roman"/>
                <w:bCs/>
              </w:rPr>
              <w:t>sarmat56@list.ru</w:t>
            </w:r>
          </w:p>
        </w:tc>
      </w:tr>
      <w:tr w:rsidR="00252418" w14:paraId="1B39348C" w14:textId="77777777" w:rsidTr="00FC7D9B">
        <w:tc>
          <w:tcPr>
            <w:tcW w:w="4361" w:type="dxa"/>
            <w:shd w:val="clear" w:color="auto" w:fill="FFF2CC" w:themeFill="accent4"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4B83FDB" w:rsidR="00252418" w:rsidRPr="000306BD" w:rsidRDefault="00520500" w:rsidP="00CD6114">
            <w:pPr>
              <w:widowControl w:val="0"/>
              <w:contextualSpacing/>
              <w:jc w:val="both"/>
              <w:rPr>
                <w:rFonts w:ascii="Times New Roman" w:eastAsia="Times New Roman" w:hAnsi="Times New Roman"/>
                <w:iCs/>
                <w:highlight w:val="yellow"/>
              </w:rPr>
            </w:pPr>
            <w:r w:rsidRPr="00520500">
              <w:rPr>
                <w:rFonts w:ascii="Times New Roman" w:eastAsia="Times New Roman" w:hAnsi="Times New Roman"/>
                <w:bCs/>
              </w:rPr>
              <w:t>8 (3532) 67-10-49</w:t>
            </w:r>
          </w:p>
        </w:tc>
      </w:tr>
      <w:tr w:rsidR="00252418" w14:paraId="3863AABC" w14:textId="77777777" w:rsidTr="00FC7D9B">
        <w:tc>
          <w:tcPr>
            <w:tcW w:w="4361" w:type="dxa"/>
            <w:shd w:val="clear" w:color="auto" w:fill="FFF2CC" w:themeFill="accent4"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2C9464A" w:rsidR="00252418" w:rsidRPr="000306BD" w:rsidRDefault="00520500" w:rsidP="00CD6114">
            <w:pPr>
              <w:widowControl w:val="0"/>
              <w:contextualSpacing/>
              <w:jc w:val="both"/>
              <w:rPr>
                <w:rFonts w:ascii="Times New Roman" w:eastAsia="Times New Roman" w:hAnsi="Times New Roman"/>
                <w:iCs/>
                <w:highlight w:val="yellow"/>
              </w:rPr>
            </w:pPr>
            <w:r w:rsidRPr="00520500">
              <w:rPr>
                <w:rFonts w:ascii="Times New Roman" w:eastAsia="Times New Roman" w:hAnsi="Times New Roman"/>
                <w:bCs/>
              </w:rPr>
              <w:t>Роткин Илья Сергеевич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FC7D9B">
        <w:tc>
          <w:tcPr>
            <w:tcW w:w="2022" w:type="pct"/>
            <w:shd w:val="clear" w:color="auto" w:fill="FFF2CC" w:themeFill="accent4"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FC7D9B" w:rsidRPr="00BF5CF1" w14:paraId="332FBA60" w14:textId="77777777" w:rsidTr="00FC7D9B">
        <w:tc>
          <w:tcPr>
            <w:tcW w:w="2022" w:type="pct"/>
            <w:shd w:val="clear" w:color="auto" w:fill="FFF2CC" w:themeFill="accent4" w:themeFillTint="33"/>
            <w:vAlign w:val="center"/>
          </w:tcPr>
          <w:p w14:paraId="32096E92" w14:textId="4B0B08E9" w:rsidR="00FC7D9B" w:rsidRPr="00BF5CF1" w:rsidRDefault="00FC7D9B" w:rsidP="00FC7D9B">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Pr>
                <w:rFonts w:ascii="Times New Roman" w:eastAsia="Times New Roman" w:hAnsi="Times New Roman"/>
                <w:b/>
                <w:bCs/>
                <w:iCs/>
              </w:rPr>
              <w:t>(извещение) о закупке</w:t>
            </w:r>
          </w:p>
          <w:p w14:paraId="02B59E39" w14:textId="6218C2D5" w:rsidR="00FC7D9B" w:rsidRPr="00BF5CF1" w:rsidRDefault="00FC7D9B" w:rsidP="00FC7D9B">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E976204" w14:textId="77777777" w:rsidR="00FC7D9B" w:rsidRDefault="00FC7D9B" w:rsidP="00FC7D9B">
            <w:pPr>
              <w:widowControl w:val="0"/>
              <w:jc w:val="both"/>
              <w:rPr>
                <w:rFonts w:ascii="Times New Roman" w:eastAsia="Times New Roman" w:hAnsi="Times New Roman"/>
                <w:iCs/>
              </w:rPr>
            </w:pPr>
            <w:r>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tooltip="http://zakupki.gov.ru" w:history="1">
              <w:r>
                <w:rPr>
                  <w:rStyle w:val="a6"/>
                  <w:iCs/>
                </w:rPr>
                <w:t>http://zakupki.gov.ru</w:t>
              </w:r>
            </w:hyperlink>
            <w:r>
              <w:rPr>
                <w:rFonts w:ascii="Times New Roman" w:eastAsia="Times New Roman" w:hAnsi="Times New Roman"/>
                <w:iCs/>
              </w:rPr>
              <w:t xml:space="preserve">  и </w:t>
            </w:r>
            <w:r>
              <w:rPr>
                <w:rFonts w:ascii="Times New Roman" w:hAnsi="Times New Roman"/>
              </w:rPr>
              <w:t xml:space="preserve">электронной площадке «Р-ТЕНДЕР» </w:t>
            </w:r>
            <w:hyperlink r:id="rId9" w:history="1">
              <w:r>
                <w:rPr>
                  <w:rStyle w:val="a6"/>
                </w:rPr>
                <w:t>https://r-tender.ru/</w:t>
              </w:r>
            </w:hyperlink>
            <w:r>
              <w:rPr>
                <w:rFonts w:ascii="Times New Roman" w:hAnsi="Times New Roman"/>
              </w:rPr>
              <w:t xml:space="preserve"> ) </w:t>
            </w:r>
          </w:p>
          <w:p w14:paraId="409836A7" w14:textId="77777777" w:rsidR="00FC7D9B" w:rsidRDefault="00FC7D9B" w:rsidP="00FC7D9B">
            <w:pPr>
              <w:widowControl w:val="0"/>
              <w:jc w:val="both"/>
              <w:rPr>
                <w:rFonts w:ascii="Times New Roman" w:eastAsia="Times New Roman" w:hAnsi="Times New Roman"/>
                <w:iCs/>
              </w:rPr>
            </w:pPr>
            <w:r>
              <w:rPr>
                <w:rFonts w:ascii="Times New Roman" w:eastAsia="Times New Roman" w:hAnsi="Times New Roman"/>
                <w:iCs/>
              </w:rPr>
              <w:t>Язык документации: русский.</w:t>
            </w:r>
          </w:p>
          <w:p w14:paraId="0C83B126" w14:textId="2A75809B" w:rsidR="00FC7D9B" w:rsidRPr="00BF5CF1" w:rsidRDefault="00FC7D9B" w:rsidP="00FC7D9B">
            <w:pPr>
              <w:widowControl w:val="0"/>
              <w:jc w:val="both"/>
              <w:rPr>
                <w:rFonts w:ascii="Times New Roman" w:eastAsia="Times New Roman" w:hAnsi="Times New Roman"/>
                <w:iCs/>
              </w:rPr>
            </w:pPr>
            <w:r>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tooltip="http://www.zakupki.gov.ru" w:history="1">
              <w:r>
                <w:rPr>
                  <w:rStyle w:val="a6"/>
                  <w:iCs/>
                </w:rPr>
                <w:t>www.zakupki.gov.ru</w:t>
              </w:r>
            </w:hyperlink>
            <w:r>
              <w:rPr>
                <w:rFonts w:ascii="Times New Roman" w:eastAsia="Times New Roman" w:hAnsi="Times New Roman"/>
                <w:iCs/>
              </w:rPr>
              <w:t xml:space="preserve"> ) или с сайта оператора ЭТП </w:t>
            </w:r>
            <w:hyperlink r:id="rId11" w:history="1">
              <w:r>
                <w:rPr>
                  <w:rStyle w:val="a6"/>
                </w:rPr>
                <w:t>https://r-tender.ru/</w:t>
              </w:r>
            </w:hyperlink>
            <w:r>
              <w:rPr>
                <w:rFonts w:ascii="Times New Roman" w:hAnsi="Times New Roman"/>
              </w:rPr>
              <w:t xml:space="preserve"> </w:t>
            </w:r>
            <w:r>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FC7D9B" w:rsidRPr="00BF5CF1" w14:paraId="7E69E113" w14:textId="77777777" w:rsidTr="00FC7D9B">
        <w:tc>
          <w:tcPr>
            <w:tcW w:w="2022" w:type="pct"/>
            <w:shd w:val="clear" w:color="auto" w:fill="FFF2CC" w:themeFill="accent4" w:themeFillTint="33"/>
            <w:vAlign w:val="center"/>
          </w:tcPr>
          <w:p w14:paraId="0B8A8763" w14:textId="77777777" w:rsidR="00FC7D9B" w:rsidRPr="00BF5CF1" w:rsidRDefault="00FC7D9B" w:rsidP="00FC7D9B">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FC7D9B" w:rsidRPr="00BF5CF1" w:rsidRDefault="00FC7D9B" w:rsidP="00FC7D9B">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672C6FE1" w14:textId="77777777" w:rsidR="00FC7D9B" w:rsidRDefault="00FC7D9B" w:rsidP="00FC7D9B">
            <w:pPr>
              <w:widowControl w:val="0"/>
              <w:jc w:val="both"/>
              <w:rPr>
                <w:rFonts w:ascii="Times New Roman" w:eastAsia="Times New Roman" w:hAnsi="Times New Roman"/>
                <w:iCs/>
              </w:rPr>
            </w:pPr>
            <w:r>
              <w:rPr>
                <w:rFonts w:ascii="Times New Roman" w:eastAsia="Times New Roman" w:hAnsi="Times New Roman"/>
                <w:iCs/>
              </w:rPr>
              <w:t xml:space="preserve">Оператором электронной торговой площадки является «Р-ТЕНДЕР», адрес </w:t>
            </w:r>
            <w:r>
              <w:rPr>
                <w:rFonts w:ascii="Times New Roman" w:hAnsi="Times New Roman"/>
              </w:rPr>
              <w:t xml:space="preserve">на электронной площадке «Р-ТЕНДЕР» </w:t>
            </w:r>
            <w:hyperlink r:id="rId12" w:history="1">
              <w:r>
                <w:rPr>
                  <w:rStyle w:val="a6"/>
                </w:rPr>
                <w:t>https://r-tender.ru</w:t>
              </w:r>
            </w:hyperlink>
            <w:r>
              <w:rPr>
                <w:rFonts w:ascii="Times New Roman" w:hAnsi="Times New Roman"/>
              </w:rPr>
              <w:t xml:space="preserve"> / )</w:t>
            </w:r>
          </w:p>
          <w:p w14:paraId="053286CC" w14:textId="2ECD09E5" w:rsidR="00FC7D9B" w:rsidRPr="00BF5CF1" w:rsidRDefault="00FC7D9B" w:rsidP="00FC7D9B">
            <w:pPr>
              <w:widowControl w:val="0"/>
              <w:jc w:val="both"/>
              <w:rPr>
                <w:rFonts w:ascii="Times New Roman" w:eastAsia="Times New Roman" w:hAnsi="Times New Roman"/>
                <w:iCs/>
              </w:rPr>
            </w:pPr>
            <w:r>
              <w:rPr>
                <w:rFonts w:ascii="Times New Roman" w:eastAsia="Times New Roman" w:hAnsi="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FC7D9B" w:rsidRPr="00BF5CF1" w14:paraId="3A1439ED" w14:textId="77777777" w:rsidTr="00FC7D9B">
        <w:tc>
          <w:tcPr>
            <w:tcW w:w="2022" w:type="pct"/>
            <w:shd w:val="clear" w:color="auto" w:fill="FFF2CC" w:themeFill="accent4" w:themeFillTint="33"/>
            <w:vAlign w:val="center"/>
          </w:tcPr>
          <w:p w14:paraId="33C75176" w14:textId="2F79DF56" w:rsidR="00FC7D9B" w:rsidRPr="00BF5CF1" w:rsidRDefault="00FC7D9B" w:rsidP="00FC7D9B">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4CDB46A0" w:rsidR="00FC7D9B" w:rsidRPr="00BF5CF1" w:rsidRDefault="00FC7D9B" w:rsidP="00FC7D9B">
            <w:pPr>
              <w:widowControl w:val="0"/>
              <w:jc w:val="both"/>
              <w:rPr>
                <w:rStyle w:val="1f4"/>
              </w:rPr>
            </w:pPr>
            <w:r>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tooltip="https://zakupki.gov.ru/" w:history="1">
              <w:r>
                <w:rPr>
                  <w:rStyle w:val="a6"/>
                  <w:iCs/>
                </w:rPr>
                <w:t>https://zakupki.gov.ru/</w:t>
              </w:r>
            </w:hyperlink>
            <w:r>
              <w:rPr>
                <w:rFonts w:ascii="Times New Roman" w:eastAsia="Times New Roman" w:hAnsi="Times New Roman"/>
                <w:iCs/>
              </w:rPr>
              <w:t xml:space="preserve"> и на сайте электронной торговой площадке </w:t>
            </w:r>
            <w:r>
              <w:rPr>
                <w:rFonts w:ascii="Times New Roman" w:hAnsi="Times New Roman"/>
              </w:rPr>
              <w:t>«Р-ТЕНДЕР» https://r-tender.ru/ )</w:t>
            </w:r>
          </w:p>
        </w:tc>
      </w:tr>
      <w:tr w:rsidR="00D407F7" w:rsidRPr="00BF5CF1" w14:paraId="328FAB51" w14:textId="77777777" w:rsidTr="00FC7D9B">
        <w:tc>
          <w:tcPr>
            <w:tcW w:w="2022" w:type="pct"/>
            <w:shd w:val="clear" w:color="auto" w:fill="FFF2CC" w:themeFill="accent4"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FC7D9B">
        <w:tc>
          <w:tcPr>
            <w:tcW w:w="2022" w:type="pct"/>
            <w:shd w:val="clear" w:color="auto" w:fill="FFF2CC" w:themeFill="accent4"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2T00:00:00Z">
                <w:dateFormat w:val="dd.MM.yyyy"/>
                <w:lid w:val="ru-RU"/>
                <w:storeMappedDataAs w:val="dateTime"/>
                <w:calendar w:val="gregorian"/>
              </w:date>
            </w:sdtPr>
            <w:sdtEndPr>
              <w:rPr>
                <w:rStyle w:val="a0"/>
                <w:rFonts w:ascii="Calibri" w:eastAsia="Times New Roman" w:hAnsi="Calibri"/>
              </w:rPr>
            </w:sdtEndPr>
            <w:sdtContent>
              <w:p w14:paraId="02EA6130" w14:textId="718E3002" w:rsidR="00D407F7" w:rsidRPr="00BF5CF1" w:rsidRDefault="00C25CEF" w:rsidP="00D407F7">
                <w:pPr>
                  <w:widowControl w:val="0"/>
                  <w:tabs>
                    <w:tab w:val="left" w:pos="247"/>
                    <w:tab w:val="left" w:pos="1130"/>
                  </w:tabs>
                  <w:ind w:left="33"/>
                  <w:contextualSpacing/>
                  <w:jc w:val="both"/>
                  <w:rPr>
                    <w:rStyle w:val="1f4"/>
                  </w:rPr>
                </w:pPr>
                <w:r>
                  <w:rPr>
                    <w:rStyle w:val="1f4"/>
                  </w:rPr>
                  <w:t>12.10.2026</w:t>
                </w:r>
              </w:p>
            </w:sdtContent>
          </w:sdt>
          <w:p w14:paraId="749F231C" w14:textId="3F6F087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74E1B">
              <w:rPr>
                <w:rFonts w:ascii="Times New Roman" w:eastAsia="Times New Roman" w:hAnsi="Times New Roman"/>
                <w:iCs/>
              </w:rPr>
              <w:t>10</w:t>
            </w:r>
            <w:r w:rsidRPr="00BF5CF1">
              <w:rPr>
                <w:rFonts w:ascii="Times New Roman" w:eastAsia="Times New Roman" w:hAnsi="Times New Roman"/>
                <w:iCs/>
              </w:rPr>
              <w:t>:</w:t>
            </w:r>
            <w:r w:rsidR="00474E1B">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FC7D9B">
        <w:tc>
          <w:tcPr>
            <w:tcW w:w="2022" w:type="pct"/>
            <w:shd w:val="clear" w:color="auto" w:fill="FFF2CC" w:themeFill="accent4"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2T00:00:00Z">
                <w:dateFormat w:val="dd.MM.yyyy"/>
                <w:lid w:val="ru-RU"/>
                <w:storeMappedDataAs w:val="dateTime"/>
                <w:calendar w:val="gregorian"/>
              </w:date>
            </w:sdtPr>
            <w:sdtEndPr>
              <w:rPr>
                <w:rStyle w:val="a0"/>
                <w:rFonts w:ascii="Calibri" w:eastAsia="Times New Roman" w:hAnsi="Calibri"/>
              </w:rPr>
            </w:sdtEndPr>
            <w:sdtContent>
              <w:p w14:paraId="15E900F8" w14:textId="79A8A45F" w:rsidR="00D407F7" w:rsidRPr="00BF5CF1" w:rsidRDefault="00C25CEF" w:rsidP="007C6A16">
                <w:pPr>
                  <w:widowControl w:val="0"/>
                  <w:tabs>
                    <w:tab w:val="left" w:pos="247"/>
                    <w:tab w:val="left" w:pos="1130"/>
                  </w:tabs>
                  <w:ind w:left="33"/>
                  <w:contextualSpacing/>
                  <w:jc w:val="both"/>
                  <w:rPr>
                    <w:rStyle w:val="1f4"/>
                  </w:rPr>
                </w:pPr>
                <w:r>
                  <w:rPr>
                    <w:rStyle w:val="1f4"/>
                  </w:rPr>
                  <w:t>12.10.2026</w:t>
                </w:r>
              </w:p>
            </w:sdtContent>
          </w:sdt>
        </w:tc>
      </w:tr>
      <w:tr w:rsidR="00D407F7" w:rsidRPr="00BF5CF1" w14:paraId="19997CFC" w14:textId="77777777" w:rsidTr="00FC7D9B">
        <w:tc>
          <w:tcPr>
            <w:tcW w:w="2022" w:type="pct"/>
            <w:shd w:val="clear" w:color="auto" w:fill="FFF2CC" w:themeFill="accent4"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6B0FFEB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w:t>
            </w:r>
            <w:r w:rsidR="00FC7D9B">
              <w:rPr>
                <w:rFonts w:ascii="Times New Roman" w:hAnsi="Times New Roman"/>
              </w:rPr>
              <w:t xml:space="preserve">«Р-ТЕНДЕР» </w:t>
            </w:r>
            <w:hyperlink r:id="rId15" w:history="1">
              <w:r w:rsidR="00FC7D9B" w:rsidRPr="00CF78CB">
                <w:rPr>
                  <w:rStyle w:val="a6"/>
                  <w:rFonts w:ascii="Times New Roman" w:hAnsi="Times New Roman"/>
                </w:rPr>
                <w:t>https://r-tender.ru/</w:t>
              </w:r>
            </w:hyperlink>
            <w:r w:rsidR="00FC7D9B">
              <w:rPr>
                <w:rFonts w:ascii="Times New Roman" w:hAnsi="Times New Roman"/>
              </w:rPr>
              <w:t xml:space="preserve"> </w:t>
            </w:r>
          </w:p>
        </w:tc>
      </w:tr>
      <w:tr w:rsidR="00D407F7" w:rsidRPr="00BF5CF1" w14:paraId="69299329" w14:textId="77777777" w:rsidTr="00FC7D9B">
        <w:tc>
          <w:tcPr>
            <w:tcW w:w="2022" w:type="pct"/>
            <w:shd w:val="clear" w:color="auto" w:fill="FFF2CC" w:themeFill="accent4"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12T00:00:00Z">
                <w:dateFormat w:val="dd.MM.yyyy"/>
                <w:lid w:val="ru-RU"/>
                <w:storeMappedDataAs w:val="dateTime"/>
                <w:calendar w:val="gregorian"/>
              </w:date>
            </w:sdtPr>
            <w:sdtEndPr>
              <w:rPr>
                <w:rStyle w:val="a0"/>
                <w:rFonts w:ascii="Calibri" w:eastAsia="Times New Roman" w:hAnsi="Calibri"/>
              </w:rPr>
            </w:sdtEndPr>
            <w:sdtContent>
              <w:p w14:paraId="6B3A6AE6" w14:textId="6825FCD8" w:rsidR="00D407F7" w:rsidRPr="00BF5CF1" w:rsidRDefault="00C25CEF" w:rsidP="00D407F7">
                <w:pPr>
                  <w:widowControl w:val="0"/>
                  <w:tabs>
                    <w:tab w:val="left" w:pos="247"/>
                    <w:tab w:val="left" w:pos="1130"/>
                  </w:tabs>
                  <w:ind w:left="33"/>
                  <w:contextualSpacing/>
                  <w:jc w:val="both"/>
                  <w:rPr>
                    <w:rStyle w:val="1f4"/>
                  </w:rPr>
                </w:pPr>
                <w:r>
                  <w:rPr>
                    <w:rStyle w:val="1f4"/>
                  </w:rPr>
                  <w:t>12.10.2026</w:t>
                </w:r>
              </w:p>
            </w:sdtContent>
          </w:sdt>
          <w:p w14:paraId="3B23D831" w14:textId="436FCBB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C7D9B">
              <w:rPr>
                <w:rFonts w:ascii="Times New Roman" w:eastAsia="Times New Roman" w:hAnsi="Times New Roman"/>
                <w:iCs/>
              </w:rPr>
              <w:t xml:space="preserve">10:00 </w:t>
            </w:r>
            <w:r w:rsidRPr="00BF5CF1">
              <w:rPr>
                <w:rFonts w:ascii="Times New Roman" w:eastAsia="Times New Roman" w:hAnsi="Times New Roman"/>
                <w:iCs/>
              </w:rPr>
              <w:t>(местное время Заказчика)</w:t>
            </w:r>
          </w:p>
        </w:tc>
      </w:tr>
      <w:tr w:rsidR="00D407F7" w:rsidRPr="00BF5CF1" w14:paraId="1543AF0D" w14:textId="77777777" w:rsidTr="00FC7D9B">
        <w:tc>
          <w:tcPr>
            <w:tcW w:w="2022" w:type="pct"/>
            <w:shd w:val="clear" w:color="auto" w:fill="FFF2CC" w:themeFill="accent4"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491BFD5" w:rsidR="00D407F7" w:rsidRPr="00BF5CF1" w:rsidRDefault="00474E1B" w:rsidP="00D407F7">
            <w:pPr>
              <w:widowControl w:val="0"/>
              <w:jc w:val="both"/>
              <w:rPr>
                <w:rFonts w:ascii="Times New Roman" w:eastAsia="Times New Roman" w:hAnsi="Times New Roman"/>
                <w:iCs/>
                <w:highlight w:val="yellow"/>
              </w:rPr>
            </w:pPr>
            <w:r w:rsidRPr="00474E1B">
              <w:rPr>
                <w:rFonts w:ascii="Times New Roman" w:eastAsia="Times New Roman" w:hAnsi="Times New Roman"/>
                <w:bCs/>
              </w:rPr>
              <w:t>Не установлено</w:t>
            </w:r>
          </w:p>
        </w:tc>
      </w:tr>
      <w:tr w:rsidR="00D407F7" w:rsidRPr="00BF5CF1" w14:paraId="63E8FB20" w14:textId="77777777" w:rsidTr="00FC7D9B">
        <w:tc>
          <w:tcPr>
            <w:tcW w:w="2022" w:type="pct"/>
            <w:shd w:val="clear" w:color="auto" w:fill="FFF2CC" w:themeFill="accent4"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FC7D9B">
        <w:tc>
          <w:tcPr>
            <w:tcW w:w="2022" w:type="pct"/>
            <w:shd w:val="clear" w:color="auto" w:fill="FFF2CC" w:themeFill="accent4"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75B0799" w:rsidR="00D407F7" w:rsidRPr="00BF5CF1" w:rsidRDefault="00474E1B" w:rsidP="00D407F7">
            <w:pPr>
              <w:widowControl w:val="0"/>
              <w:jc w:val="both"/>
              <w:rPr>
                <w:rFonts w:ascii="Times New Roman" w:eastAsia="Times New Roman" w:hAnsi="Times New Roman"/>
                <w:iCs/>
                <w:highlight w:val="yellow"/>
              </w:rPr>
            </w:pPr>
            <w:r w:rsidRPr="00474E1B">
              <w:rPr>
                <w:rFonts w:ascii="Times New Roman" w:eastAsia="Times New Roman" w:hAnsi="Times New Roman"/>
                <w:bCs/>
              </w:rPr>
              <w:t>Не установлено</w:t>
            </w:r>
          </w:p>
        </w:tc>
      </w:tr>
      <w:tr w:rsidR="00D407F7" w:rsidRPr="00BF5CF1" w14:paraId="53DA3EE8" w14:textId="77777777" w:rsidTr="00FC7D9B">
        <w:tc>
          <w:tcPr>
            <w:tcW w:w="2022" w:type="pct"/>
            <w:shd w:val="clear" w:color="auto" w:fill="FFF2CC" w:themeFill="accent4"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FC7D9B">
        <w:tc>
          <w:tcPr>
            <w:tcW w:w="2022" w:type="pct"/>
            <w:shd w:val="clear" w:color="auto" w:fill="FFF2CC" w:themeFill="accent4"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08BB743" w:rsidR="00D407F7" w:rsidRPr="00BF5CF1" w:rsidRDefault="00474E1B" w:rsidP="00D407F7">
            <w:pPr>
              <w:widowControl w:val="0"/>
              <w:jc w:val="both"/>
              <w:rPr>
                <w:rFonts w:ascii="Times New Roman" w:eastAsia="Times New Roman" w:hAnsi="Times New Roman"/>
                <w:iCs/>
                <w:highlight w:val="yellow"/>
              </w:rPr>
            </w:pPr>
            <w:r w:rsidRPr="00474E1B">
              <w:rPr>
                <w:rFonts w:ascii="Times New Roman" w:eastAsia="Times New Roman" w:hAnsi="Times New Roman"/>
                <w:bCs/>
              </w:rPr>
              <w:t>Не установлено</w:t>
            </w:r>
          </w:p>
        </w:tc>
      </w:tr>
      <w:tr w:rsidR="00D407F7" w:rsidRPr="00BF5CF1" w14:paraId="4FF8A777" w14:textId="77777777" w:rsidTr="00FC7D9B">
        <w:tc>
          <w:tcPr>
            <w:tcW w:w="2022" w:type="pct"/>
            <w:shd w:val="clear" w:color="auto" w:fill="FFF2CC" w:themeFill="accent4"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FC7D9B">
        <w:tc>
          <w:tcPr>
            <w:tcW w:w="2022" w:type="pct"/>
            <w:shd w:val="clear" w:color="auto" w:fill="FFF2CC" w:themeFill="accent4"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924333">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364BED" w:rsidRPr="00BF5CF1" w14:paraId="6FAE1967" w14:textId="77777777" w:rsidTr="001E00C7">
        <w:tc>
          <w:tcPr>
            <w:tcW w:w="5000" w:type="pct"/>
            <w:shd w:val="clear" w:color="auto" w:fill="FFF2CC" w:themeFill="accent4" w:themeFillTint="33"/>
            <w:vAlign w:val="center"/>
          </w:tcPr>
          <w:p w14:paraId="73752234" w14:textId="292B412B"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1E00C7">
              <w:rPr>
                <w:rFonts w:ascii="Times New Roman" w:hAnsi="Times New Roman" w:cs="Times New Roman"/>
                <w:b/>
                <w:bCs/>
                <w:sz w:val="20"/>
                <w:szCs w:val="20"/>
              </w:rPr>
              <w:t xml:space="preserve"> </w:t>
            </w:r>
            <w:r w:rsidR="001E00C7" w:rsidRPr="00C25CEF">
              <w:rPr>
                <w:rFonts w:ascii="Times New Roman" w:hAnsi="Times New Roman" w:cs="Times New Roman"/>
                <w:i/>
                <w:iCs/>
                <w:sz w:val="20"/>
                <w:szCs w:val="20"/>
              </w:rPr>
              <w:t>НЕ УСТАНАВЛИВАЕТСЯ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1E00C7">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auto"/>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1E00C7">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2CC" w:themeFill="accent4" w:themeFillTint="33"/>
            <w:vAlign w:val="center"/>
          </w:tcPr>
          <w:p w14:paraId="4D590FCE" w14:textId="77777777" w:rsidR="001E00C7" w:rsidRPr="001E00C7" w:rsidRDefault="001E00C7" w:rsidP="001E00C7">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25CEF">
              <w:rPr>
                <w:rFonts w:ascii="Times New Roman" w:eastAsia="Times New Roman" w:hAnsi="Times New Roman" w:cs="Times New Roman"/>
                <w:b/>
                <w:sz w:val="20"/>
                <w:szCs w:val="20"/>
                <w:highlight w:val="yellow"/>
                <w:lang w:eastAsia="ru-RU"/>
              </w:rPr>
              <w:t>выполнение работ по реконструкции детской площадки по адресу: г. Оренбург, ул. Культурная, 1а. Спортивная школа № 9 "Сармат"</w:t>
            </w:r>
          </w:p>
          <w:p w14:paraId="35E342FA" w14:textId="3C4565A4" w:rsidR="0024495D" w:rsidRPr="0098568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p>
        </w:tc>
      </w:tr>
      <w:tr w:rsidR="0024495D" w:rsidRPr="00CD6114" w14:paraId="5C9AFA0F" w14:textId="77777777" w:rsidTr="001E00C7">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auto"/>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1E00C7">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1E00C7">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auto"/>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1E00C7">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1E00C7">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auto"/>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1E00C7">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1E00C7">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auto"/>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1E00C7">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56A349B" w14:textId="2F7F3557" w:rsidR="0024495D" w:rsidRPr="00C25CEF" w:rsidRDefault="0024495D" w:rsidP="00C25CEF">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highlight w:val="yellow"/>
                <w:lang w:eastAsia="ru-RU"/>
              </w:rPr>
            </w:pPr>
            <w:r w:rsidRPr="00C25CEF">
              <w:rPr>
                <w:rFonts w:ascii="Times New Roman" w:eastAsia="Times New Roman" w:hAnsi="Times New Roman" w:cs="Times New Roman"/>
                <w:b/>
                <w:bCs/>
                <w:sz w:val="20"/>
                <w:szCs w:val="20"/>
                <w:highlight w:val="yellow"/>
                <w:lang w:eastAsia="ru-RU"/>
              </w:rPr>
              <w:t>Начальная (максимальная) цена договора составляет</w:t>
            </w:r>
            <w:r w:rsidR="001E00C7" w:rsidRPr="00C25CEF">
              <w:rPr>
                <w:rFonts w:ascii="Times New Roman" w:eastAsia="Times New Roman" w:hAnsi="Times New Roman" w:cs="Times New Roman"/>
                <w:b/>
                <w:bCs/>
                <w:sz w:val="20"/>
                <w:szCs w:val="20"/>
                <w:highlight w:val="yellow"/>
                <w:lang w:eastAsia="ru-RU"/>
              </w:rPr>
              <w:t>: 1</w:t>
            </w:r>
            <w:r w:rsidR="00C25CEF" w:rsidRPr="00C25CEF">
              <w:rPr>
                <w:rFonts w:ascii="Times New Roman" w:eastAsia="Times New Roman" w:hAnsi="Times New Roman" w:cs="Times New Roman"/>
                <w:b/>
                <w:bCs/>
                <w:sz w:val="20"/>
                <w:szCs w:val="20"/>
                <w:highlight w:val="yellow"/>
                <w:lang w:eastAsia="ru-RU"/>
              </w:rPr>
              <w:t> 082 038,63</w:t>
            </w:r>
            <w:r w:rsidR="001E00C7" w:rsidRPr="00C25CEF">
              <w:rPr>
                <w:rFonts w:ascii="Times New Roman" w:eastAsia="Times New Roman" w:hAnsi="Times New Roman" w:cs="Times New Roman"/>
                <w:b/>
                <w:bCs/>
                <w:sz w:val="20"/>
                <w:szCs w:val="20"/>
                <w:highlight w:val="yellow"/>
                <w:lang w:eastAsia="ru-RU"/>
              </w:rPr>
              <w:t xml:space="preserve"> рублей. </w:t>
            </w:r>
          </w:p>
        </w:tc>
      </w:tr>
      <w:tr w:rsidR="0024495D" w:rsidRPr="00CD6114" w14:paraId="0C440006" w14:textId="77777777" w:rsidTr="001E00C7">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auto"/>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1E00C7">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6C4430A" w14:textId="2B5133B1" w:rsidR="0024495D" w:rsidRPr="001E00C7" w:rsidRDefault="0024495D" w:rsidP="00BF5CF1">
            <w:pPr>
              <w:pStyle w:val="2f"/>
              <w:ind w:firstLine="521"/>
              <w:jc w:val="both"/>
              <w:rPr>
                <w:bCs/>
                <w:sz w:val="20"/>
              </w:rPr>
            </w:pPr>
            <w:r w:rsidRPr="001E00C7">
              <w:rPr>
                <w:rFonts w:eastAsia="Calibri"/>
                <w:bCs/>
                <w:sz w:val="20"/>
              </w:rPr>
              <w:t xml:space="preserve">Начальная (максимальная) цена договора </w:t>
            </w:r>
            <w:r w:rsidRPr="001E00C7">
              <w:rPr>
                <w:rStyle w:val="2f0"/>
                <w:rFonts w:eastAsia="Calibri"/>
                <w:bCs/>
                <w:sz w:val="20"/>
              </w:rPr>
              <w:t>сформирована в соответствии с Техническим заданием (</w:t>
            </w:r>
            <w:r w:rsidR="00BF5CF1" w:rsidRPr="001E00C7">
              <w:rPr>
                <w:rStyle w:val="2f0"/>
                <w:rFonts w:eastAsia="Calibri"/>
                <w:bCs/>
                <w:sz w:val="20"/>
              </w:rPr>
              <w:t>прилагается отдельным файлом</w:t>
            </w:r>
            <w:r w:rsidRPr="001E00C7">
              <w:rPr>
                <w:rStyle w:val="2f0"/>
                <w:rFonts w:eastAsia="Calibri"/>
                <w:bCs/>
                <w:sz w:val="20"/>
              </w:rPr>
              <w:t>)</w:t>
            </w:r>
            <w:r w:rsidR="001E00C7" w:rsidRPr="001E00C7">
              <w:rPr>
                <w:rStyle w:val="2f0"/>
                <w:rFonts w:eastAsia="Calibri"/>
                <w:bCs/>
                <w:sz w:val="20"/>
              </w:rPr>
              <w:t xml:space="preserve">, </w:t>
            </w:r>
            <w:r w:rsidR="001E00C7" w:rsidRPr="001E00C7">
              <w:rPr>
                <w:rFonts w:eastAsia="Calibri"/>
                <w:bCs/>
                <w:sz w:val="20"/>
              </w:rPr>
              <w:t>включает в себя прибыль подрядчика, уплату налогов, сборов, других обязательных платежей и иных расходов подрядчика, связанных с выполнением обязательств по договору</w:t>
            </w:r>
          </w:p>
          <w:p w14:paraId="447CCBEE" w14:textId="371E28A7"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C25CEF">
              <w:rPr>
                <w:rStyle w:val="2f0"/>
                <w:rFonts w:ascii="Times New Roman" w:eastAsia="Calibri" w:hAnsi="Times New Roman" w:cs="Times New Roman"/>
                <w:color w:val="000000"/>
                <w:sz w:val="20"/>
                <w:szCs w:val="20"/>
                <w:lang w:eastAsia="ru-RU"/>
              </w:rPr>
              <w:t>проектно-</w:t>
            </w:r>
            <w:proofErr w:type="gramStart"/>
            <w:r w:rsidR="00C25CEF">
              <w:rPr>
                <w:rStyle w:val="2f0"/>
                <w:rFonts w:ascii="Times New Roman" w:eastAsia="Calibri" w:hAnsi="Times New Roman" w:cs="Times New Roman"/>
                <w:color w:val="000000"/>
                <w:sz w:val="20"/>
                <w:szCs w:val="20"/>
                <w:lang w:eastAsia="ru-RU"/>
              </w:rPr>
              <w:t>сметный  метод</w:t>
            </w:r>
            <w:proofErr w:type="gramEnd"/>
            <w:r w:rsidR="00C25CEF">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1E00C7">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auto"/>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1E00C7">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1E00C7">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auto"/>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1E00C7">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1E00C7">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auto"/>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1E00C7">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1E00C7">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auto"/>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1E00C7">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sidRPr="004D717D">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1E00C7">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auto"/>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1E00C7">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1E00C7">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auto"/>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1E00C7">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1E00C7">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auto"/>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477CDB">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477CDB">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auto"/>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477CDB">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477CDB">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auto"/>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477CDB">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5057706" w14:textId="3962C828" w:rsidR="0024495D" w:rsidRPr="004D717D" w:rsidRDefault="009C6A40" w:rsidP="009C6A4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A40">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477CDB">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auto"/>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477CDB">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67FC363" w14:textId="39C7CCA0" w:rsidR="0024495D" w:rsidRPr="004D717D" w:rsidRDefault="009C6A40" w:rsidP="009C6A4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A40">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477CDB">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auto"/>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477CDB">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3E84BC1" w14:textId="6667CBE0" w:rsidR="0024495D" w:rsidRPr="004D717D" w:rsidRDefault="009C6A40" w:rsidP="009C6A4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A40">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477CDB">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auto"/>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w:t>
            </w:r>
            <w:r w:rsidRPr="004D717D">
              <w:rPr>
                <w:rFonts w:ascii="Times New Roman" w:eastAsia="Times New Roman" w:hAnsi="Times New Roman" w:cs="Times New Roman"/>
                <w:sz w:val="20"/>
                <w:szCs w:val="20"/>
                <w:lang w:eastAsia="ru-RU"/>
              </w:rPr>
              <w:lastRenderedPageBreak/>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477CDB">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7E5F7C7"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C5F5F31"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1D3A2BB"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 xml:space="preserve">3) </w:t>
            </w:r>
            <w:proofErr w:type="spellStart"/>
            <w:r w:rsidRPr="00D60E5F">
              <w:rPr>
                <w:rFonts w:ascii="Times New Roman" w:eastAsia="Times New Roman" w:hAnsi="Times New Roman" w:cs="Times New Roman"/>
                <w:bCs/>
                <w:sz w:val="20"/>
                <w:szCs w:val="20"/>
                <w:lang w:eastAsia="ru-RU"/>
              </w:rPr>
              <w:t>неприостановление</w:t>
            </w:r>
            <w:proofErr w:type="spellEnd"/>
            <w:r w:rsidRPr="00D60E5F">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0F16C82A"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780999C5"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35D0258"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2FB379"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6) отсутствие между участником закупки и Заказчиком конфликта интересов, под конфликтом интересов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B050A11"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4B5FF13C"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AB67A71"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EACB91D" w14:textId="738F06BF" w:rsidR="0024495D"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lastRenderedPageBreak/>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ascii="Times New Roman" w:eastAsia="Times New Roman" w:hAnsi="Times New Roman" w:cs="Times New Roman"/>
                <w:bCs/>
                <w:sz w:val="20"/>
                <w:szCs w:val="20"/>
                <w:lang w:eastAsia="ru-RU"/>
              </w:rPr>
              <w:t>;</w:t>
            </w:r>
          </w:p>
          <w:p w14:paraId="45CA261F" w14:textId="27C796E1"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Pr="00D60E5F">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 поставщиков, предусмотренном Федеральным законом № 223-ФЗ;</w:t>
            </w:r>
          </w:p>
          <w:p w14:paraId="772544DB" w14:textId="63851841"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Pr="00D60E5F">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 поставщиков, предусмотренном Федеральным законом № 44-ФЗ;</w:t>
            </w:r>
          </w:p>
          <w:p w14:paraId="65B8F57C" w14:textId="1320413B" w:rsidR="00D60E5F" w:rsidRPr="004D717D"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60E5F">
              <w:rPr>
                <w:rFonts w:ascii="Times New Roman" w:eastAsia="Times New Roman" w:hAnsi="Times New Roman" w:cs="Times New Roman"/>
                <w:sz w:val="20"/>
                <w:szCs w:val="20"/>
                <w:lang w:eastAsia="ru-RU"/>
              </w:rPr>
              <w:t>.</w:t>
            </w:r>
          </w:p>
        </w:tc>
      </w:tr>
      <w:tr w:rsidR="0024495D" w:rsidRPr="00CD6114" w14:paraId="42557882" w14:textId="77777777" w:rsidTr="00477CDB">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auto"/>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F9C6C2C" w:rsidR="0024495D" w:rsidRPr="004D717D" w:rsidRDefault="00D60E5F" w:rsidP="00D60E5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D60E5F">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477CDB">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auto"/>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77CDB">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auto"/>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477CDB">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CE95D61"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1) сведения об участнике закупок, подавшем такую заявку: ИНН/КПП, ОГРН, фирменное наименование (полное наименование), организационно-правовая форма, место нахождения, почтовый адрес (для юридического лица), фамилия, имя, отчество, ИНН/КПП, ОГРН, паспортные данные, место жительства (для физического лица), номер контактного телефона;</w:t>
            </w:r>
          </w:p>
          <w:p w14:paraId="3FB005A4" w14:textId="1343D3D4"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2) документ, декларирующий соответствие участника закупки требованиям</w:t>
            </w:r>
            <w:r w:rsidR="00A832FE">
              <w:rPr>
                <w:rFonts w:ascii="Times New Roman" w:eastAsia="Times New Roman" w:hAnsi="Times New Roman" w:cs="Times New Roman"/>
                <w:bCs/>
                <w:sz w:val="20"/>
                <w:szCs w:val="20"/>
                <w:lang w:eastAsia="ru-RU"/>
              </w:rPr>
              <w:t xml:space="preserve"> в пункт 18 Извещения. </w:t>
            </w:r>
          </w:p>
          <w:p w14:paraId="1B61A6CD"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3) предложение о цене договора, в том числе предложение о цене единицы товара, услуги, работы;</w:t>
            </w:r>
          </w:p>
          <w:p w14:paraId="0C48C33E" w14:textId="77777777" w:rsidR="00D60E5F" w:rsidRPr="00D60E5F" w:rsidRDefault="00D60E5F" w:rsidP="00D60E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4)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проведении запроса котировок, за исключением документов, которые могут быть предоставлены только вместе с товаром в соответствии с гражданским законодательством;</w:t>
            </w:r>
          </w:p>
          <w:p w14:paraId="2A1399B3" w14:textId="213D50D2" w:rsidR="00BC737F" w:rsidRPr="00BC737F" w:rsidRDefault="00D60E5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0E5F">
              <w:rPr>
                <w:rFonts w:ascii="Times New Roman" w:eastAsia="Times New Roman" w:hAnsi="Times New Roman" w:cs="Times New Roman"/>
                <w:bCs/>
                <w:sz w:val="20"/>
                <w:szCs w:val="20"/>
                <w:lang w:eastAsia="ru-RU"/>
              </w:rPr>
              <w:t>5)</w:t>
            </w:r>
            <w:r w:rsidR="00BC737F" w:rsidRPr="00BC737F">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4CFC2F95" w14:textId="77777777" w:rsidR="00BC737F" w:rsidRP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1-1) при размещении закупки на поставку товара:</w:t>
            </w:r>
          </w:p>
          <w:p w14:paraId="01BA52E1" w14:textId="77777777" w:rsidR="00BC737F" w:rsidRP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640A3CDB" w14:textId="6AFAB7E0" w:rsidR="00BC737F" w:rsidRP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w:t>
            </w:r>
          </w:p>
          <w:p w14:paraId="77CD8376" w14:textId="08B72015" w:rsidR="00BC737F" w:rsidRP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при условии содержания в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14:paraId="223937E9" w14:textId="3FE6E9CB" w:rsidR="00BC737F" w:rsidRP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в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поставки товара при условии отсутствия в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указания на товарный знак;</w:t>
            </w:r>
          </w:p>
          <w:p w14:paraId="0822AACF" w14:textId="60353326" w:rsidR="00BC737F" w:rsidRP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при условии размещения закупки на выполнение работ, </w:t>
            </w:r>
            <w:r w:rsidRPr="00BC737F">
              <w:rPr>
                <w:rFonts w:ascii="Times New Roman" w:eastAsia="Times New Roman" w:hAnsi="Times New Roman" w:cs="Times New Roman"/>
                <w:bCs/>
                <w:sz w:val="20"/>
                <w:szCs w:val="20"/>
                <w:lang w:eastAsia="ru-RU"/>
              </w:rPr>
              <w:lastRenderedPageBreak/>
              <w:t>оказание услуг;</w:t>
            </w:r>
          </w:p>
          <w:p w14:paraId="34FF6D6A" w14:textId="77777777" w:rsidR="00BC737F" w:rsidRP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6154769" w14:textId="7C39A63E" w:rsidR="00BC737F" w:rsidRP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если участник процедуры закупки предлагает для использования товар, который является эквивалентным товару, указанному в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при условии содержания в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766BBC5" w14:textId="77777777" w:rsidR="0024495D"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r>
              <w:rPr>
                <w:rFonts w:ascii="Times New Roman" w:eastAsia="Times New Roman" w:hAnsi="Times New Roman" w:cs="Times New Roman"/>
                <w:bCs/>
                <w:sz w:val="20"/>
                <w:szCs w:val="20"/>
                <w:lang w:eastAsia="ru-RU"/>
              </w:rPr>
              <w:t>извещением</w:t>
            </w:r>
            <w:r w:rsidRPr="00BC737F">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w:t>
            </w:r>
            <w:r>
              <w:rPr>
                <w:rFonts w:ascii="Times New Roman" w:eastAsia="Times New Roman" w:hAnsi="Times New Roman" w:cs="Times New Roman"/>
                <w:bCs/>
                <w:sz w:val="20"/>
                <w:szCs w:val="20"/>
                <w:lang w:eastAsia="ru-RU"/>
              </w:rPr>
              <w:t>извещении</w:t>
            </w:r>
            <w:r w:rsidRPr="00BC737F">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w:t>
            </w:r>
          </w:p>
          <w:p w14:paraId="47714140" w14:textId="77777777" w:rsidR="00BC737F" w:rsidRP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6) 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В случае если от имени участника закупок действует иное лицо, заявка на участие в запросе предложений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w:t>
            </w:r>
          </w:p>
          <w:p w14:paraId="1EA83599" w14:textId="77777777" w:rsid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 xml:space="preserve">7) решение об одобрении или о совершении крупной сделки (его копия),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BC737F">
              <w:rPr>
                <w:rFonts w:ascii="Times New Roman" w:eastAsia="Times New Roman" w:hAnsi="Times New Roman" w:cs="Times New Roman"/>
                <w:bCs/>
                <w:sz w:val="20"/>
                <w:szCs w:val="20"/>
                <w:lang w:eastAsia="ru-RU"/>
              </w:rPr>
              <w:t>и</w:t>
            </w:r>
            <w:proofErr w:type="gramEnd"/>
            <w:r w:rsidRPr="00BC737F">
              <w:rPr>
                <w:rFonts w:ascii="Times New Roman" w:eastAsia="Times New Roman" w:hAnsi="Times New Roman" w:cs="Times New Roman"/>
                <w:bCs/>
                <w:sz w:val="20"/>
                <w:szCs w:val="20"/>
                <w:lang w:eastAsia="ru-RU"/>
              </w:rPr>
              <w:t xml:space="preserve"> если для участника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w:t>
            </w:r>
            <w:r>
              <w:rPr>
                <w:rFonts w:ascii="Times New Roman" w:eastAsia="Times New Roman" w:hAnsi="Times New Roman" w:cs="Times New Roman"/>
                <w:bCs/>
                <w:sz w:val="20"/>
                <w:szCs w:val="20"/>
                <w:lang w:eastAsia="ru-RU"/>
              </w:rPr>
              <w:t>;</w:t>
            </w:r>
          </w:p>
          <w:p w14:paraId="23CEDEAA" w14:textId="6F9A7833" w:rsidR="00BC737F" w:rsidRPr="00BC737F" w:rsidRDefault="00BC737F" w:rsidP="00BC73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737F">
              <w:rPr>
                <w:rFonts w:ascii="Times New Roman" w:eastAsia="Times New Roman" w:hAnsi="Times New Roman" w:cs="Times New Roman"/>
                <w:bCs/>
                <w:sz w:val="20"/>
                <w:szCs w:val="20"/>
                <w:lang w:eastAsia="ru-RU"/>
              </w:rPr>
              <w:t>8)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единой информационной системе извещения о проведении запроса предложений или нотариально заверенную копию такой выписки</w:t>
            </w:r>
            <w:r>
              <w:rPr>
                <w:rFonts w:ascii="Times New Roman" w:eastAsia="Times New Roman" w:hAnsi="Times New Roman" w:cs="Times New Roman"/>
                <w:bCs/>
                <w:sz w:val="20"/>
                <w:szCs w:val="20"/>
                <w:lang w:eastAsia="ru-RU"/>
              </w:rPr>
              <w:t>.</w:t>
            </w:r>
          </w:p>
        </w:tc>
      </w:tr>
      <w:tr w:rsidR="0024495D" w:rsidRPr="00CD6114" w14:paraId="615018AB" w14:textId="77777777" w:rsidTr="00477CDB">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auto"/>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477CDB">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1070D2B" w14:textId="64977E1B" w:rsidR="0024495D" w:rsidRPr="004D717D" w:rsidRDefault="00BC737F" w:rsidP="00BC737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C737F">
              <w:rPr>
                <w:rFonts w:ascii="Times New Roman" w:eastAsia="Times New Roman" w:hAnsi="Times New Roman" w:cs="Times New Roman"/>
                <w:bCs/>
                <w:sz w:val="20"/>
                <w:szCs w:val="20"/>
                <w:lang w:eastAsia="ru-RU"/>
              </w:rPr>
              <w:t>Не устанавлива</w:t>
            </w:r>
            <w:r>
              <w:rPr>
                <w:rFonts w:ascii="Times New Roman" w:eastAsia="Times New Roman" w:hAnsi="Times New Roman" w:cs="Times New Roman"/>
                <w:bCs/>
                <w:sz w:val="20"/>
                <w:szCs w:val="20"/>
                <w:lang w:eastAsia="ru-RU"/>
              </w:rPr>
              <w:t>е</w:t>
            </w:r>
            <w:r w:rsidRPr="00BC737F">
              <w:rPr>
                <w:rFonts w:ascii="Times New Roman" w:eastAsia="Times New Roman" w:hAnsi="Times New Roman" w:cs="Times New Roman"/>
                <w:bCs/>
                <w:sz w:val="20"/>
                <w:szCs w:val="20"/>
                <w:lang w:eastAsia="ru-RU"/>
              </w:rPr>
              <w:t>тся</w:t>
            </w:r>
          </w:p>
        </w:tc>
      </w:tr>
      <w:tr w:rsidR="0024495D" w:rsidRPr="00CD6114" w14:paraId="2342B38F" w14:textId="77777777" w:rsidTr="00477CDB">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auto"/>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477CDB">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49230E2" w14:textId="062BF48C" w:rsidR="0024495D" w:rsidRPr="004D717D" w:rsidRDefault="00BC737F" w:rsidP="00BC737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C737F">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77CDB">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auto"/>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77CDB">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0"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0"/>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477CDB">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auto"/>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477CDB">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737B6A09" w14:textId="77777777" w:rsidR="008B2587" w:rsidRPr="008B2587" w:rsidRDefault="008B2587" w:rsidP="008B258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B2587">
              <w:rPr>
                <w:rFonts w:ascii="Times New Roman" w:eastAsia="Times New Roman" w:hAnsi="Times New Roman" w:cs="Times New Roman"/>
                <w:sz w:val="20"/>
                <w:szCs w:val="20"/>
                <w:lang w:eastAsia="ru-RU"/>
              </w:rPr>
              <w:lastRenderedPageBreak/>
              <w:t>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609FE3A3" w14:textId="77777777" w:rsidR="008B2587" w:rsidRPr="008B2587" w:rsidRDefault="008B2587" w:rsidP="008B258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B2587">
              <w:rPr>
                <w:rFonts w:ascii="Times New Roman" w:eastAsia="Times New Roman" w:hAnsi="Times New Roman" w:cs="Times New Roman"/>
                <w:sz w:val="20"/>
                <w:szCs w:val="20"/>
                <w:lang w:eastAsia="ru-RU"/>
              </w:rPr>
              <w:t>2) приостановление деятельности участника закупки в порядке, предусмотренном Кодексом РФ об административных правонарушениях, на день подачи заявки или предложения от участника;</w:t>
            </w:r>
          </w:p>
          <w:p w14:paraId="70ECD488" w14:textId="40A3BA53" w:rsidR="008B2587" w:rsidRPr="008B2587" w:rsidRDefault="008B2587" w:rsidP="008B258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B2587">
              <w:rPr>
                <w:rFonts w:ascii="Times New Roman" w:eastAsia="Times New Roman" w:hAnsi="Times New Roman" w:cs="Times New Roman"/>
                <w:sz w:val="20"/>
                <w:szCs w:val="20"/>
                <w:lang w:eastAsia="ru-RU"/>
              </w:rPr>
              <w:t>3) наличие сведений об участнике закупки в реестрах недобросовестных поставщиков, ведение которых предусмотрено Законами</w:t>
            </w:r>
            <w:r w:rsidR="009872AA">
              <w:rPr>
                <w:rFonts w:ascii="Times New Roman" w:eastAsia="Times New Roman" w:hAnsi="Times New Roman" w:cs="Times New Roman"/>
                <w:sz w:val="20"/>
                <w:szCs w:val="20"/>
                <w:lang w:eastAsia="ru-RU"/>
              </w:rPr>
              <w:t xml:space="preserve"> </w:t>
            </w:r>
            <w:r w:rsidRPr="008B2587">
              <w:rPr>
                <w:rFonts w:ascii="Times New Roman" w:eastAsia="Times New Roman" w:hAnsi="Times New Roman" w:cs="Times New Roman"/>
                <w:sz w:val="20"/>
                <w:szCs w:val="20"/>
                <w:lang w:eastAsia="ru-RU"/>
              </w:rPr>
              <w:t xml:space="preserve">N 223-ФЗ; N 44-ФЗ. </w:t>
            </w:r>
          </w:p>
          <w:p w14:paraId="48A249F6" w14:textId="77777777" w:rsidR="008B2587" w:rsidRPr="008B2587" w:rsidRDefault="008B2587" w:rsidP="008B258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B2587">
              <w:rPr>
                <w:rFonts w:ascii="Times New Roman" w:eastAsia="Times New Roman" w:hAnsi="Times New Roman" w:cs="Times New Roman"/>
                <w:sz w:val="20"/>
                <w:szCs w:val="20"/>
                <w:lang w:eastAsia="ru-RU"/>
              </w:rPr>
              <w:t>4) непредставление участником закупки документов, необходимых для участия в процедуре закупки, либо наличия в них или в заявке недостоверных сведений об участнике закупки и (или) о товарах, работах, услугах;</w:t>
            </w:r>
          </w:p>
          <w:p w14:paraId="14FC3338" w14:textId="5B4FA344" w:rsidR="008B2587" w:rsidRPr="008B2587" w:rsidRDefault="008B2587" w:rsidP="008B258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B2587">
              <w:rPr>
                <w:rFonts w:ascii="Times New Roman" w:eastAsia="Times New Roman" w:hAnsi="Times New Roman" w:cs="Times New Roman"/>
                <w:sz w:val="20"/>
                <w:szCs w:val="20"/>
                <w:lang w:eastAsia="ru-RU"/>
              </w:rPr>
              <w:t>5) непредставление участником документов, подтверждающих внесение денежных средств в качестве обеспечения заявки на участие в закупки в случае, если в документации содержится требование о обеспечения заявки.</w:t>
            </w:r>
          </w:p>
          <w:p w14:paraId="2A459E72" w14:textId="77777777" w:rsidR="008B2587" w:rsidRPr="008B2587" w:rsidRDefault="008B2587" w:rsidP="008B258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B2587">
              <w:rPr>
                <w:rFonts w:ascii="Times New Roman" w:eastAsia="Times New Roman" w:hAnsi="Times New Roman" w:cs="Times New Roman"/>
                <w:sz w:val="20"/>
                <w:szCs w:val="20"/>
                <w:lang w:eastAsia="ru-RU"/>
              </w:rPr>
              <w:t>5) несоответствие участника закупки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412ED689" w14:textId="4BDC509B" w:rsidR="00B41C71" w:rsidRDefault="008B2587" w:rsidP="008B258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B2587">
              <w:rPr>
                <w:rFonts w:ascii="Times New Roman" w:eastAsia="Times New Roman" w:hAnsi="Times New Roman" w:cs="Times New Roman"/>
                <w:sz w:val="20"/>
                <w:szCs w:val="20"/>
                <w:lang w:eastAsia="ru-RU"/>
              </w:rPr>
              <w:t>6) несоответствие участника закупки и (или) его заявки требованиям документации о закупке.</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477CDB">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auto"/>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477CDB">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1" w:name="OLE_LINK7"/>
            <w:bookmarkStart w:id="2"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3"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3"/>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При непредставлении Заказчику таким участником закупки в срок, предусмотренный </w:t>
            </w:r>
            <w:r w:rsidRPr="0045454A">
              <w:rPr>
                <w:rFonts w:ascii="Times New Roman" w:eastAsia="Times New Roman" w:hAnsi="Times New Roman" w:cs="Times New Roman"/>
                <w:bCs/>
                <w:sz w:val="20"/>
                <w:szCs w:val="20"/>
                <w:lang w:eastAsia="ru-RU"/>
              </w:rPr>
              <w:lastRenderedPageBreak/>
              <w:t>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1"/>
            <w:bookmarkEnd w:id="2"/>
          </w:p>
        </w:tc>
      </w:tr>
      <w:tr w:rsidR="0024495D" w:rsidRPr="00CD6114" w14:paraId="5589B722" w14:textId="77777777" w:rsidTr="00477CDB">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auto"/>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477CDB">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C1DDA5D" w:rsidR="0024495D" w:rsidRPr="008B2587" w:rsidRDefault="0024495D" w:rsidP="008B258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8B2587">
              <w:rPr>
                <w:rFonts w:ascii="Times New Roman" w:eastAsia="Times New Roman" w:hAnsi="Times New Roman" w:cs="Times New Roman"/>
                <w:bCs/>
                <w:sz w:val="20"/>
                <w:szCs w:val="20"/>
                <w:lang w:eastAsia="ru-RU"/>
              </w:rPr>
              <w:t>.</w:t>
            </w:r>
          </w:p>
        </w:tc>
      </w:tr>
      <w:tr w:rsidR="0024495D" w:rsidRPr="00CD6114" w14:paraId="10360C2C" w14:textId="77777777" w:rsidTr="00477CDB">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auto"/>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477CDB">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4F57B5F" w14:textId="057C2320" w:rsidR="0024495D" w:rsidRPr="004D717D" w:rsidRDefault="008B2587" w:rsidP="008B258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8B2587">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6"/>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01E42" w14:textId="77777777" w:rsidR="00517A2B" w:rsidRDefault="00517A2B">
      <w:pPr>
        <w:spacing w:after="0" w:line="240" w:lineRule="auto"/>
      </w:pPr>
      <w:r>
        <w:separator/>
      </w:r>
    </w:p>
  </w:endnote>
  <w:endnote w:type="continuationSeparator" w:id="0">
    <w:p w14:paraId="48D8E576" w14:textId="77777777" w:rsidR="00517A2B" w:rsidRDefault="00517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2139C701" w:rsidR="00F73068" w:rsidRDefault="00F73068" w:rsidP="0054310E">
    <w:pPr>
      <w:pStyle w:val="a9"/>
      <w:tabs>
        <w:tab w:val="clear" w:pos="4677"/>
      </w:tabs>
    </w:pPr>
    <w:r>
      <w:tab/>
    </w:r>
    <w:r>
      <w:fldChar w:fldCharType="begin"/>
    </w:r>
    <w:r>
      <w:instrText xml:space="preserve"> PAGE   \* MERGEFORMAT </w:instrText>
    </w:r>
    <w:r>
      <w:fldChar w:fldCharType="separate"/>
    </w:r>
    <w:r w:rsidR="0034359D">
      <w:rPr>
        <w:noProof/>
      </w:rPr>
      <w:t>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F20E4" w14:textId="77777777" w:rsidR="00517A2B" w:rsidRDefault="00517A2B">
      <w:pPr>
        <w:spacing w:after="0" w:line="240" w:lineRule="auto"/>
      </w:pPr>
      <w:r>
        <w:separator/>
      </w:r>
    </w:p>
  </w:footnote>
  <w:footnote w:type="continuationSeparator" w:id="0">
    <w:p w14:paraId="303E4B1D" w14:textId="77777777" w:rsidR="00517A2B" w:rsidRDefault="00517A2B">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309309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4113785">
    <w:abstractNumId w:val="1"/>
    <w:lvlOverride w:ilvl="0">
      <w:startOverride w:val="10"/>
    </w:lvlOverride>
    <w:lvlOverride w:ilvl="1"/>
    <w:lvlOverride w:ilvl="2"/>
    <w:lvlOverride w:ilvl="3"/>
    <w:lvlOverride w:ilvl="4"/>
    <w:lvlOverride w:ilvl="5"/>
    <w:lvlOverride w:ilvl="6"/>
    <w:lvlOverride w:ilvl="7"/>
    <w:lvlOverride w:ilvl="8"/>
  </w:num>
  <w:num w:numId="3" w16cid:durableId="984354272">
    <w:abstractNumId w:val="10"/>
  </w:num>
  <w:num w:numId="4" w16cid:durableId="963657613">
    <w:abstractNumId w:val="17"/>
  </w:num>
  <w:num w:numId="5" w16cid:durableId="953173030">
    <w:abstractNumId w:val="29"/>
  </w:num>
  <w:num w:numId="6" w16cid:durableId="1104304264">
    <w:abstractNumId w:val="23"/>
  </w:num>
  <w:num w:numId="7" w16cid:durableId="950748247">
    <w:abstractNumId w:val="26"/>
  </w:num>
  <w:num w:numId="8" w16cid:durableId="1059667258">
    <w:abstractNumId w:val="14"/>
  </w:num>
  <w:num w:numId="9" w16cid:durableId="1482890455">
    <w:abstractNumId w:val="3"/>
  </w:num>
  <w:num w:numId="10" w16cid:durableId="934097315">
    <w:abstractNumId w:val="24"/>
  </w:num>
  <w:num w:numId="11" w16cid:durableId="837421709">
    <w:abstractNumId w:val="21"/>
  </w:num>
  <w:num w:numId="12" w16cid:durableId="482619940">
    <w:abstractNumId w:val="5"/>
  </w:num>
  <w:num w:numId="13" w16cid:durableId="1080951194">
    <w:abstractNumId w:val="20"/>
  </w:num>
  <w:num w:numId="14" w16cid:durableId="681975655">
    <w:abstractNumId w:val="15"/>
  </w:num>
  <w:num w:numId="15" w16cid:durableId="4094053">
    <w:abstractNumId w:val="25"/>
  </w:num>
  <w:num w:numId="16" w16cid:durableId="1619994632">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3183723">
    <w:abstractNumId w:val="7"/>
  </w:num>
  <w:num w:numId="18" w16cid:durableId="1072000151">
    <w:abstractNumId w:val="27"/>
  </w:num>
  <w:num w:numId="19" w16cid:durableId="1649751399">
    <w:abstractNumId w:val="13"/>
  </w:num>
  <w:num w:numId="20" w16cid:durableId="168569023">
    <w:abstractNumId w:val="0"/>
  </w:num>
  <w:num w:numId="21" w16cid:durableId="1785729183">
    <w:abstractNumId w:val="22"/>
  </w:num>
  <w:num w:numId="22" w16cid:durableId="544371670">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274108">
    <w:abstractNumId w:val="11"/>
  </w:num>
  <w:num w:numId="24" w16cid:durableId="241261265">
    <w:abstractNumId w:val="16"/>
  </w:num>
  <w:num w:numId="25" w16cid:durableId="1651591571">
    <w:abstractNumId w:val="2"/>
  </w:num>
  <w:num w:numId="26" w16cid:durableId="323626441">
    <w:abstractNumId w:val="6"/>
  </w:num>
  <w:num w:numId="27" w16cid:durableId="299651712">
    <w:abstractNumId w:val="8"/>
  </w:num>
  <w:num w:numId="28" w16cid:durableId="626741532">
    <w:abstractNumId w:val="4"/>
  </w:num>
  <w:num w:numId="29" w16cid:durableId="1335033883">
    <w:abstractNumId w:val="19"/>
  </w:num>
  <w:num w:numId="30" w16cid:durableId="1334724461">
    <w:abstractNumId w:val="30"/>
  </w:num>
  <w:num w:numId="31" w16cid:durableId="13539916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6BD"/>
    <w:rsid w:val="00031C6E"/>
    <w:rsid w:val="000456D5"/>
    <w:rsid w:val="00070675"/>
    <w:rsid w:val="00075766"/>
    <w:rsid w:val="00076944"/>
    <w:rsid w:val="000900AC"/>
    <w:rsid w:val="000A4D82"/>
    <w:rsid w:val="000B08F5"/>
    <w:rsid w:val="000E55FD"/>
    <w:rsid w:val="001077B4"/>
    <w:rsid w:val="00125726"/>
    <w:rsid w:val="00127D6D"/>
    <w:rsid w:val="0015530A"/>
    <w:rsid w:val="0015588A"/>
    <w:rsid w:val="00164454"/>
    <w:rsid w:val="0018585A"/>
    <w:rsid w:val="00190446"/>
    <w:rsid w:val="001935A9"/>
    <w:rsid w:val="001945AD"/>
    <w:rsid w:val="001C1D68"/>
    <w:rsid w:val="001E00C7"/>
    <w:rsid w:val="001F7182"/>
    <w:rsid w:val="0024495D"/>
    <w:rsid w:val="00252418"/>
    <w:rsid w:val="0025284C"/>
    <w:rsid w:val="00256C00"/>
    <w:rsid w:val="002678FD"/>
    <w:rsid w:val="002C0075"/>
    <w:rsid w:val="00327AD7"/>
    <w:rsid w:val="00331187"/>
    <w:rsid w:val="003331FC"/>
    <w:rsid w:val="0033483E"/>
    <w:rsid w:val="0034359D"/>
    <w:rsid w:val="00352E13"/>
    <w:rsid w:val="003602CB"/>
    <w:rsid w:val="00364BED"/>
    <w:rsid w:val="003725DA"/>
    <w:rsid w:val="00383738"/>
    <w:rsid w:val="00390F7D"/>
    <w:rsid w:val="00395839"/>
    <w:rsid w:val="003B0C56"/>
    <w:rsid w:val="003C4574"/>
    <w:rsid w:val="003E056F"/>
    <w:rsid w:val="003E3E9E"/>
    <w:rsid w:val="00400C82"/>
    <w:rsid w:val="00401090"/>
    <w:rsid w:val="0040213B"/>
    <w:rsid w:val="00436D85"/>
    <w:rsid w:val="00442C9E"/>
    <w:rsid w:val="0045513E"/>
    <w:rsid w:val="00474E1B"/>
    <w:rsid w:val="00477588"/>
    <w:rsid w:val="00477CDB"/>
    <w:rsid w:val="0048016E"/>
    <w:rsid w:val="00483B31"/>
    <w:rsid w:val="004D632D"/>
    <w:rsid w:val="004D717D"/>
    <w:rsid w:val="004E6E17"/>
    <w:rsid w:val="004F40AA"/>
    <w:rsid w:val="005125C6"/>
    <w:rsid w:val="00517A2B"/>
    <w:rsid w:val="00520500"/>
    <w:rsid w:val="00525228"/>
    <w:rsid w:val="00536928"/>
    <w:rsid w:val="0054310E"/>
    <w:rsid w:val="005467B3"/>
    <w:rsid w:val="005660A5"/>
    <w:rsid w:val="005A0C02"/>
    <w:rsid w:val="005B5933"/>
    <w:rsid w:val="005E1214"/>
    <w:rsid w:val="00612BEA"/>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C6A16"/>
    <w:rsid w:val="007D331B"/>
    <w:rsid w:val="007E35A4"/>
    <w:rsid w:val="007E6159"/>
    <w:rsid w:val="00836FFF"/>
    <w:rsid w:val="00850314"/>
    <w:rsid w:val="00866D4A"/>
    <w:rsid w:val="00883093"/>
    <w:rsid w:val="00894AA9"/>
    <w:rsid w:val="008B2587"/>
    <w:rsid w:val="008C549A"/>
    <w:rsid w:val="008D2D62"/>
    <w:rsid w:val="008E092F"/>
    <w:rsid w:val="008E42F2"/>
    <w:rsid w:val="00905540"/>
    <w:rsid w:val="00914A56"/>
    <w:rsid w:val="00921704"/>
    <w:rsid w:val="0098502E"/>
    <w:rsid w:val="0098568D"/>
    <w:rsid w:val="009872AA"/>
    <w:rsid w:val="009B45F5"/>
    <w:rsid w:val="009C6A40"/>
    <w:rsid w:val="00A53448"/>
    <w:rsid w:val="00A832FE"/>
    <w:rsid w:val="00AB4338"/>
    <w:rsid w:val="00AE6F24"/>
    <w:rsid w:val="00B23783"/>
    <w:rsid w:val="00B41C71"/>
    <w:rsid w:val="00B64E0A"/>
    <w:rsid w:val="00B935D1"/>
    <w:rsid w:val="00B96737"/>
    <w:rsid w:val="00BB0229"/>
    <w:rsid w:val="00BC5E90"/>
    <w:rsid w:val="00BC6C35"/>
    <w:rsid w:val="00BC737F"/>
    <w:rsid w:val="00BE07E0"/>
    <w:rsid w:val="00BE3719"/>
    <w:rsid w:val="00BF5CF1"/>
    <w:rsid w:val="00C1140E"/>
    <w:rsid w:val="00C24106"/>
    <w:rsid w:val="00C25CEF"/>
    <w:rsid w:val="00C4222B"/>
    <w:rsid w:val="00C461E7"/>
    <w:rsid w:val="00C74129"/>
    <w:rsid w:val="00CB0FCC"/>
    <w:rsid w:val="00CB7DED"/>
    <w:rsid w:val="00CD6114"/>
    <w:rsid w:val="00D274C9"/>
    <w:rsid w:val="00D3328C"/>
    <w:rsid w:val="00D407F7"/>
    <w:rsid w:val="00D467F0"/>
    <w:rsid w:val="00D4767B"/>
    <w:rsid w:val="00D55FB8"/>
    <w:rsid w:val="00D60E5F"/>
    <w:rsid w:val="00D6617E"/>
    <w:rsid w:val="00D720E3"/>
    <w:rsid w:val="00D72AA2"/>
    <w:rsid w:val="00D850BC"/>
    <w:rsid w:val="00D858EB"/>
    <w:rsid w:val="00D94C67"/>
    <w:rsid w:val="00DD537F"/>
    <w:rsid w:val="00DE71D7"/>
    <w:rsid w:val="00DF0802"/>
    <w:rsid w:val="00E02BB5"/>
    <w:rsid w:val="00E054AB"/>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C7D9B"/>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d">
    <w:name w:val="Неразрешенное упоминание3"/>
    <w:basedOn w:val="a0"/>
    <w:uiPriority w:val="99"/>
    <w:semiHidden/>
    <w:unhideWhenUsed/>
    <w:rsid w:val="00FC7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4498240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07578379">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1247136">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30243907">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tender.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tender.ru/" TargetMode="External"/><Relationship Id="rId5" Type="http://schemas.openxmlformats.org/officeDocument/2006/relationships/webSettings" Target="webSettings.xml"/><Relationship Id="rId15" Type="http://schemas.openxmlformats.org/officeDocument/2006/relationships/hyperlink" Target="https://r-tender.ru/" TargetMode="Externa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tender.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013B8"/>
    <w:rsid w:val="00056A9F"/>
    <w:rsid w:val="00074D3A"/>
    <w:rsid w:val="0015062D"/>
    <w:rsid w:val="00203520"/>
    <w:rsid w:val="00264DD9"/>
    <w:rsid w:val="00274A39"/>
    <w:rsid w:val="002D74EE"/>
    <w:rsid w:val="002E4821"/>
    <w:rsid w:val="00395839"/>
    <w:rsid w:val="003D5AC7"/>
    <w:rsid w:val="003F2A8D"/>
    <w:rsid w:val="004513CA"/>
    <w:rsid w:val="00520195"/>
    <w:rsid w:val="00535AB8"/>
    <w:rsid w:val="006D212D"/>
    <w:rsid w:val="007E059C"/>
    <w:rsid w:val="00851BFF"/>
    <w:rsid w:val="008B0AA6"/>
    <w:rsid w:val="009052C1"/>
    <w:rsid w:val="00921704"/>
    <w:rsid w:val="00A650C4"/>
    <w:rsid w:val="00AB4338"/>
    <w:rsid w:val="00AE21FA"/>
    <w:rsid w:val="00B53BD5"/>
    <w:rsid w:val="00BF119F"/>
    <w:rsid w:val="00C06FB2"/>
    <w:rsid w:val="00C37B34"/>
    <w:rsid w:val="00CE4727"/>
    <w:rsid w:val="00DF6E1F"/>
    <w:rsid w:val="00E4028D"/>
    <w:rsid w:val="00E50A9B"/>
    <w:rsid w:val="00ED0EF9"/>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D9F87-7F23-4B1B-A8A9-1B9E18CDE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5374</Words>
  <Characters>30637</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DOC-MARKER-Aod6GDHGodl_VMQSo5ZgqA</dc:description>
  <cp:lastModifiedBy>User</cp:lastModifiedBy>
  <cp:revision>18</cp:revision>
  <dcterms:created xsi:type="dcterms:W3CDTF">2026-05-07T04:15:00Z</dcterms:created>
  <dcterms:modified xsi:type="dcterms:W3CDTF">2026-10-02T05:01:00Z</dcterms:modified>
</cp:coreProperties>
</file>