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W w:w="5000" w:type="pct"/>
        <w:tblLook w:val="04A0" w:firstRow="1" w:lastRow="0" w:firstColumn="1" w:lastColumn="0" w:noHBand="0" w:noVBand="1"/>
      </w:tblPr>
      <w:tblGrid>
        <w:gridCol w:w="10767"/>
      </w:tblGrid>
      <w:tr w:rsidR="008963B9" w:rsidRPr="008963B9" w14:paraId="279425C8" w14:textId="77777777" w:rsidTr="000E39A7">
        <w:trPr>
          <w:trHeight w:val="817"/>
        </w:trPr>
        <w:tc>
          <w:tcPr>
            <w:tcW w:w="349" w:type="pct"/>
            <w:shd w:val="clear" w:color="auto" w:fill="auto"/>
            <w:vAlign w:val="center"/>
          </w:tcPr>
          <w:p w14:paraId="76979CBD" w14:textId="77777777" w:rsidR="00F96093" w:rsidRDefault="008963B9" w:rsidP="00B10A40">
            <w:pPr>
              <w:jc w:val="center"/>
              <w:rPr>
                <w:rFonts w:eastAsia="Calibri"/>
                <w:b/>
                <w:b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r w:rsidR="00024676">
              <w:rPr>
                <w:rFonts w:eastAsia="Calibri"/>
                <w:b/>
                <w:bCs/>
                <w:sz w:val="20"/>
                <w:szCs w:val="20"/>
              </w:rPr>
              <w:t>,</w:t>
            </w:r>
          </w:p>
          <w:p w14:paraId="603D37D7" w14:textId="39DE36BA" w:rsidR="008963B9" w:rsidRPr="008963B9" w:rsidRDefault="008963B9" w:rsidP="00B10A40">
            <w:pPr>
              <w:jc w:val="center"/>
              <w:rPr>
                <w:b/>
                <w:bCs/>
                <w:iCs/>
                <w:sz w:val="20"/>
                <w:szCs w:val="20"/>
              </w:rPr>
            </w:pPr>
          </w:p>
        </w:tc>
      </w:tr>
    </w:tbl>
    <w:p w14:paraId="022F1E10" w14:textId="77777777" w:rsidR="003249FB" w:rsidRDefault="003249FB" w:rsidP="00063BCE">
      <w:pPr>
        <w:ind w:right="291"/>
        <w:jc w:val="right"/>
        <w:rPr>
          <w:b/>
          <w:sz w:val="20"/>
          <w:szCs w:val="20"/>
        </w:rPr>
      </w:pPr>
    </w:p>
    <w:p w14:paraId="10E5D8B6" w14:textId="11624649" w:rsidR="00AB2AF0" w:rsidRPr="008963B9" w:rsidRDefault="00A55323"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68"/>
        <w:gridCol w:w="1701"/>
        <w:gridCol w:w="2937"/>
        <w:gridCol w:w="1158"/>
        <w:gridCol w:w="1258"/>
        <w:gridCol w:w="3045"/>
      </w:tblGrid>
      <w:tr w:rsidR="008963B9" w:rsidRPr="008963B9" w14:paraId="3DF26D1C" w14:textId="77777777" w:rsidTr="000E39A7">
        <w:trPr>
          <w:trHeight w:val="817"/>
        </w:trPr>
        <w:tc>
          <w:tcPr>
            <w:tcW w:w="349" w:type="pct"/>
            <w:vMerge w:val="restart"/>
            <w:shd w:val="clear" w:color="auto" w:fill="auto"/>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uto"/>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uto"/>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464" w:type="pct"/>
            <w:vMerge w:val="restart"/>
            <w:shd w:val="clear" w:color="auto" w:fill="auto"/>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uto"/>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uto"/>
            <w:vAlign w:val="center"/>
          </w:tcPr>
          <w:p w14:paraId="50F84911" w14:textId="610714CB"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 xml:space="preserve">образцы (при наличии), </w:t>
            </w:r>
            <w:r w:rsidRPr="008963B9">
              <w:rPr>
                <w:b/>
                <w:bCs/>
                <w:sz w:val="20"/>
                <w:szCs w:val="20"/>
                <w:u w:val="single"/>
              </w:rPr>
              <w:t>наименование</w:t>
            </w:r>
            <w:r w:rsidRPr="008963B9">
              <w:rPr>
                <w:b/>
                <w:bCs/>
                <w:sz w:val="20"/>
                <w:szCs w:val="20"/>
              </w:rPr>
              <w:t xml:space="preserve"> </w:t>
            </w:r>
            <w:r w:rsidRPr="008963B9">
              <w:rPr>
                <w:b/>
                <w:bCs/>
                <w:sz w:val="20"/>
                <w:szCs w:val="20"/>
                <w:u w:val="single"/>
              </w:rPr>
              <w:t>страны происхождения товара</w:t>
            </w:r>
          </w:p>
        </w:tc>
      </w:tr>
      <w:tr w:rsidR="008963B9" w:rsidRPr="008963B9" w14:paraId="3CAEF259" w14:textId="77777777" w:rsidTr="000E39A7">
        <w:trPr>
          <w:trHeight w:val="816"/>
        </w:trPr>
        <w:tc>
          <w:tcPr>
            <w:tcW w:w="349" w:type="pct"/>
            <w:vMerge/>
            <w:shd w:val="clear" w:color="auto" w:fill="auto"/>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uto"/>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uto"/>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uto"/>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uto"/>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uto"/>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shd w:val="clear" w:color="auto" w:fill="auto"/>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shd w:val="clear" w:color="auto" w:fill="auto"/>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shd w:val="clear" w:color="auto" w:fill="auto"/>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shd w:val="clear" w:color="auto" w:fill="auto"/>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shd w:val="clear" w:color="auto" w:fill="auto"/>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shd w:val="clear" w:color="auto" w:fill="auto"/>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shd w:val="clear" w:color="auto" w:fill="auto"/>
            <w:vAlign w:val="center"/>
          </w:tcPr>
          <w:p w14:paraId="108EEAB6"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55CF131F"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041D5F49"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75DD30E2"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1A9453D"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shd w:val="clear" w:color="auto" w:fill="auto"/>
            <w:vAlign w:val="center"/>
          </w:tcPr>
          <w:p w14:paraId="66A654F5"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16162C00"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6BA2AC2D"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5AB432AE"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E09329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shd w:val="clear" w:color="auto" w:fill="auto"/>
            <w:vAlign w:val="center"/>
          </w:tcPr>
          <w:p w14:paraId="18433C28"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66678E31"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2DC6C877"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3E054ED4"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6CADED6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677AB408" w14:textId="77777777" w:rsidR="008963B9" w:rsidRPr="008963B9" w:rsidRDefault="008963B9" w:rsidP="00B933FC">
            <w:pPr>
              <w:jc w:val="center"/>
              <w:rPr>
                <w:b/>
                <w:bCs/>
                <w:sz w:val="20"/>
                <w:szCs w:val="20"/>
              </w:rPr>
            </w:pPr>
          </w:p>
        </w:tc>
      </w:tr>
    </w:tbl>
    <w:p w14:paraId="40A017B9" w14:textId="77777777" w:rsidR="00B933FC" w:rsidRPr="008963B9" w:rsidRDefault="00B933FC" w:rsidP="00063BCE">
      <w:pPr>
        <w:pStyle w:val="a3"/>
        <w:rPr>
          <w:sz w:val="20"/>
          <w:szCs w:val="20"/>
        </w:rPr>
      </w:pPr>
    </w:p>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767"/>
      </w:tblGrid>
      <w:tr w:rsidR="003249FB" w:rsidRPr="008963B9" w14:paraId="119C2F1E" w14:textId="77777777" w:rsidTr="000E39A7">
        <w:trPr>
          <w:trHeight w:val="470"/>
        </w:trPr>
        <w:tc>
          <w:tcPr>
            <w:tcW w:w="5000" w:type="pct"/>
            <w:shd w:val="clear" w:color="auto" w:fill="auto"/>
            <w:vAlign w:val="center"/>
          </w:tcPr>
          <w:p w14:paraId="26DD4491" w14:textId="49FA3B7C" w:rsidR="003249FB" w:rsidRPr="008963B9" w:rsidRDefault="003249FB" w:rsidP="0012537B">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w:t>
            </w:r>
            <w:r w:rsidRPr="000E39A7">
              <w:rPr>
                <w:iCs/>
                <w:sz w:val="20"/>
                <w:szCs w:val="20"/>
                <w:highlight w:val="yellow"/>
              </w:rPr>
              <w:t>Название участника</w:t>
            </w:r>
            <w:r w:rsidRPr="009D70DA">
              <w:rPr>
                <w:iCs/>
                <w:sz w:val="20"/>
                <w:szCs w:val="20"/>
              </w:rPr>
              <w:t>],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w:t>
            </w:r>
            <w:r w:rsidRPr="000E39A7">
              <w:rPr>
                <w:iCs/>
                <w:sz w:val="20"/>
                <w:szCs w:val="20"/>
                <w:highlight w:val="yellow"/>
              </w:rPr>
              <w:t>указать что именно</w:t>
            </w:r>
            <w:r w:rsidRPr="009D70DA">
              <w:rPr>
                <w:iCs/>
                <w:sz w:val="20"/>
                <w:szCs w:val="20"/>
              </w:rPr>
              <w:t>]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1D3CC113" w14:textId="77777777" w:rsidR="00AB2AF0" w:rsidRPr="008963B9" w:rsidRDefault="00A55323"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tblLook w:val="04A0" w:firstRow="1" w:lastRow="0" w:firstColumn="1" w:lastColumn="0" w:noHBand="0" w:noVBand="1"/>
      </w:tblPr>
      <w:tblGrid>
        <w:gridCol w:w="10767"/>
      </w:tblGrid>
      <w:tr w:rsidR="00341C9C" w:rsidRPr="008963B9" w14:paraId="2D208FE5" w14:textId="77777777" w:rsidTr="000E39A7">
        <w:tc>
          <w:tcPr>
            <w:tcW w:w="5000" w:type="pct"/>
            <w:shd w:val="clear" w:color="auto" w:fill="auto"/>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1FC8D5CC" w:rsidR="00341C9C" w:rsidRPr="008963B9" w:rsidRDefault="008963B9" w:rsidP="0012537B">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A55323" w:rsidP="00063BCE">
      <w:pPr>
        <w:pStyle w:val="a3"/>
        <w:ind w:left="720"/>
        <w:rPr>
          <w:sz w:val="20"/>
          <w:szCs w:val="20"/>
        </w:rPr>
      </w:pPr>
      <w:r w:rsidRPr="008963B9">
        <w:rPr>
          <w:spacing w:val="-2"/>
          <w:sz w:val="20"/>
          <w:szCs w:val="20"/>
        </w:rPr>
        <w:t>Настоящим</w:t>
      </w:r>
    </w:p>
    <w:p w14:paraId="18AEC572"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546DBB5"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A55323"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A55323"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11B40F4"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A55323"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767"/>
      </w:tblGrid>
      <w:tr w:rsidR="00A23193" w:rsidRPr="00A23193" w14:paraId="66C00B58" w14:textId="77777777" w:rsidTr="000E39A7">
        <w:tc>
          <w:tcPr>
            <w:tcW w:w="5000" w:type="pct"/>
            <w:shd w:val="clear" w:color="auto" w:fill="auto"/>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3"/>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0102B6" w:rsidRPr="008963B9" w14:paraId="4A4C2E8A" w14:textId="77777777" w:rsidTr="002836B8">
        <w:trPr>
          <w:trHeight w:val="2150"/>
        </w:trPr>
        <w:tc>
          <w:tcPr>
            <w:tcW w:w="5000" w:type="pct"/>
            <w:shd w:val="clear" w:color="auto" w:fill="auto"/>
            <w:vAlign w:val="center"/>
          </w:tcPr>
          <w:p w14:paraId="1636BBF9" w14:textId="77777777" w:rsidR="00EC4008" w:rsidRPr="00EC4008" w:rsidRDefault="00EC4008" w:rsidP="00EC4008">
            <w:pPr>
              <w:numPr>
                <w:ilvl w:val="0"/>
                <w:numId w:val="2"/>
              </w:numPr>
              <w:spacing w:after="160" w:line="259" w:lineRule="auto"/>
              <w:ind w:left="0" w:firstLine="30"/>
              <w:contextualSpacing/>
              <w:jc w:val="both"/>
              <w:rPr>
                <w:bCs/>
                <w:lang w:eastAsia="ru-RU"/>
              </w:rPr>
            </w:pPr>
            <w:bookmarkStart w:id="0" w:name="_Hlk223375320"/>
            <w:r w:rsidRPr="00EC4008">
              <w:rPr>
                <w:bCs/>
                <w:lang w:eastAsia="ru-RU"/>
              </w:rPr>
              <w:t>соответствие требованиям, устанавливаемым законодательством Российской Федерации к лицам, осуществляющим поставку отдельных товаров, выполнение отдельных работ, оказание отдельных услуг, являющихся предметом закупки;</w:t>
            </w:r>
          </w:p>
          <w:p w14:paraId="4CD5EA04" w14:textId="77777777" w:rsidR="00EC4008" w:rsidRPr="00EC4008" w:rsidRDefault="00EC4008" w:rsidP="00EC4008">
            <w:pPr>
              <w:ind w:firstLine="30"/>
              <w:contextualSpacing/>
              <w:jc w:val="both"/>
              <w:rPr>
                <w:bCs/>
                <w:lang w:eastAsia="ru-RU"/>
              </w:rPr>
            </w:pPr>
            <w:r w:rsidRPr="00EC4008">
              <w:rPr>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457F7BE3" w14:textId="77777777" w:rsidR="00EC4008" w:rsidRPr="00EC4008" w:rsidRDefault="00EC4008" w:rsidP="00EC4008">
            <w:pPr>
              <w:contextualSpacing/>
              <w:jc w:val="both"/>
              <w:rPr>
                <w:bCs/>
                <w:lang w:eastAsia="ru-RU"/>
              </w:rPr>
            </w:pPr>
            <w:r w:rsidRPr="00EC4008">
              <w:rPr>
                <w:bCs/>
                <w:lang w:eastAsia="ru-RU"/>
              </w:rPr>
              <w:t xml:space="preserve">3. </w:t>
            </w:r>
            <w:proofErr w:type="spellStart"/>
            <w:r w:rsidRPr="00EC4008">
              <w:rPr>
                <w:bCs/>
                <w:lang w:eastAsia="ru-RU"/>
              </w:rPr>
              <w:t>неприостановление</w:t>
            </w:r>
            <w:proofErr w:type="spellEnd"/>
            <w:r w:rsidRPr="00EC4008">
              <w:rPr>
                <w:bCs/>
                <w:lang w:eastAsia="ru-RU"/>
              </w:rPr>
              <w:t xml:space="preserve"> деятельности участника закупки – юридического лица в порядке, предусмотренном Кодексом Российской Федерации об административных правонарушениях (далее – КоАП РФ), на день подачи заявки;</w:t>
            </w:r>
          </w:p>
          <w:p w14:paraId="46C0848A" w14:textId="77777777" w:rsidR="00EC4008" w:rsidRPr="00EC4008" w:rsidRDefault="00EC4008" w:rsidP="00EC4008">
            <w:pPr>
              <w:ind w:firstLine="30"/>
              <w:contextualSpacing/>
              <w:jc w:val="both"/>
              <w:rPr>
                <w:bCs/>
                <w:lang w:eastAsia="ru-RU"/>
              </w:rPr>
            </w:pPr>
            <w:r w:rsidRPr="00EC4008">
              <w:rPr>
                <w:bCs/>
                <w:lang w:eastAsia="ru-RU"/>
              </w:rPr>
              <w:t xml:space="preserve">4. отсутствие в предусмотренных Законом № 44-ФЗ и Законом № 223-ФЗ реестрах недобросовестных поставщиков сведений об участнике закупки, а также в реестре недобросовестных подрядных организаций, предусмотренном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w:t>
            </w:r>
          </w:p>
          <w:p w14:paraId="62A96A23" w14:textId="77777777" w:rsidR="00EC4008" w:rsidRPr="00EC4008" w:rsidRDefault="00EC4008" w:rsidP="00EC4008">
            <w:pPr>
              <w:contextualSpacing/>
              <w:jc w:val="both"/>
              <w:rPr>
                <w:bCs/>
                <w:lang w:eastAsia="ru-RU"/>
              </w:rPr>
            </w:pPr>
            <w:r w:rsidRPr="00EC4008">
              <w:rPr>
                <w:bCs/>
                <w:lang w:eastAsia="ru-RU"/>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p>
          <w:p w14:paraId="1859AFE9" w14:textId="77777777" w:rsidR="00EC4008" w:rsidRPr="00EC4008" w:rsidRDefault="00EC4008" w:rsidP="00EC4008">
            <w:pPr>
              <w:contextualSpacing/>
              <w:jc w:val="both"/>
              <w:rPr>
                <w:bCs/>
                <w:lang w:eastAsia="ru-RU"/>
              </w:rPr>
            </w:pPr>
            <w:r w:rsidRPr="00EC4008">
              <w:rPr>
                <w:bCs/>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 лицом, являющимся выгодоприобретателем (физическим лицом, владеющим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 единоличным исполнительным органом хозяйственного общества (директором, генеральным директором, управляющим, президентом и другими), членом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юридического лица участника закупки, с физическим лицом, в том числе зарегистрированным в качестве индивидуального предпринимателя, участником закупки либо являются близкими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указанного физического лица; </w:t>
            </w:r>
          </w:p>
          <w:p w14:paraId="43BE4666" w14:textId="77777777" w:rsidR="00EC4008" w:rsidRPr="00EC4008" w:rsidRDefault="00EC4008" w:rsidP="00EC4008">
            <w:pPr>
              <w:contextualSpacing/>
              <w:jc w:val="both"/>
              <w:rPr>
                <w:bCs/>
                <w:lang w:eastAsia="ru-RU"/>
              </w:rPr>
            </w:pPr>
            <w:r w:rsidRPr="00EC4008">
              <w:rPr>
                <w:bCs/>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759F9F34" w14:textId="77777777" w:rsidR="00EC4008" w:rsidRPr="00EC4008" w:rsidRDefault="00EC4008" w:rsidP="00EC4008">
            <w:pPr>
              <w:contextualSpacing/>
              <w:jc w:val="both"/>
              <w:rPr>
                <w:bCs/>
                <w:lang w:eastAsia="ru-RU"/>
              </w:rPr>
            </w:pPr>
            <w:r w:rsidRPr="00EC4008">
              <w:rPr>
                <w:bCs/>
                <w:lang w:eastAsia="ru-RU"/>
              </w:rPr>
              <w:lastRenderedPageBreak/>
              <w:t xml:space="preserve">8. отсутствие у участника закупки задолженности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 </w:t>
            </w:r>
          </w:p>
          <w:p w14:paraId="07AB7A2A" w14:textId="77777777" w:rsidR="00EC4008" w:rsidRPr="00EC4008" w:rsidRDefault="00EC4008" w:rsidP="00EC4008">
            <w:pPr>
              <w:contextualSpacing/>
              <w:jc w:val="both"/>
              <w:rPr>
                <w:bCs/>
                <w:lang w:eastAsia="ru-RU"/>
              </w:rPr>
            </w:pPr>
            <w:r w:rsidRPr="00EC4008">
              <w:rPr>
                <w:bCs/>
                <w:lang w:eastAsia="ru-RU"/>
              </w:rPr>
              <w:t xml:space="preserve">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16BC055D" w14:textId="77777777" w:rsidR="009316DF" w:rsidRDefault="00EC4008" w:rsidP="00EC4008">
            <w:pPr>
              <w:contextualSpacing/>
              <w:jc w:val="both"/>
              <w:rPr>
                <w:bCs/>
                <w:lang w:eastAsia="ru-RU"/>
              </w:rPr>
            </w:pPr>
            <w:r w:rsidRPr="00EC4008">
              <w:rPr>
                <w:bCs/>
                <w:lang w:eastAsia="ru-RU"/>
              </w:rPr>
              <w:t xml:space="preserve">10. участник закупки – юридическое лицо в течение 2 лет до даты подачи заявки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587A62DD" w14:textId="7A2C761C" w:rsidR="00EC4008" w:rsidRPr="00EC4008" w:rsidRDefault="00EC4008" w:rsidP="00EC4008">
            <w:pPr>
              <w:contextualSpacing/>
              <w:jc w:val="both"/>
              <w:rPr>
                <w:bCs/>
                <w:lang w:eastAsia="ru-RU"/>
              </w:rPr>
            </w:pPr>
            <w:r w:rsidRPr="00EC4008">
              <w:rPr>
                <w:bCs/>
                <w:lang w:eastAsia="ru-RU"/>
              </w:rPr>
              <w:t>11. участник закупки не является иностранным агентом в соответствии с Законом № 255-ФЗ.</w:t>
            </w:r>
          </w:p>
          <w:p w14:paraId="0739AA70" w14:textId="19A97D40" w:rsidR="000102B6" w:rsidRDefault="000102B6" w:rsidP="00463F8B">
            <w:pPr>
              <w:ind w:firstLine="594"/>
              <w:jc w:val="both"/>
              <w:rPr>
                <w:sz w:val="20"/>
                <w:szCs w:val="20"/>
              </w:rPr>
            </w:pPr>
          </w:p>
        </w:tc>
      </w:tr>
      <w:bookmarkEnd w:id="0"/>
    </w:tbl>
    <w:p w14:paraId="357EB23D" w14:textId="77777777" w:rsidR="00A23193" w:rsidRDefault="00A23193" w:rsidP="00063BCE">
      <w:pPr>
        <w:pStyle w:val="a3"/>
        <w:ind w:left="578"/>
        <w:jc w:val="both"/>
        <w:rPr>
          <w:sz w:val="20"/>
          <w:szCs w:val="20"/>
        </w:rPr>
      </w:pPr>
    </w:p>
    <w:p w14:paraId="1A14491C" w14:textId="108F7DA0" w:rsidR="00AB2AF0" w:rsidRPr="008963B9" w:rsidRDefault="00A55323"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4"/>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A55323"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A55323" w:rsidP="00063BCE">
      <w:pPr>
        <w:pStyle w:val="a3"/>
        <w:tabs>
          <w:tab w:val="left" w:pos="2272"/>
          <w:tab w:val="left" w:pos="2807"/>
        </w:tabs>
        <w:ind w:left="578"/>
        <w:rPr>
          <w:sz w:val="20"/>
          <w:szCs w:val="20"/>
        </w:rPr>
      </w:pPr>
      <w:proofErr w:type="gramStart"/>
      <w:r w:rsidRPr="008963B9">
        <w:rPr>
          <w:sz w:val="20"/>
          <w:szCs w:val="20"/>
        </w:rPr>
        <w:t>"</w:t>
      </w:r>
      <w:r w:rsidRPr="008963B9">
        <w:rPr>
          <w:spacing w:val="67"/>
          <w:sz w:val="20"/>
          <w:szCs w:val="20"/>
          <w:u w:val="single"/>
        </w:rPr>
        <w:t xml:space="preserve">  </w:t>
      </w:r>
      <w:r w:rsidRPr="008963B9">
        <w:rPr>
          <w:sz w:val="20"/>
          <w:szCs w:val="20"/>
        </w:rPr>
        <w:t>"</w:t>
      </w:r>
      <w:proofErr w:type="gramEnd"/>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A55323"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A55323"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4125"/>
        <w:gridCol w:w="6076"/>
      </w:tblGrid>
      <w:tr w:rsidR="003249FB" w:rsidRPr="008963B9" w14:paraId="058290F1" w14:textId="77777777" w:rsidTr="000E39A7">
        <w:tc>
          <w:tcPr>
            <w:tcW w:w="5000" w:type="pct"/>
            <w:gridSpan w:val="3"/>
            <w:shd w:val="clear" w:color="auto" w:fill="auto"/>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0E39A7">
        <w:tc>
          <w:tcPr>
            <w:tcW w:w="258" w:type="pct"/>
            <w:shd w:val="clear" w:color="auto" w:fill="auto"/>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uto"/>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shd w:val="clear" w:color="auto" w:fill="auto"/>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0E39A7">
        <w:tc>
          <w:tcPr>
            <w:tcW w:w="258" w:type="pct"/>
            <w:shd w:val="clear" w:color="auto" w:fill="auto"/>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uto"/>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shd w:val="clear" w:color="auto" w:fill="auto"/>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0E39A7">
        <w:tc>
          <w:tcPr>
            <w:tcW w:w="258" w:type="pct"/>
            <w:shd w:val="clear" w:color="auto" w:fill="auto"/>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uto"/>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shd w:val="clear" w:color="auto" w:fill="auto"/>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0E39A7">
        <w:tc>
          <w:tcPr>
            <w:tcW w:w="258" w:type="pct"/>
            <w:shd w:val="clear" w:color="auto" w:fill="auto"/>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uto"/>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shd w:val="clear" w:color="auto" w:fill="auto"/>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0E39A7">
        <w:tc>
          <w:tcPr>
            <w:tcW w:w="258" w:type="pct"/>
            <w:shd w:val="clear" w:color="auto" w:fill="auto"/>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uto"/>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shd w:val="clear" w:color="auto" w:fill="auto"/>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0E39A7">
        <w:tc>
          <w:tcPr>
            <w:tcW w:w="258" w:type="pct"/>
            <w:shd w:val="clear" w:color="auto" w:fill="auto"/>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uto"/>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shd w:val="clear" w:color="auto" w:fill="auto"/>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0E39A7">
        <w:tc>
          <w:tcPr>
            <w:tcW w:w="258" w:type="pct"/>
            <w:shd w:val="clear" w:color="auto" w:fill="auto"/>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uto"/>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shd w:val="clear" w:color="auto" w:fill="auto"/>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0E39A7">
        <w:tc>
          <w:tcPr>
            <w:tcW w:w="258" w:type="pct"/>
            <w:shd w:val="clear" w:color="auto" w:fill="auto"/>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uto"/>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shd w:val="clear" w:color="auto" w:fill="auto"/>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0E39A7">
        <w:tc>
          <w:tcPr>
            <w:tcW w:w="258" w:type="pct"/>
            <w:shd w:val="clear" w:color="auto" w:fill="auto"/>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uto"/>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shd w:val="clear" w:color="auto" w:fill="auto"/>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0E39A7">
        <w:tc>
          <w:tcPr>
            <w:tcW w:w="258" w:type="pct"/>
            <w:shd w:val="clear" w:color="auto" w:fill="auto"/>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uto"/>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shd w:val="clear" w:color="auto" w:fill="auto"/>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0E39A7">
        <w:tc>
          <w:tcPr>
            <w:tcW w:w="258" w:type="pct"/>
            <w:shd w:val="clear" w:color="auto" w:fill="auto"/>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uto"/>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shd w:val="clear" w:color="auto" w:fill="auto"/>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0E39A7">
        <w:tc>
          <w:tcPr>
            <w:tcW w:w="258" w:type="pct"/>
            <w:shd w:val="clear" w:color="auto" w:fill="auto"/>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uto"/>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shd w:val="clear" w:color="auto" w:fill="auto"/>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0E39A7">
        <w:tc>
          <w:tcPr>
            <w:tcW w:w="258" w:type="pct"/>
            <w:shd w:val="clear" w:color="auto" w:fill="auto"/>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uto"/>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shd w:val="clear" w:color="auto" w:fill="auto"/>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tblLook w:val="04A0" w:firstRow="1" w:lastRow="0" w:firstColumn="1" w:lastColumn="0" w:noHBand="0" w:noVBand="1"/>
      </w:tblPr>
      <w:tblGrid>
        <w:gridCol w:w="10767"/>
      </w:tblGrid>
      <w:tr w:rsidR="00341C9C" w:rsidRPr="008963B9" w14:paraId="7BF63852" w14:textId="77777777" w:rsidTr="000E39A7">
        <w:tc>
          <w:tcPr>
            <w:tcW w:w="5000" w:type="pct"/>
            <w:shd w:val="clear" w:color="auto" w:fill="auto"/>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1E67B" w14:textId="77777777" w:rsidR="009F0182" w:rsidRDefault="009F0182" w:rsidP="00063BCE">
      <w:r>
        <w:separator/>
      </w:r>
    </w:p>
  </w:endnote>
  <w:endnote w:type="continuationSeparator" w:id="0">
    <w:p w14:paraId="75997D3D" w14:textId="77777777" w:rsidR="009F0182" w:rsidRDefault="009F0182"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8394C" w14:textId="77777777" w:rsidR="009F0182" w:rsidRDefault="009F0182" w:rsidP="00063BCE">
      <w:r>
        <w:separator/>
      </w:r>
    </w:p>
  </w:footnote>
  <w:footnote w:type="continuationSeparator" w:id="0">
    <w:p w14:paraId="67445E55" w14:textId="77777777" w:rsidR="009F0182" w:rsidRDefault="009F0182"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4">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abstractNum w:abstractNumId="1" w15:restartNumberingAfterBreak="0">
    <w:nsid w:val="64EB690A"/>
    <w:multiLevelType w:val="hybridMultilevel"/>
    <w:tmpl w:val="2ADA3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AF0"/>
    <w:rsid w:val="000102B6"/>
    <w:rsid w:val="00024676"/>
    <w:rsid w:val="00027FDC"/>
    <w:rsid w:val="00063BCE"/>
    <w:rsid w:val="000E39A7"/>
    <w:rsid w:val="0010026D"/>
    <w:rsid w:val="0012537B"/>
    <w:rsid w:val="001D0CB1"/>
    <w:rsid w:val="001D6C9D"/>
    <w:rsid w:val="00234690"/>
    <w:rsid w:val="003249FB"/>
    <w:rsid w:val="00341C9C"/>
    <w:rsid w:val="0040540B"/>
    <w:rsid w:val="004507CA"/>
    <w:rsid w:val="00463F8B"/>
    <w:rsid w:val="00472DB3"/>
    <w:rsid w:val="00496501"/>
    <w:rsid w:val="004E4E37"/>
    <w:rsid w:val="005029C0"/>
    <w:rsid w:val="00513CA2"/>
    <w:rsid w:val="00543004"/>
    <w:rsid w:val="00550B37"/>
    <w:rsid w:val="0058333C"/>
    <w:rsid w:val="00586030"/>
    <w:rsid w:val="00590386"/>
    <w:rsid w:val="005B4011"/>
    <w:rsid w:val="00635F48"/>
    <w:rsid w:val="00636569"/>
    <w:rsid w:val="00740727"/>
    <w:rsid w:val="00810C5C"/>
    <w:rsid w:val="00887588"/>
    <w:rsid w:val="008963B9"/>
    <w:rsid w:val="008C0004"/>
    <w:rsid w:val="008E5790"/>
    <w:rsid w:val="00915E02"/>
    <w:rsid w:val="009316DF"/>
    <w:rsid w:val="00946E3E"/>
    <w:rsid w:val="009B39C9"/>
    <w:rsid w:val="009C05B0"/>
    <w:rsid w:val="009C3C7A"/>
    <w:rsid w:val="009D435A"/>
    <w:rsid w:val="009D70DA"/>
    <w:rsid w:val="009F0182"/>
    <w:rsid w:val="00A14B97"/>
    <w:rsid w:val="00A23193"/>
    <w:rsid w:val="00A55323"/>
    <w:rsid w:val="00AB2AF0"/>
    <w:rsid w:val="00AF3C32"/>
    <w:rsid w:val="00B3374A"/>
    <w:rsid w:val="00B45242"/>
    <w:rsid w:val="00B47AF8"/>
    <w:rsid w:val="00B933FC"/>
    <w:rsid w:val="00BF0201"/>
    <w:rsid w:val="00C239AC"/>
    <w:rsid w:val="00C40AEE"/>
    <w:rsid w:val="00C42AFF"/>
    <w:rsid w:val="00C714DC"/>
    <w:rsid w:val="00CD43FC"/>
    <w:rsid w:val="00E702A5"/>
    <w:rsid w:val="00E707D4"/>
    <w:rsid w:val="00EC4008"/>
    <w:rsid w:val="00ED488B"/>
    <w:rsid w:val="00F205B2"/>
    <w:rsid w:val="00F52CA0"/>
    <w:rsid w:val="00F81173"/>
    <w:rsid w:val="00F96093"/>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customStyle="1" w:styleId="1">
    <w:name w:val="Неразрешенное упоминание1"/>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137721808">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304815716">
      <w:bodyDiv w:val="1"/>
      <w:marLeft w:val="0"/>
      <w:marRight w:val="0"/>
      <w:marTop w:val="0"/>
      <w:marBottom w:val="0"/>
      <w:divBdr>
        <w:top w:val="none" w:sz="0" w:space="0" w:color="auto"/>
        <w:left w:val="none" w:sz="0" w:space="0" w:color="auto"/>
        <w:bottom w:val="none" w:sz="0" w:space="0" w:color="auto"/>
        <w:right w:val="none" w:sz="0" w:space="0" w:color="auto"/>
      </w:divBdr>
    </w:div>
    <w:div w:id="426657975">
      <w:bodyDiv w:val="1"/>
      <w:marLeft w:val="0"/>
      <w:marRight w:val="0"/>
      <w:marTop w:val="0"/>
      <w:marBottom w:val="0"/>
      <w:divBdr>
        <w:top w:val="none" w:sz="0" w:space="0" w:color="auto"/>
        <w:left w:val="none" w:sz="0" w:space="0" w:color="auto"/>
        <w:bottom w:val="none" w:sz="0" w:space="0" w:color="auto"/>
        <w:right w:val="none" w:sz="0" w:space="0" w:color="auto"/>
      </w:divBdr>
    </w:div>
    <w:div w:id="598804680">
      <w:bodyDiv w:val="1"/>
      <w:marLeft w:val="0"/>
      <w:marRight w:val="0"/>
      <w:marTop w:val="0"/>
      <w:marBottom w:val="0"/>
      <w:divBdr>
        <w:top w:val="none" w:sz="0" w:space="0" w:color="auto"/>
        <w:left w:val="none" w:sz="0" w:space="0" w:color="auto"/>
        <w:bottom w:val="none" w:sz="0" w:space="0" w:color="auto"/>
        <w:right w:val="none" w:sz="0" w:space="0" w:color="auto"/>
      </w:divBdr>
    </w:div>
    <w:div w:id="721902663">
      <w:bodyDiv w:val="1"/>
      <w:marLeft w:val="0"/>
      <w:marRight w:val="0"/>
      <w:marTop w:val="0"/>
      <w:marBottom w:val="0"/>
      <w:divBdr>
        <w:top w:val="none" w:sz="0" w:space="0" w:color="auto"/>
        <w:left w:val="none" w:sz="0" w:space="0" w:color="auto"/>
        <w:bottom w:val="none" w:sz="0" w:space="0" w:color="auto"/>
        <w:right w:val="none" w:sz="0" w:space="0" w:color="auto"/>
      </w:divBdr>
    </w:div>
    <w:div w:id="817841399">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026834927">
      <w:bodyDiv w:val="1"/>
      <w:marLeft w:val="0"/>
      <w:marRight w:val="0"/>
      <w:marTop w:val="0"/>
      <w:marBottom w:val="0"/>
      <w:divBdr>
        <w:top w:val="none" w:sz="0" w:space="0" w:color="auto"/>
        <w:left w:val="none" w:sz="0" w:space="0" w:color="auto"/>
        <w:bottom w:val="none" w:sz="0" w:space="0" w:color="auto"/>
        <w:right w:val="none" w:sz="0" w:space="0" w:color="auto"/>
      </w:divBdr>
    </w:div>
    <w:div w:id="1297561669">
      <w:bodyDiv w:val="1"/>
      <w:marLeft w:val="0"/>
      <w:marRight w:val="0"/>
      <w:marTop w:val="0"/>
      <w:marBottom w:val="0"/>
      <w:divBdr>
        <w:top w:val="none" w:sz="0" w:space="0" w:color="auto"/>
        <w:left w:val="none" w:sz="0" w:space="0" w:color="auto"/>
        <w:bottom w:val="none" w:sz="0" w:space="0" w:color="auto"/>
        <w:right w:val="none" w:sz="0" w:space="0" w:color="auto"/>
      </w:divBdr>
    </w:div>
    <w:div w:id="1425759372">
      <w:bodyDiv w:val="1"/>
      <w:marLeft w:val="0"/>
      <w:marRight w:val="0"/>
      <w:marTop w:val="0"/>
      <w:marBottom w:val="0"/>
      <w:divBdr>
        <w:top w:val="none" w:sz="0" w:space="0" w:color="auto"/>
        <w:left w:val="none" w:sz="0" w:space="0" w:color="auto"/>
        <w:bottom w:val="none" w:sz="0" w:space="0" w:color="auto"/>
        <w:right w:val="none" w:sz="0" w:space="0" w:color="auto"/>
      </w:divBdr>
    </w:div>
    <w:div w:id="1444110882">
      <w:bodyDiv w:val="1"/>
      <w:marLeft w:val="0"/>
      <w:marRight w:val="0"/>
      <w:marTop w:val="0"/>
      <w:marBottom w:val="0"/>
      <w:divBdr>
        <w:top w:val="none" w:sz="0" w:space="0" w:color="auto"/>
        <w:left w:val="none" w:sz="0" w:space="0" w:color="auto"/>
        <w:bottom w:val="none" w:sz="0" w:space="0" w:color="auto"/>
        <w:right w:val="none" w:sz="0" w:space="0" w:color="auto"/>
      </w:divBdr>
    </w:div>
    <w:div w:id="1678845071">
      <w:bodyDiv w:val="1"/>
      <w:marLeft w:val="0"/>
      <w:marRight w:val="0"/>
      <w:marTop w:val="0"/>
      <w:marBottom w:val="0"/>
      <w:divBdr>
        <w:top w:val="none" w:sz="0" w:space="0" w:color="auto"/>
        <w:left w:val="none" w:sz="0" w:space="0" w:color="auto"/>
        <w:bottom w:val="none" w:sz="0" w:space="0" w:color="auto"/>
        <w:right w:val="none" w:sz="0" w:space="0" w:color="auto"/>
      </w:divBdr>
    </w:div>
    <w:div w:id="1684551801">
      <w:bodyDiv w:val="1"/>
      <w:marLeft w:val="0"/>
      <w:marRight w:val="0"/>
      <w:marTop w:val="0"/>
      <w:marBottom w:val="0"/>
      <w:divBdr>
        <w:top w:val="none" w:sz="0" w:space="0" w:color="auto"/>
        <w:left w:val="none" w:sz="0" w:space="0" w:color="auto"/>
        <w:bottom w:val="none" w:sz="0" w:space="0" w:color="auto"/>
        <w:right w:val="none" w:sz="0" w:space="0" w:color="auto"/>
      </w:divBdr>
    </w:div>
    <w:div w:id="1686902042">
      <w:bodyDiv w:val="1"/>
      <w:marLeft w:val="0"/>
      <w:marRight w:val="0"/>
      <w:marTop w:val="0"/>
      <w:marBottom w:val="0"/>
      <w:divBdr>
        <w:top w:val="none" w:sz="0" w:space="0" w:color="auto"/>
        <w:left w:val="none" w:sz="0" w:space="0" w:color="auto"/>
        <w:bottom w:val="none" w:sz="0" w:space="0" w:color="auto"/>
        <w:right w:val="none" w:sz="0" w:space="0" w:color="auto"/>
      </w:divBdr>
    </w:div>
    <w:div w:id="1814322434">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 w:id="1948657017">
      <w:bodyDiv w:val="1"/>
      <w:marLeft w:val="0"/>
      <w:marRight w:val="0"/>
      <w:marTop w:val="0"/>
      <w:marBottom w:val="0"/>
      <w:divBdr>
        <w:top w:val="none" w:sz="0" w:space="0" w:color="auto"/>
        <w:left w:val="none" w:sz="0" w:space="0" w:color="auto"/>
        <w:bottom w:val="none" w:sz="0" w:space="0" w:color="auto"/>
        <w:right w:val="none" w:sz="0" w:space="0" w:color="auto"/>
      </w:divBdr>
    </w:div>
    <w:div w:id="2045672017">
      <w:bodyDiv w:val="1"/>
      <w:marLeft w:val="0"/>
      <w:marRight w:val="0"/>
      <w:marTop w:val="0"/>
      <w:marBottom w:val="0"/>
      <w:divBdr>
        <w:top w:val="none" w:sz="0" w:space="0" w:color="auto"/>
        <w:left w:val="none" w:sz="0" w:space="0" w:color="auto"/>
        <w:bottom w:val="none" w:sz="0" w:space="0" w:color="auto"/>
        <w:right w:val="none" w:sz="0" w:space="0" w:color="auto"/>
      </w:divBdr>
    </w:div>
    <w:div w:id="2085179819">
      <w:bodyDiv w:val="1"/>
      <w:marLeft w:val="0"/>
      <w:marRight w:val="0"/>
      <w:marTop w:val="0"/>
      <w:marBottom w:val="0"/>
      <w:divBdr>
        <w:top w:val="none" w:sz="0" w:space="0" w:color="auto"/>
        <w:left w:val="none" w:sz="0" w:space="0" w:color="auto"/>
        <w:bottom w:val="none" w:sz="0" w:space="0" w:color="auto"/>
        <w:right w:val="none" w:sz="0" w:space="0" w:color="auto"/>
      </w:divBdr>
    </w:div>
    <w:div w:id="2114980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18DEC-4397-49B2-8068-32A0D72E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2449</Words>
  <Characters>13963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Vanka 24</cp:lastModifiedBy>
  <cp:revision>2</cp:revision>
  <dcterms:created xsi:type="dcterms:W3CDTF">2026-10-16T04:54:00Z</dcterms:created>
  <dcterms:modified xsi:type="dcterms:W3CDTF">2026-10-16T04:54:00Z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